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10061479"/>
    <w:p w:rsidR="00003D69" w:rsidRPr="006C14B3" w:rsidRDefault="00744EFA" w:rsidP="001C083A">
      <w:pPr>
        <w:pStyle w:val="AralkYok"/>
        <w:rPr>
          <w:sz w:val="2"/>
        </w:rPr>
      </w:pPr>
      <w:sdt>
        <w:sdtPr>
          <w:rPr>
            <w:rFonts w:eastAsiaTheme="minorHAnsi"/>
            <w:sz w:val="2"/>
            <w:lang w:eastAsia="en-US"/>
          </w:rPr>
          <w:id w:val="-1887092685"/>
          <w:docPartObj>
            <w:docPartGallery w:val="Cover Pages"/>
            <w:docPartUnique/>
          </w:docPartObj>
        </w:sdtPr>
        <w:sdtEndPr>
          <w:rPr>
            <w:rFonts w:ascii="Times New Roman" w:eastAsiaTheme="minorEastAsia" w:hAnsi="Times New Roman" w:cs="Times New Roman"/>
            <w:b/>
            <w:sz w:val="22"/>
            <w:szCs w:val="24"/>
            <w:lang w:eastAsia="tr-TR"/>
          </w:rPr>
        </w:sdtEndPr>
        <w:sdtContent>
          <w:r w:rsidRPr="00744EFA">
            <w:rPr>
              <w:noProof/>
              <w:color w:val="5B9BD5" w:themeColor="accent1"/>
              <w:sz w:val="36"/>
              <w:szCs w:val="36"/>
            </w:rPr>
            <w:pict>
              <v:group id="Grup 2" o:spid="_x0000_s1034" style="position:absolute;margin-left:0;margin-top:0;width:420.2pt;height:476.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w:r>
        </w:sdtContent>
      </w:sdt>
      <w:r w:rsidR="006C14B3">
        <w:rPr>
          <w:rFonts w:ascii="Times New Roman" w:hAnsi="Times New Roman" w:cs="Times New Roman"/>
          <w:b/>
          <w:szCs w:val="24"/>
        </w:rPr>
        <w:tab/>
      </w:r>
      <w:r w:rsidR="006C14B3">
        <w:rPr>
          <w:rFonts w:ascii="Times New Roman" w:hAnsi="Times New Roman" w:cs="Times New Roman"/>
          <w:b/>
          <w:szCs w:val="24"/>
        </w:rPr>
        <w:tab/>
      </w:r>
      <w:r w:rsidR="006C14B3">
        <w:rPr>
          <w:rFonts w:ascii="Times New Roman" w:hAnsi="Times New Roman" w:cs="Times New Roman"/>
          <w:b/>
          <w:szCs w:val="24"/>
        </w:rPr>
        <w:tab/>
      </w:r>
      <w:r w:rsidR="006C14B3">
        <w:rPr>
          <w:rFonts w:ascii="Times New Roman" w:hAnsi="Times New Roman" w:cs="Times New Roman"/>
          <w:b/>
          <w:szCs w:val="24"/>
        </w:rPr>
        <w:tab/>
      </w:r>
      <w:r w:rsidR="006C14B3">
        <w:rPr>
          <w:rFonts w:ascii="Times New Roman" w:hAnsi="Times New Roman" w:cs="Times New Roman"/>
          <w:b/>
          <w:szCs w:val="24"/>
        </w:rPr>
        <w:tab/>
      </w:r>
      <w:r w:rsidR="001C083A">
        <w:rPr>
          <w:rFonts w:ascii="Times New Roman" w:hAnsi="Times New Roman" w:cs="Times New Roman"/>
          <w:b/>
          <w:szCs w:val="24"/>
        </w:rPr>
        <w:t xml:space="preserve">              </w:t>
      </w:r>
      <w:r w:rsidR="006C14B3">
        <w:rPr>
          <w:rFonts w:ascii="Times New Roman" w:hAnsi="Times New Roman" w:cs="Times New Roman"/>
          <w:b/>
          <w:szCs w:val="24"/>
        </w:rPr>
        <w:tab/>
      </w:r>
      <w:r w:rsidR="00003D69" w:rsidRPr="009438C8">
        <w:rPr>
          <w:b/>
          <w:color w:val="000000"/>
          <w:sz w:val="32"/>
          <w:szCs w:val="32"/>
        </w:rPr>
        <w:t>T.C.</w:t>
      </w:r>
    </w:p>
    <w:p w:rsidR="00003D69" w:rsidRPr="009438C8" w:rsidRDefault="00003D69" w:rsidP="001C083A">
      <w:pPr>
        <w:spacing w:line="360" w:lineRule="auto"/>
        <w:jc w:val="center"/>
        <w:rPr>
          <w:b/>
          <w:color w:val="000000"/>
          <w:sz w:val="32"/>
          <w:szCs w:val="32"/>
        </w:rPr>
      </w:pPr>
      <w:r w:rsidRPr="009438C8">
        <w:rPr>
          <w:b/>
          <w:color w:val="000000"/>
          <w:sz w:val="32"/>
          <w:szCs w:val="32"/>
        </w:rPr>
        <w:t>MİLLİ EĞİTİM BAKANLIĞI</w:t>
      </w:r>
    </w:p>
    <w:p w:rsidR="00003D69" w:rsidRPr="009438C8" w:rsidRDefault="00003D69" w:rsidP="001C083A">
      <w:pPr>
        <w:spacing w:line="360" w:lineRule="auto"/>
        <w:jc w:val="center"/>
        <w:rPr>
          <w:b/>
          <w:color w:val="000000"/>
          <w:sz w:val="32"/>
          <w:szCs w:val="32"/>
        </w:rPr>
      </w:pPr>
      <w:r w:rsidRPr="009438C8">
        <w:rPr>
          <w:b/>
          <w:color w:val="000000"/>
          <w:sz w:val="32"/>
          <w:szCs w:val="32"/>
        </w:rPr>
        <w:t xml:space="preserve">MANYAS </w:t>
      </w:r>
      <w:r w:rsidR="00A4100F">
        <w:rPr>
          <w:b/>
          <w:color w:val="000000"/>
          <w:sz w:val="32"/>
          <w:szCs w:val="32"/>
        </w:rPr>
        <w:t>KIZIKSA ORTAOKULU</w:t>
      </w:r>
    </w:p>
    <w:p w:rsidR="00003D69" w:rsidRDefault="00D61490" w:rsidP="00003D69">
      <w:pPr>
        <w:spacing w:line="360" w:lineRule="auto"/>
        <w:jc w:val="center"/>
        <w:rPr>
          <w:b/>
          <w:color w:val="000000"/>
          <w:sz w:val="32"/>
          <w:szCs w:val="32"/>
        </w:rPr>
      </w:pPr>
      <w:r w:rsidRPr="00D61490">
        <w:rPr>
          <w:b/>
          <w:color w:val="000000"/>
          <w:sz w:val="32"/>
          <w:szCs w:val="32"/>
        </w:rPr>
        <w:drawing>
          <wp:inline distT="0" distB="0" distL="0" distR="0">
            <wp:extent cx="4610100" cy="4610100"/>
            <wp:effectExtent l="0" t="0" r="0" b="0"/>
            <wp:docPr id="4" name="2 Resim" descr="KIZIKSA OKU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ZIKSA OKUL LOGO.png"/>
                    <pic:cNvPicPr/>
                  </pic:nvPicPr>
                  <pic:blipFill>
                    <a:blip r:embed="rId8" cstate="print"/>
                    <a:stretch>
                      <a:fillRect/>
                    </a:stretch>
                  </pic:blipFill>
                  <pic:spPr>
                    <a:xfrm>
                      <a:off x="0" y="0"/>
                      <a:ext cx="4610100" cy="4610100"/>
                    </a:xfrm>
                    <a:prstGeom prst="rect">
                      <a:avLst/>
                    </a:prstGeom>
                  </pic:spPr>
                </pic:pic>
              </a:graphicData>
            </a:graphic>
          </wp:inline>
        </w:drawing>
      </w:r>
    </w:p>
    <w:p w:rsidR="00003D69" w:rsidRPr="0072581A" w:rsidRDefault="00003D69" w:rsidP="00003D69">
      <w:pPr>
        <w:spacing w:line="360" w:lineRule="auto"/>
        <w:jc w:val="center"/>
        <w:rPr>
          <w:b/>
          <w:color w:val="000000"/>
          <w:sz w:val="40"/>
          <w:szCs w:val="40"/>
        </w:rPr>
      </w:pPr>
      <w:r w:rsidRPr="0072581A">
        <w:rPr>
          <w:b/>
          <w:color w:val="000000"/>
          <w:sz w:val="40"/>
          <w:szCs w:val="40"/>
        </w:rPr>
        <w:t>STRATEJİK PLAN</w:t>
      </w:r>
    </w:p>
    <w:p w:rsidR="00003D69" w:rsidRPr="009438C8" w:rsidRDefault="00003D69" w:rsidP="00003D69">
      <w:pPr>
        <w:spacing w:line="360" w:lineRule="auto"/>
        <w:jc w:val="center"/>
        <w:rPr>
          <w:b/>
          <w:color w:val="000000"/>
          <w:sz w:val="32"/>
          <w:szCs w:val="32"/>
        </w:rPr>
      </w:pPr>
    </w:p>
    <w:p w:rsidR="006C14B3" w:rsidRDefault="00003D69" w:rsidP="006C14B3">
      <w:pPr>
        <w:spacing w:line="360" w:lineRule="auto"/>
        <w:jc w:val="center"/>
        <w:rPr>
          <w:b/>
          <w:color w:val="000000"/>
          <w:sz w:val="48"/>
          <w:szCs w:val="48"/>
          <w:u w:val="single"/>
        </w:rPr>
      </w:pPr>
      <w:proofErr w:type="gramStart"/>
      <w:r w:rsidRPr="0072581A">
        <w:rPr>
          <w:b/>
          <w:color w:val="000000"/>
          <w:sz w:val="48"/>
          <w:szCs w:val="48"/>
          <w:u w:val="single"/>
        </w:rPr>
        <w:t>20</w:t>
      </w:r>
      <w:r>
        <w:rPr>
          <w:b/>
          <w:color w:val="000000"/>
          <w:sz w:val="48"/>
          <w:szCs w:val="48"/>
          <w:u w:val="single"/>
        </w:rPr>
        <w:t>15</w:t>
      </w:r>
      <w:r w:rsidRPr="0072581A">
        <w:rPr>
          <w:b/>
          <w:color w:val="000000"/>
          <w:sz w:val="48"/>
          <w:szCs w:val="48"/>
          <w:u w:val="single"/>
        </w:rPr>
        <w:t>-201</w:t>
      </w:r>
      <w:r>
        <w:rPr>
          <w:b/>
          <w:color w:val="000000"/>
          <w:sz w:val="48"/>
          <w:szCs w:val="48"/>
          <w:u w:val="single"/>
        </w:rPr>
        <w:t>9</w:t>
      </w:r>
      <w:proofErr w:type="gramEnd"/>
    </w:p>
    <w:p w:rsidR="001C083A" w:rsidRDefault="001C083A" w:rsidP="006C14B3">
      <w:pPr>
        <w:spacing w:line="360" w:lineRule="auto"/>
        <w:jc w:val="center"/>
        <w:rPr>
          <w:b/>
          <w:color w:val="000000"/>
          <w:sz w:val="48"/>
          <w:szCs w:val="48"/>
        </w:rPr>
      </w:pPr>
    </w:p>
    <w:p w:rsidR="00003D69" w:rsidRPr="006C14B3" w:rsidRDefault="00003D69" w:rsidP="006C14B3">
      <w:pPr>
        <w:spacing w:line="360" w:lineRule="auto"/>
        <w:jc w:val="center"/>
        <w:rPr>
          <w:b/>
          <w:color w:val="000000"/>
          <w:sz w:val="48"/>
          <w:szCs w:val="48"/>
          <w:u w:val="single"/>
        </w:rPr>
      </w:pPr>
      <w:r w:rsidRPr="004231BB">
        <w:rPr>
          <w:b/>
          <w:color w:val="000000"/>
          <w:sz w:val="48"/>
          <w:szCs w:val="48"/>
        </w:rPr>
        <w:lastRenderedPageBreak/>
        <w:t>Manyas ilçe ve köylerini gösteren harita</w:t>
      </w:r>
    </w:p>
    <w:p w:rsidR="006C14B3" w:rsidRDefault="00003D69" w:rsidP="006C14B3">
      <w:pPr>
        <w:spacing w:line="360" w:lineRule="auto"/>
        <w:jc w:val="center"/>
        <w:rPr>
          <w:b/>
          <w:color w:val="000000"/>
          <w:sz w:val="32"/>
          <w:szCs w:val="32"/>
        </w:rPr>
      </w:pPr>
      <w:r>
        <w:rPr>
          <w:b/>
          <w:noProof/>
          <w:color w:val="000000"/>
          <w:sz w:val="32"/>
          <w:szCs w:val="32"/>
          <w:lang w:eastAsia="tr-TR"/>
        </w:rPr>
        <w:drawing>
          <wp:inline distT="0" distB="0" distL="0" distR="0">
            <wp:extent cx="5842635" cy="7244080"/>
            <wp:effectExtent l="19050" t="0" r="5715" b="0"/>
            <wp:docPr id="12" name="Resim 3" descr="manyasha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yasharita"/>
                    <pic:cNvPicPr>
                      <a:picLocks noChangeAspect="1" noChangeArrowheads="1"/>
                    </pic:cNvPicPr>
                  </pic:nvPicPr>
                  <pic:blipFill>
                    <a:blip r:embed="rId9" cstate="print"/>
                    <a:srcRect/>
                    <a:stretch>
                      <a:fillRect/>
                    </a:stretch>
                  </pic:blipFill>
                  <pic:spPr bwMode="auto">
                    <a:xfrm>
                      <a:off x="0" y="0"/>
                      <a:ext cx="5842635" cy="7244080"/>
                    </a:xfrm>
                    <a:prstGeom prst="rect">
                      <a:avLst/>
                    </a:prstGeom>
                    <a:noFill/>
                    <a:ln w="9525">
                      <a:noFill/>
                      <a:miter lim="800000"/>
                      <a:headEnd/>
                      <a:tailEnd/>
                    </a:ln>
                  </pic:spPr>
                </pic:pic>
              </a:graphicData>
            </a:graphic>
          </wp:inline>
        </w:drawing>
      </w:r>
    </w:p>
    <w:p w:rsidR="001C083A" w:rsidRDefault="001C083A" w:rsidP="006C14B3">
      <w:pPr>
        <w:spacing w:line="360" w:lineRule="auto"/>
        <w:jc w:val="center"/>
        <w:rPr>
          <w:rFonts w:ascii="Calibri" w:hAnsi="Calibri"/>
          <w:b/>
          <w:sz w:val="48"/>
        </w:rPr>
      </w:pPr>
    </w:p>
    <w:p w:rsidR="001C083A" w:rsidRDefault="001C083A" w:rsidP="006C14B3">
      <w:pPr>
        <w:spacing w:line="360" w:lineRule="auto"/>
        <w:jc w:val="center"/>
        <w:rPr>
          <w:rFonts w:ascii="Calibri" w:hAnsi="Calibri"/>
          <w:b/>
          <w:sz w:val="48"/>
        </w:rPr>
      </w:pPr>
    </w:p>
    <w:p w:rsidR="00852D61" w:rsidRPr="006C14B3" w:rsidRDefault="00744EFA" w:rsidP="006C14B3">
      <w:pPr>
        <w:spacing w:line="360" w:lineRule="auto"/>
        <w:jc w:val="center"/>
        <w:rPr>
          <w:b/>
          <w:color w:val="000000"/>
          <w:sz w:val="32"/>
          <w:szCs w:val="32"/>
        </w:rPr>
      </w:pPr>
      <w:r w:rsidRPr="00744EFA">
        <w:rPr>
          <w:noProof/>
        </w:rPr>
        <w:pict>
          <v:group id="Group 302" o:spid="_x0000_s1206" style="position:absolute;left:0;text-align:left;margin-left:0;margin-top:0;width:595.45pt;height:842.05pt;z-index:-251658240;mso-position-horizontal-relative:page;mso-position-vertical-relative:page" coordsize="11909,1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">
            <v:shape id="Freeform 303" o:spid="_x0000_s1207" style="position:absolute;width:11909;height:16841;visibility:visible;mso-wrap-style:square;v-text-anchor:top" coordsize="11909,16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ISscA&#10;AADcAAAADwAAAGRycy9kb3ducmV2LnhtbESPX2sCMRDE3wv9DmELvojmKlLaq1GkoBUKbf2D+Lhc&#10;tpfDy+a4bPXqpzeFQh+HmfkNM5l1vlYnamMV2MD9MANFXARbcWlgt10MHkFFQbZYByYDPxRhNr29&#10;mWBuw5nXdNpIqRKEY44GnEiTax0LRx7jMDTEyfsKrUdJsi21bfGc4L7Woyx70B4rTgsOG3pxVBw3&#10;396AhMv2sPjcjz/6b67/Kqs1vy+dMb27bv4MSqiT//Bfe2UNjMZP8HsmHQE9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vSErHAAAA3AAAAA8AAAAAAAAAAAAAAAAAmAIAAGRy&#10;cy9kb3ducmV2LnhtbFBLBQYAAAAABAAEAPUAAACMAwAAAAA=&#10;" path="m,16841r11909,l11909,,,,,16841xe" fillcolor="#c5d9f0" stroked="f">
              <v:path arrowok="t" o:connecttype="custom" o:connectlocs="0,16841;11909,16841;11909,0;0,0;0,16841" o:connectangles="0,0,0,0,0"/>
            </v:shape>
            <w10:wrap anchorx="page" anchory="page"/>
          </v:group>
        </w:pict>
      </w:r>
      <w:r w:rsidR="00852D61">
        <w:rPr>
          <w:rFonts w:ascii="Calibri" w:hAnsi="Calibri"/>
          <w:b/>
          <w:sz w:val="48"/>
        </w:rPr>
        <w:t>İçindekiler</w:t>
      </w:r>
    </w:p>
    <w:sdt>
      <w:sdtPr>
        <w:id w:val="-1749482123"/>
        <w:docPartObj>
          <w:docPartGallery w:val="Table of Contents"/>
          <w:docPartUnique/>
        </w:docPartObj>
      </w:sdtPr>
      <w:sdtContent>
        <w:p w:rsidR="00852D61" w:rsidRDefault="005B67F0" w:rsidP="00852D61">
          <w:pPr>
            <w:pStyle w:val="T1"/>
            <w:tabs>
              <w:tab w:val="right" w:leader="dot" w:pos="9310"/>
            </w:tabs>
            <w:spacing w:before="290"/>
            <w:rPr>
              <w:b/>
              <w:bCs/>
            </w:rPr>
          </w:pPr>
          <w:r>
            <w:t>Manyas İlçe ve Köylerini Gösteren Harita</w:t>
          </w:r>
          <w:r>
            <w:tab/>
            <w:t>1</w:t>
          </w:r>
        </w:p>
        <w:p w:rsidR="00852D61" w:rsidRDefault="005B67F0" w:rsidP="00852D61">
          <w:pPr>
            <w:pStyle w:val="T1"/>
            <w:tabs>
              <w:tab w:val="right" w:leader="dot" w:pos="9310"/>
            </w:tabs>
            <w:rPr>
              <w:b/>
              <w:bCs/>
            </w:rPr>
          </w:pPr>
          <w:r>
            <w:t>İçindekiler</w:t>
          </w:r>
          <w:r>
            <w:tab/>
            <w:t>2</w:t>
          </w:r>
        </w:p>
        <w:p w:rsidR="00852D61" w:rsidRDefault="005B67F0" w:rsidP="00852D61">
          <w:pPr>
            <w:pStyle w:val="T1"/>
            <w:tabs>
              <w:tab w:val="right" w:leader="dot" w:pos="9310"/>
            </w:tabs>
            <w:rPr>
              <w:b/>
              <w:bCs/>
            </w:rPr>
          </w:pPr>
          <w:r>
            <w:t>Gençliğe Hitabe</w:t>
          </w:r>
          <w:r>
            <w:tab/>
            <w:t>3</w:t>
          </w:r>
        </w:p>
        <w:p w:rsidR="00852D61" w:rsidRDefault="00744EFA" w:rsidP="00852D61">
          <w:pPr>
            <w:pStyle w:val="T1"/>
            <w:tabs>
              <w:tab w:val="right" w:leader="dot" w:pos="9310"/>
            </w:tabs>
            <w:spacing w:before="45"/>
            <w:rPr>
              <w:b/>
              <w:bCs/>
            </w:rPr>
          </w:pPr>
          <w:hyperlink w:anchor="_TOC_250011" w:history="1">
            <w:r w:rsidR="005B67F0">
              <w:t>Atatürk Resmi</w:t>
            </w:r>
            <w:proofErr w:type="gramStart"/>
            <w:r w:rsidR="005B67F0">
              <w:t>………………………………………………………………………………………………………………………………………….</w:t>
            </w:r>
            <w:proofErr w:type="gramEnd"/>
            <w:r w:rsidR="005B67F0">
              <w:t>4</w:t>
            </w:r>
          </w:hyperlink>
        </w:p>
        <w:p w:rsidR="005B67F0" w:rsidRDefault="00744EFA" w:rsidP="005B67F0">
          <w:pPr>
            <w:pStyle w:val="T1"/>
            <w:tabs>
              <w:tab w:val="right" w:leader="dot" w:pos="9310"/>
            </w:tabs>
            <w:rPr>
              <w:b/>
              <w:bCs/>
            </w:rPr>
          </w:pPr>
          <w:hyperlink w:anchor="_TOC_250010" w:history="1"/>
          <w:r w:rsidR="005B67F0">
            <w:t>İstiklal Marşı</w:t>
          </w:r>
          <w:proofErr w:type="gramStart"/>
          <w:r w:rsidR="005B67F0">
            <w:t>………………………</w:t>
          </w:r>
          <w:proofErr w:type="gramEnd"/>
          <w:r w:rsidR="00852D61">
            <w:rPr>
              <w:spacing w:val="-29"/>
            </w:rPr>
            <w:t xml:space="preserve"> </w:t>
          </w:r>
          <w:proofErr w:type="gramStart"/>
          <w:r w:rsidR="00852D61">
            <w:t>.........................................................................................</w:t>
          </w:r>
          <w:r w:rsidR="005B67F0">
            <w:t>..............................</w:t>
          </w:r>
          <w:proofErr w:type="gramEnd"/>
          <w:r w:rsidR="005B67F0">
            <w:t xml:space="preserve"> 5</w:t>
          </w:r>
        </w:p>
        <w:p w:rsidR="00852D61" w:rsidRDefault="00744EFA" w:rsidP="005B67F0">
          <w:pPr>
            <w:pStyle w:val="T1"/>
            <w:tabs>
              <w:tab w:val="right" w:leader="dot" w:pos="9310"/>
            </w:tabs>
            <w:rPr>
              <w:b/>
              <w:bCs/>
            </w:rPr>
          </w:pPr>
          <w:hyperlink w:anchor="_TOC_250007" w:history="1">
            <w:r w:rsidR="005B67F0">
              <w:t>Sunuş</w:t>
            </w:r>
            <w:r w:rsidR="00852D61">
              <w:tab/>
            </w:r>
            <w:r w:rsidR="005B67F0">
              <w:t>6</w:t>
            </w:r>
          </w:hyperlink>
        </w:p>
        <w:p w:rsidR="00852D61" w:rsidRDefault="00852D61" w:rsidP="00852D61">
          <w:pPr>
            <w:pStyle w:val="T1"/>
            <w:tabs>
              <w:tab w:val="right" w:leader="dot" w:pos="9313"/>
            </w:tabs>
            <w:rPr>
              <w:b/>
              <w:bCs/>
            </w:rPr>
          </w:pPr>
          <w:r>
            <w:t>Stratejik Planın</w:t>
          </w:r>
          <w:r>
            <w:rPr>
              <w:spacing w:val="-2"/>
            </w:rPr>
            <w:t xml:space="preserve"> </w:t>
          </w:r>
          <w:r>
            <w:t>Hazırlık</w:t>
          </w:r>
          <w:r>
            <w:rPr>
              <w:spacing w:val="-5"/>
            </w:rPr>
            <w:t xml:space="preserve"> </w:t>
          </w:r>
          <w:r>
            <w:t>Süreci</w:t>
          </w:r>
          <w:r>
            <w:tab/>
            <w:t>10</w:t>
          </w:r>
        </w:p>
        <w:p w:rsidR="00852D61" w:rsidRDefault="00744EFA" w:rsidP="00852D61">
          <w:pPr>
            <w:pStyle w:val="T1"/>
            <w:tabs>
              <w:tab w:val="right" w:leader="dot" w:pos="9313"/>
            </w:tabs>
            <w:spacing w:before="45"/>
            <w:rPr>
              <w:b/>
              <w:bCs/>
            </w:rPr>
          </w:pPr>
          <w:hyperlink w:anchor="_TOC_250005" w:history="1">
            <w:r w:rsidR="00852D61">
              <w:t>Durum</w:t>
            </w:r>
            <w:r w:rsidR="00852D61">
              <w:rPr>
                <w:spacing w:val="-4"/>
              </w:rPr>
              <w:t xml:space="preserve"> </w:t>
            </w:r>
            <w:r w:rsidR="00852D61">
              <w:t>Analizi</w:t>
            </w:r>
            <w:r w:rsidR="00852D61">
              <w:tab/>
              <w:t>12</w:t>
            </w:r>
          </w:hyperlink>
        </w:p>
        <w:p w:rsidR="00852D61" w:rsidRDefault="00744EFA" w:rsidP="002D3781">
          <w:pPr>
            <w:pStyle w:val="T2"/>
            <w:widowControl w:val="0"/>
            <w:numPr>
              <w:ilvl w:val="0"/>
              <w:numId w:val="6"/>
            </w:numPr>
            <w:tabs>
              <w:tab w:val="left" w:pos="1490"/>
              <w:tab w:val="right" w:leader="dot" w:pos="9313"/>
            </w:tabs>
            <w:spacing w:before="43" w:after="0" w:line="240" w:lineRule="auto"/>
            <w:ind w:hanging="188"/>
            <w:rPr>
              <w:rFonts w:cs="Calibri"/>
            </w:rPr>
          </w:pPr>
          <w:hyperlink w:anchor="_TOC_250004" w:history="1">
            <w:r w:rsidR="005B67F0">
              <w:t>Kurum içi analiz</w:t>
            </w:r>
            <w:r w:rsidR="00852D61">
              <w:tab/>
              <w:t>1</w:t>
            </w:r>
          </w:hyperlink>
          <w:r w:rsidR="005B67F0">
            <w:t>8</w:t>
          </w:r>
        </w:p>
        <w:p w:rsidR="00852D61" w:rsidRDefault="00744EFA" w:rsidP="002D3781">
          <w:pPr>
            <w:pStyle w:val="T2"/>
            <w:widowControl w:val="0"/>
            <w:numPr>
              <w:ilvl w:val="0"/>
              <w:numId w:val="6"/>
            </w:numPr>
            <w:tabs>
              <w:tab w:val="left" w:pos="1502"/>
              <w:tab w:val="right" w:leader="dot" w:pos="9313"/>
            </w:tabs>
            <w:spacing w:before="45" w:after="0" w:line="240" w:lineRule="auto"/>
            <w:ind w:left="1501" w:hanging="200"/>
            <w:rPr>
              <w:rFonts w:cs="Calibri"/>
            </w:rPr>
          </w:pPr>
          <w:hyperlink w:anchor="_TOC_250003" w:history="1">
            <w:r w:rsidR="005B67F0">
              <w:t>Kurum dışı analiz</w:t>
            </w:r>
            <w:r w:rsidR="005B67F0">
              <w:tab/>
              <w:t>2</w:t>
            </w:r>
            <w:r w:rsidR="00852D61">
              <w:t>3</w:t>
            </w:r>
          </w:hyperlink>
        </w:p>
        <w:p w:rsidR="00852D61" w:rsidRDefault="00744EFA" w:rsidP="00852D61">
          <w:pPr>
            <w:pStyle w:val="T1"/>
            <w:tabs>
              <w:tab w:val="right" w:leader="dot" w:pos="9313"/>
            </w:tabs>
            <w:rPr>
              <w:b/>
              <w:bCs/>
            </w:rPr>
          </w:pPr>
          <w:hyperlink w:anchor="_TOC_250001" w:history="1">
            <w:r w:rsidR="00852D61">
              <w:t>Geleceğe</w:t>
            </w:r>
            <w:r w:rsidR="00852D61">
              <w:rPr>
                <w:spacing w:val="-1"/>
              </w:rPr>
              <w:t xml:space="preserve"> </w:t>
            </w:r>
            <w:r w:rsidR="00852D61">
              <w:t>Yönelim</w:t>
            </w:r>
            <w:r w:rsidR="00852D61">
              <w:tab/>
              <w:t>2</w:t>
            </w:r>
          </w:hyperlink>
          <w:r w:rsidR="005B67F0">
            <w:t>8</w:t>
          </w:r>
        </w:p>
        <w:p w:rsidR="00852D61" w:rsidRDefault="005B67F0" w:rsidP="00852D61">
          <w:pPr>
            <w:pStyle w:val="T1"/>
            <w:tabs>
              <w:tab w:val="right" w:leader="dot" w:pos="9313"/>
            </w:tabs>
            <w:rPr>
              <w:b/>
              <w:bCs/>
            </w:rPr>
          </w:pPr>
          <w:r>
            <w:t>Maliyetledirme</w:t>
          </w:r>
          <w:r>
            <w:tab/>
            <w:t>38</w:t>
          </w:r>
        </w:p>
        <w:p w:rsidR="005B67F0" w:rsidRDefault="00744EFA" w:rsidP="00852D61">
          <w:hyperlink w:anchor="_TOC_250000" w:history="1">
            <w:r w:rsidR="00852D61">
              <w:t>İzleme</w:t>
            </w:r>
            <w:r w:rsidR="00852D61">
              <w:rPr>
                <w:spacing w:val="-1"/>
              </w:rPr>
              <w:t xml:space="preserve"> </w:t>
            </w:r>
            <w:r w:rsidR="00852D61">
              <w:t>ve</w:t>
            </w:r>
            <w:r w:rsidR="00852D61">
              <w:rPr>
                <w:spacing w:val="-2"/>
              </w:rPr>
              <w:t xml:space="preserve"> </w:t>
            </w:r>
            <w:r w:rsidR="00852D61">
              <w:t>Değerlendirme</w:t>
            </w:r>
            <w:proofErr w:type="gramStart"/>
            <w:r w:rsidR="005B67F0">
              <w:t>………………………………………………………………………………………………………………………</w:t>
            </w:r>
            <w:proofErr w:type="gramEnd"/>
            <w:r w:rsidR="00852D61">
              <w:t>4</w:t>
            </w:r>
          </w:hyperlink>
          <w:r w:rsidR="005B67F0">
            <w:t>0</w:t>
          </w:r>
        </w:p>
        <w:p w:rsidR="00852D61" w:rsidRDefault="005B67F0" w:rsidP="00852D61">
          <w:r>
            <w:t>Tablolar</w:t>
          </w:r>
          <w:proofErr w:type="gramStart"/>
          <w:r>
            <w:t>………………………………………………………………………………………………………………………………………………..</w:t>
          </w:r>
          <w:proofErr w:type="gramEnd"/>
          <w:r>
            <w:t>45</w:t>
          </w:r>
        </w:p>
      </w:sdtContent>
    </w:sdt>
    <w:p w:rsidR="00852D61" w:rsidRDefault="00852D61" w:rsidP="00852D61"/>
    <w:p w:rsidR="00852D61" w:rsidRDefault="00852D61" w:rsidP="00003D69">
      <w:pPr>
        <w:spacing w:line="360" w:lineRule="auto"/>
        <w:rPr>
          <w:noProof/>
          <w:color w:val="000000"/>
          <w:lang w:eastAsia="tr-TR"/>
        </w:rPr>
      </w:pPr>
    </w:p>
    <w:p w:rsidR="00003D69" w:rsidRDefault="00003D69" w:rsidP="00003D69">
      <w:pPr>
        <w:spacing w:line="360" w:lineRule="auto"/>
        <w:rPr>
          <w:color w:val="000000"/>
        </w:rPr>
      </w:pPr>
      <w:r>
        <w:rPr>
          <w:noProof/>
          <w:color w:val="000000"/>
          <w:lang w:eastAsia="tr-TR"/>
        </w:rPr>
        <w:lastRenderedPageBreak/>
        <w:drawing>
          <wp:anchor distT="0" distB="0" distL="114300" distR="114300" simplePos="0" relativeHeight="251850752" behindDoc="0" locked="0" layoutInCell="1" allowOverlap="1">
            <wp:simplePos x="0" y="0"/>
            <wp:positionH relativeFrom="column">
              <wp:posOffset>-227965</wp:posOffset>
            </wp:positionH>
            <wp:positionV relativeFrom="paragraph">
              <wp:posOffset>-23495</wp:posOffset>
            </wp:positionV>
            <wp:extent cx="6520815" cy="8975725"/>
            <wp:effectExtent l="19050" t="0" r="0" b="0"/>
            <wp:wrapSquare wrapText="bothSides"/>
            <wp:docPr id="147" name="Resim 47" descr="genclige_hita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enclige_hitabe[1]"/>
                    <pic:cNvPicPr>
                      <a:picLocks noChangeAspect="1" noChangeArrowheads="1"/>
                    </pic:cNvPicPr>
                  </pic:nvPicPr>
                  <pic:blipFill>
                    <a:blip r:embed="rId10" cstate="print"/>
                    <a:srcRect/>
                    <a:stretch>
                      <a:fillRect/>
                    </a:stretch>
                  </pic:blipFill>
                  <pic:spPr bwMode="auto">
                    <a:xfrm>
                      <a:off x="0" y="0"/>
                      <a:ext cx="6520815" cy="8975725"/>
                    </a:xfrm>
                    <a:prstGeom prst="rect">
                      <a:avLst/>
                    </a:prstGeom>
                    <a:noFill/>
                    <a:ln w="9525">
                      <a:noFill/>
                      <a:miter lim="800000"/>
                      <a:headEnd/>
                      <a:tailEnd/>
                    </a:ln>
                  </pic:spPr>
                </pic:pic>
              </a:graphicData>
            </a:graphic>
          </wp:anchor>
        </w:drawing>
      </w:r>
    </w:p>
    <w:p w:rsidR="00003D69" w:rsidRPr="006C14B3" w:rsidRDefault="00003D69" w:rsidP="001C083A">
      <w:pPr>
        <w:pStyle w:val="Balk1"/>
        <w:spacing w:line="240" w:lineRule="auto"/>
        <w:rPr>
          <w:b w:val="0"/>
          <w:sz w:val="24"/>
          <w:szCs w:val="24"/>
        </w:rPr>
      </w:pPr>
      <w:r>
        <w:rPr>
          <w:b w:val="0"/>
          <w:noProof/>
          <w:sz w:val="24"/>
          <w:szCs w:val="24"/>
          <w:lang w:eastAsia="tr-TR"/>
        </w:rPr>
        <w:lastRenderedPageBreak/>
        <w:drawing>
          <wp:anchor distT="0" distB="0" distL="114300" distR="114300" simplePos="0" relativeHeight="251848704" behindDoc="0" locked="0" layoutInCell="1" allowOverlap="1">
            <wp:simplePos x="0" y="0"/>
            <wp:positionH relativeFrom="column">
              <wp:align>center</wp:align>
            </wp:positionH>
            <wp:positionV relativeFrom="paragraph">
              <wp:posOffset>253365</wp:posOffset>
            </wp:positionV>
            <wp:extent cx="5886450" cy="5936615"/>
            <wp:effectExtent l="19050" t="0" r="0" b="0"/>
            <wp:wrapSquare wrapText="bothSides"/>
            <wp:docPr id="146" name="Resim 41" desc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ta"/>
                    <pic:cNvPicPr>
                      <a:picLocks noChangeAspect="1" noChangeArrowheads="1"/>
                    </pic:cNvPicPr>
                  </pic:nvPicPr>
                  <pic:blipFill>
                    <a:blip r:embed="rId11" cstate="print"/>
                    <a:srcRect/>
                    <a:stretch>
                      <a:fillRect/>
                    </a:stretch>
                  </pic:blipFill>
                  <pic:spPr bwMode="auto">
                    <a:xfrm>
                      <a:off x="0" y="0"/>
                      <a:ext cx="5886450" cy="5936615"/>
                    </a:xfrm>
                    <a:prstGeom prst="rect">
                      <a:avLst/>
                    </a:prstGeom>
                    <a:noFill/>
                    <a:ln w="9525">
                      <a:noFill/>
                      <a:miter lim="800000"/>
                      <a:headEnd/>
                      <a:tailEnd/>
                    </a:ln>
                  </pic:spPr>
                </pic:pic>
              </a:graphicData>
            </a:graphic>
          </wp:anchor>
        </w:drawing>
      </w:r>
      <w:r>
        <w:rPr>
          <w:b w:val="0"/>
          <w:i/>
          <w:sz w:val="36"/>
          <w:szCs w:val="20"/>
        </w:rPr>
        <w:t>“</w:t>
      </w:r>
      <w:r w:rsidRPr="00E164C0">
        <w:rPr>
          <w:b w:val="0"/>
          <w:i/>
          <w:sz w:val="36"/>
          <w:szCs w:val="20"/>
        </w:rPr>
        <w:t>Eğitim’dir ki,</w:t>
      </w:r>
    </w:p>
    <w:p w:rsidR="00003D69" w:rsidRPr="00E164C0" w:rsidRDefault="00003D69" w:rsidP="00003D69">
      <w:pPr>
        <w:ind w:right="42"/>
        <w:jc w:val="center"/>
        <w:rPr>
          <w:b/>
          <w:i/>
          <w:sz w:val="36"/>
          <w:szCs w:val="20"/>
        </w:rPr>
      </w:pPr>
      <w:proofErr w:type="gramStart"/>
      <w:r w:rsidRPr="00E164C0">
        <w:rPr>
          <w:b/>
          <w:i/>
          <w:sz w:val="36"/>
          <w:szCs w:val="20"/>
        </w:rPr>
        <w:t>bir</w:t>
      </w:r>
      <w:proofErr w:type="gramEnd"/>
      <w:r w:rsidRPr="00E164C0">
        <w:rPr>
          <w:b/>
          <w:i/>
          <w:sz w:val="36"/>
          <w:szCs w:val="20"/>
        </w:rPr>
        <w:t xml:space="preserve"> milleti hür, bağımsız,</w:t>
      </w:r>
    </w:p>
    <w:p w:rsidR="00003D69" w:rsidRPr="00E164C0" w:rsidRDefault="00003D69" w:rsidP="00003D69">
      <w:pPr>
        <w:ind w:right="42"/>
        <w:jc w:val="center"/>
        <w:rPr>
          <w:b/>
          <w:i/>
          <w:sz w:val="36"/>
          <w:szCs w:val="20"/>
        </w:rPr>
      </w:pPr>
      <w:proofErr w:type="gramStart"/>
      <w:r w:rsidRPr="00E164C0">
        <w:rPr>
          <w:b/>
          <w:i/>
          <w:sz w:val="36"/>
          <w:szCs w:val="20"/>
        </w:rPr>
        <w:t>şanlı</w:t>
      </w:r>
      <w:proofErr w:type="gramEnd"/>
      <w:r w:rsidRPr="00E164C0">
        <w:rPr>
          <w:b/>
          <w:i/>
          <w:sz w:val="36"/>
          <w:szCs w:val="20"/>
        </w:rPr>
        <w:t xml:space="preserve"> ve yüce bir toplum halinde yaşatır,</w:t>
      </w:r>
    </w:p>
    <w:p w:rsidR="00003D69" w:rsidRDefault="00003D69" w:rsidP="00003D69">
      <w:pPr>
        <w:ind w:right="42"/>
        <w:jc w:val="center"/>
        <w:rPr>
          <w:b/>
          <w:i/>
          <w:sz w:val="36"/>
          <w:szCs w:val="20"/>
        </w:rPr>
      </w:pPr>
      <w:proofErr w:type="gramStart"/>
      <w:r w:rsidRPr="00E164C0">
        <w:rPr>
          <w:b/>
          <w:i/>
          <w:sz w:val="36"/>
          <w:szCs w:val="20"/>
        </w:rPr>
        <w:t>ya</w:t>
      </w:r>
      <w:proofErr w:type="gramEnd"/>
      <w:r w:rsidRPr="00E164C0">
        <w:rPr>
          <w:b/>
          <w:i/>
          <w:sz w:val="36"/>
          <w:szCs w:val="20"/>
        </w:rPr>
        <w:t xml:space="preserve"> da esaret ve sefalete terk eder.”</w:t>
      </w:r>
    </w:p>
    <w:p w:rsidR="001C083A" w:rsidRPr="00003D69" w:rsidRDefault="001C083A" w:rsidP="00003D69">
      <w:pPr>
        <w:ind w:right="42"/>
        <w:jc w:val="center"/>
        <w:rPr>
          <w:b/>
          <w:i/>
          <w:sz w:val="36"/>
          <w:szCs w:val="20"/>
        </w:rPr>
      </w:pPr>
      <w:r>
        <w:rPr>
          <w:b/>
          <w:i/>
          <w:sz w:val="36"/>
          <w:szCs w:val="20"/>
        </w:rPr>
        <w:t xml:space="preserve">                    Mustafa Kemal ATATÜRK</w:t>
      </w:r>
    </w:p>
    <w:p w:rsidR="001C083A" w:rsidRPr="001C083A" w:rsidRDefault="001C083A" w:rsidP="001C083A">
      <w:pPr>
        <w:ind w:right="42"/>
        <w:rPr>
          <w:b/>
          <w:i/>
          <w:sz w:val="36"/>
          <w:szCs w:val="20"/>
        </w:rPr>
      </w:pPr>
      <w:r>
        <w:rPr>
          <w:b/>
          <w:noProof/>
          <w:lang w:eastAsia="tr-TR"/>
        </w:rPr>
        <w:lastRenderedPageBreak/>
        <w:drawing>
          <wp:anchor distT="0" distB="0" distL="114300" distR="114300" simplePos="0" relativeHeight="251849728" behindDoc="0" locked="0" layoutInCell="1" allowOverlap="1">
            <wp:simplePos x="0" y="0"/>
            <wp:positionH relativeFrom="column">
              <wp:posOffset>180975</wp:posOffset>
            </wp:positionH>
            <wp:positionV relativeFrom="paragraph">
              <wp:posOffset>-223520</wp:posOffset>
            </wp:positionV>
            <wp:extent cx="6602095" cy="8834120"/>
            <wp:effectExtent l="0" t="0" r="0" b="0"/>
            <wp:wrapSquare wrapText="bothSides"/>
            <wp:docPr id="145" name="Resim 42" descr="http://turkish94.tu.funpic.d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urkish94.tu.funpic.de/aa.jpg"/>
                    <pic:cNvPicPr>
                      <a:picLocks noChangeAspect="1" noChangeArrowheads="1"/>
                    </pic:cNvPicPr>
                  </pic:nvPicPr>
                  <pic:blipFill>
                    <a:blip r:embed="rId12" r:link="rId13" cstate="print"/>
                    <a:srcRect/>
                    <a:stretch>
                      <a:fillRect/>
                    </a:stretch>
                  </pic:blipFill>
                  <pic:spPr bwMode="auto">
                    <a:xfrm>
                      <a:off x="0" y="0"/>
                      <a:ext cx="6602095" cy="8834120"/>
                    </a:xfrm>
                    <a:prstGeom prst="rect">
                      <a:avLst/>
                    </a:prstGeom>
                    <a:noFill/>
                    <a:ln w="9525">
                      <a:noFill/>
                      <a:miter lim="800000"/>
                      <a:headEnd/>
                      <a:tailEnd/>
                    </a:ln>
                  </pic:spPr>
                </pic:pic>
              </a:graphicData>
            </a:graphic>
          </wp:anchor>
        </w:drawing>
      </w:r>
      <w:r>
        <w:rPr>
          <w:b/>
          <w:noProof/>
          <w:lang w:eastAsia="tr-TR"/>
        </w:rPr>
        <w:t xml:space="preserve"> </w:t>
      </w:r>
      <w:bookmarkStart w:id="1" w:name="_Toc241940844"/>
      <w:bookmarkStart w:id="2" w:name="_Toc241940954"/>
      <w:bookmarkStart w:id="3" w:name="_Toc241940975"/>
    </w:p>
    <w:p w:rsidR="001C083A" w:rsidRDefault="001C083A" w:rsidP="0050797E">
      <w:pPr>
        <w:ind w:right="98"/>
        <w:rPr>
          <w:b/>
          <w:color w:val="2E74B5" w:themeColor="accent1" w:themeShade="BF"/>
          <w:sz w:val="28"/>
          <w:szCs w:val="28"/>
        </w:rPr>
      </w:pPr>
    </w:p>
    <w:p w:rsidR="0050797E" w:rsidRPr="009650E4" w:rsidRDefault="0050797E" w:rsidP="0050797E">
      <w:pPr>
        <w:ind w:right="98"/>
        <w:rPr>
          <w:b/>
        </w:rPr>
      </w:pPr>
      <w:r w:rsidRPr="0050797E">
        <w:rPr>
          <w:b/>
          <w:color w:val="2E74B5" w:themeColor="accent1" w:themeShade="BF"/>
          <w:sz w:val="28"/>
          <w:szCs w:val="28"/>
        </w:rPr>
        <w:t>SUNUŞ</w:t>
      </w:r>
      <w:r>
        <w:rPr>
          <w:noProof/>
          <w:lang w:eastAsia="tr-TR"/>
        </w:rPr>
        <w:drawing>
          <wp:inline distT="0" distB="0" distL="0" distR="0">
            <wp:extent cx="5753100" cy="3343275"/>
            <wp:effectExtent l="19050" t="0" r="0" b="0"/>
            <wp:docPr id="9" name="Resim 1" descr="C:\Documents and Settings\Administrator\Desktop\kaymak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kaymakam.JPG"/>
                    <pic:cNvPicPr>
                      <a:picLocks noChangeAspect="1" noChangeArrowheads="1"/>
                    </pic:cNvPicPr>
                  </pic:nvPicPr>
                  <pic:blipFill>
                    <a:blip r:embed="rId14" cstate="print"/>
                    <a:srcRect/>
                    <a:stretch>
                      <a:fillRect/>
                    </a:stretch>
                  </pic:blipFill>
                  <pic:spPr bwMode="auto">
                    <a:xfrm>
                      <a:off x="0" y="0"/>
                      <a:ext cx="5753100" cy="3343275"/>
                    </a:xfrm>
                    <a:prstGeom prst="rect">
                      <a:avLst/>
                    </a:prstGeom>
                    <a:ln>
                      <a:noFill/>
                    </a:ln>
                    <a:effectLst>
                      <a:softEdge rad="112500"/>
                    </a:effectLst>
                  </pic:spPr>
                </pic:pic>
              </a:graphicData>
            </a:graphic>
          </wp:inline>
        </w:drawing>
      </w:r>
    </w:p>
    <w:p w:rsidR="0050797E" w:rsidRDefault="0050797E" w:rsidP="0050797E"/>
    <w:p w:rsidR="0050797E" w:rsidRPr="009650E4" w:rsidRDefault="0050797E" w:rsidP="0050797E">
      <w:pPr>
        <w:ind w:firstLine="708"/>
        <w:jc w:val="both"/>
        <w:rPr>
          <w:rFonts w:ascii="Times New Roman" w:hAnsi="Times New Roman" w:cs="Times New Roman"/>
        </w:rPr>
      </w:pPr>
      <w:proofErr w:type="gramStart"/>
      <w:r w:rsidRPr="009650E4">
        <w:rPr>
          <w:rFonts w:ascii="Times New Roman" w:hAnsi="Times New Roman" w:cs="Times New Roman"/>
        </w:rPr>
        <w:t>Ekonomik,sosyal</w:t>
      </w:r>
      <w:proofErr w:type="gramEnd"/>
      <w:r w:rsidRPr="009650E4">
        <w:rPr>
          <w:rFonts w:ascii="Times New Roman" w:hAnsi="Times New Roman" w:cs="Times New Roman"/>
        </w:rPr>
        <w:t xml:space="preserve">  ve teknolojik alanlarda meydana gelen değişimler tüm kurumları olduğu gibi eğitim kurumlarını da çok yönlü etkilemektedir.Ülkemizde genç nüfusu çağın gerektirdiği normlara uygun becerilerle donatılmış, kültürünü, manevi değerlerini sahiplenmiş bireyler olarak yetiştirmek öncelikli görevlerimizdendir.Kaynaklar sınırlı olup bunları planlı ve yerinde kullanmak zorunludur. Bu nedenle milli eğitimde de geleceğe yönelik stratejiler belirlemek ve planlar yapmak gereklidir.</w:t>
      </w:r>
    </w:p>
    <w:p w:rsidR="0050797E" w:rsidRPr="009650E4" w:rsidRDefault="0050797E" w:rsidP="0050797E">
      <w:pPr>
        <w:ind w:firstLine="708"/>
        <w:jc w:val="both"/>
        <w:rPr>
          <w:rFonts w:ascii="Times New Roman" w:hAnsi="Times New Roman" w:cs="Times New Roman"/>
        </w:rPr>
      </w:pPr>
      <w:r w:rsidRPr="009650E4">
        <w:rPr>
          <w:rFonts w:ascii="Times New Roman" w:hAnsi="Times New Roman" w:cs="Times New Roman"/>
        </w:rPr>
        <w:t xml:space="preserve">5018 Sayılı Kamu Mali Yönetimi ve Kontrol Kanunu ile, Milli Eğitim Bakanlığı Strateji Geliştirme Başkanlığı Genelgeleri doğrultusunda İlçe Milli Eğitim Müdürlükleri ile bütün okul ve kurumların yapacakları tüm faaliyetleri planlamaları zorunluluğu getirilmiş olup, Manyas İlçe Millî Eğitim Müdürlüğü'nün </w:t>
      </w:r>
      <w:proofErr w:type="gramStart"/>
      <w:r w:rsidRPr="009650E4">
        <w:rPr>
          <w:rFonts w:ascii="Times New Roman" w:hAnsi="Times New Roman" w:cs="Times New Roman"/>
        </w:rPr>
        <w:t>2015-2019</w:t>
      </w:r>
      <w:proofErr w:type="gramEnd"/>
      <w:r w:rsidRPr="009650E4">
        <w:rPr>
          <w:rFonts w:ascii="Times New Roman" w:hAnsi="Times New Roman" w:cs="Times New Roman"/>
        </w:rPr>
        <w:t xml:space="preserve"> döneminde faaliyetlerini kapsayan Stratejik Planı hazırlanmıştır. Planın başarıyla uygulanması için tüm birim amirleri ve çalışanlarca kavranıp benimsenmesi ve elde edilen çıktıların takip edecek plan dönemlerinde de kullanılması, İlçe Millî Eğitim Müdürlüğü'nün planlı çalışmalardan arzu edilen azami faydayı elde etmesini sağlayacaktır. </w:t>
      </w:r>
    </w:p>
    <w:p w:rsidR="0050797E" w:rsidRPr="009650E4" w:rsidRDefault="0050797E" w:rsidP="006C14B3">
      <w:pPr>
        <w:ind w:firstLine="708"/>
        <w:jc w:val="both"/>
        <w:rPr>
          <w:rFonts w:ascii="Times New Roman" w:hAnsi="Times New Roman" w:cs="Times New Roman"/>
        </w:rPr>
      </w:pPr>
      <w:r w:rsidRPr="009650E4">
        <w:rPr>
          <w:rFonts w:ascii="Times New Roman" w:hAnsi="Times New Roman" w:cs="Times New Roman"/>
        </w:rPr>
        <w:t xml:space="preserve">Çalışmanın gerçekleştirilmesinde emeği geçen stratejik planlama ekibi başta olmak üzere tüm paydaşlarımıza teşekkür eder, ülkemizin sosyal ve ekonomik gelişimine temel oluşturan en önemli faktörün eğitim olduğu anlayışıyla hazırlanan stratejik planımızda belirlediğimiz </w:t>
      </w:r>
      <w:proofErr w:type="gramStart"/>
      <w:r w:rsidRPr="009650E4">
        <w:rPr>
          <w:rFonts w:ascii="Times New Roman" w:hAnsi="Times New Roman" w:cs="Times New Roman"/>
        </w:rPr>
        <w:t>vizyon</w:t>
      </w:r>
      <w:proofErr w:type="gramEnd"/>
      <w:r w:rsidRPr="009650E4">
        <w:rPr>
          <w:rFonts w:ascii="Times New Roman" w:hAnsi="Times New Roman" w:cs="Times New Roman"/>
        </w:rPr>
        <w:t xml:space="preserve">, misyon ve hedefler doğrultusunda yürütülecek </w:t>
      </w:r>
      <w:r w:rsidR="006C14B3">
        <w:rPr>
          <w:rFonts w:ascii="Times New Roman" w:hAnsi="Times New Roman" w:cs="Times New Roman"/>
        </w:rPr>
        <w:t>çalışmalarda başarılar dilerim.</w:t>
      </w:r>
    </w:p>
    <w:p w:rsidR="0050797E" w:rsidRPr="0050797E" w:rsidRDefault="0050797E" w:rsidP="0050797E">
      <w:pPr>
        <w:spacing w:line="240" w:lineRule="auto"/>
        <w:ind w:left="6372" w:firstLine="708"/>
        <w:jc w:val="both"/>
        <w:rPr>
          <w:rFonts w:ascii="Times New Roman" w:hAnsi="Times New Roman" w:cs="Times New Roman"/>
          <w:b/>
        </w:rPr>
      </w:pPr>
      <w:r w:rsidRPr="0050797E">
        <w:rPr>
          <w:rFonts w:ascii="Times New Roman" w:hAnsi="Times New Roman" w:cs="Times New Roman"/>
          <w:b/>
        </w:rPr>
        <w:t>İbrahim GENCER</w:t>
      </w:r>
    </w:p>
    <w:p w:rsidR="00C27E55" w:rsidRPr="006C14B3" w:rsidRDefault="0050797E" w:rsidP="006C14B3">
      <w:pPr>
        <w:spacing w:line="240" w:lineRule="auto"/>
        <w:ind w:left="6372" w:firstLine="708"/>
        <w:jc w:val="both"/>
        <w:rPr>
          <w:rFonts w:ascii="Times New Roman" w:hAnsi="Times New Roman" w:cs="Times New Roman"/>
          <w:b/>
        </w:rPr>
      </w:pPr>
      <w:r w:rsidRPr="0050797E">
        <w:rPr>
          <w:rFonts w:ascii="Times New Roman" w:hAnsi="Times New Roman" w:cs="Times New Roman"/>
          <w:b/>
        </w:rPr>
        <w:t>Manyas Kaymakamı</w:t>
      </w:r>
    </w:p>
    <w:p w:rsidR="00C27E55" w:rsidRDefault="00C27E55" w:rsidP="00C27E55">
      <w:pPr>
        <w:ind w:right="98"/>
        <w:jc w:val="center"/>
        <w:rPr>
          <w:b/>
          <w:sz w:val="28"/>
          <w:szCs w:val="28"/>
        </w:rPr>
      </w:pPr>
      <w:r>
        <w:rPr>
          <w:b/>
          <w:noProof/>
          <w:sz w:val="28"/>
          <w:szCs w:val="28"/>
          <w:lang w:eastAsia="tr-TR"/>
        </w:rPr>
        <w:lastRenderedPageBreak/>
        <w:drawing>
          <wp:inline distT="0" distB="0" distL="0" distR="0">
            <wp:extent cx="4600575" cy="2843213"/>
            <wp:effectExtent l="19050" t="0" r="9525" b="0"/>
            <wp:docPr id="2" name="Resim 1" descr="C:\Documents and Settings\Administrator\Desktop\SAM_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AM_3836.JPG"/>
                    <pic:cNvPicPr>
                      <a:picLocks noChangeAspect="1" noChangeArrowheads="1"/>
                    </pic:cNvPicPr>
                  </pic:nvPicPr>
                  <pic:blipFill>
                    <a:blip r:embed="rId15" cstate="print"/>
                    <a:srcRect/>
                    <a:stretch>
                      <a:fillRect/>
                    </a:stretch>
                  </pic:blipFill>
                  <pic:spPr bwMode="auto">
                    <a:xfrm>
                      <a:off x="0" y="0"/>
                      <a:ext cx="4600575" cy="2843213"/>
                    </a:xfrm>
                    <a:prstGeom prst="rect">
                      <a:avLst/>
                    </a:prstGeom>
                    <a:ln>
                      <a:noFill/>
                    </a:ln>
                    <a:effectLst>
                      <a:softEdge rad="112500"/>
                    </a:effectLst>
                  </pic:spPr>
                </pic:pic>
              </a:graphicData>
            </a:graphic>
          </wp:inline>
        </w:drawing>
      </w:r>
    </w:p>
    <w:bookmarkEnd w:id="1"/>
    <w:bookmarkEnd w:id="2"/>
    <w:bookmarkEnd w:id="3"/>
    <w:p w:rsidR="00003D69" w:rsidRPr="00CE73CD" w:rsidRDefault="00003D69" w:rsidP="00003D69">
      <w:pPr>
        <w:spacing w:after="120"/>
        <w:ind w:right="98"/>
        <w:jc w:val="both"/>
        <w:rPr>
          <w:rFonts w:ascii="Times New Roman" w:hAnsi="Times New Roman" w:cs="Times New Roman"/>
        </w:rPr>
      </w:pPr>
      <w:r w:rsidRPr="00CE73CD">
        <w:rPr>
          <w:rFonts w:ascii="Times New Roman" w:hAnsi="Times New Roman" w:cs="Times New Roman"/>
        </w:rPr>
        <w:t xml:space="preserve">          Bir ülkenin gelişmişlik düzeyi, o ülke insanına verilen eğitimle ölçülür. Dolayısıyla eğitim bir süreçtir ve devamlılık ister. Bir Stratejik planlama gerektirir. O halde şunu sorabiliriz. Gelecek yönetilebilir mi? Görülebilirse evet. Geleceği yönetebilmek için onu görebilmeniz gerekir. Geleceğimize umutla bakmanın yolu Eğitimden geçer. Bir ülkenin yönetilmesinde ve gelişmesinde eğitilmiş insan gücünün önemi tartışılmaz. Tüm gelişmiş milletler geleceklerinin yönetilmesi için, kendilerine bir yol haritası çizerek muvaffak olmuşlardır. </w:t>
      </w:r>
    </w:p>
    <w:p w:rsidR="00003D69" w:rsidRPr="00CE73CD" w:rsidRDefault="00003D69" w:rsidP="00003D69">
      <w:pPr>
        <w:ind w:right="98"/>
        <w:jc w:val="both"/>
        <w:rPr>
          <w:rFonts w:ascii="Times New Roman" w:hAnsi="Times New Roman" w:cs="Times New Roman"/>
        </w:rPr>
      </w:pPr>
      <w:r w:rsidRPr="00CE73CD">
        <w:rPr>
          <w:rFonts w:ascii="Times New Roman" w:hAnsi="Times New Roman" w:cs="Times New Roman"/>
        </w:rPr>
        <w:t xml:space="preserve">          Eğitimin geleceği ile ilgili strateji uzmanları, akademisyenler planlamanın önemini ön plana çıkarmış bulunmaktadırlar.</w:t>
      </w:r>
    </w:p>
    <w:p w:rsidR="00003D69" w:rsidRPr="00CE73CD" w:rsidRDefault="00003D69" w:rsidP="00003D69">
      <w:pPr>
        <w:ind w:right="98"/>
        <w:jc w:val="both"/>
        <w:rPr>
          <w:rFonts w:ascii="Times New Roman" w:hAnsi="Times New Roman" w:cs="Times New Roman"/>
        </w:rPr>
      </w:pPr>
      <w:r w:rsidRPr="00CE73CD">
        <w:rPr>
          <w:rFonts w:ascii="Times New Roman" w:hAnsi="Times New Roman" w:cs="Times New Roman"/>
        </w:rPr>
        <w:t xml:space="preserve">         Stratejik planlama ile eğitimin geleceğine yön vererek kendi geleceğimizi kendimiz şekillendirmek durumundayız. Takdir edersiniz ki, geçmiş ya da bugünkü durum ne olursa olsun, bir kurumun gelecekteki başarısı o kurumun bu günden itibaren yapacaklarına bağlıdır. Bu nedenle; geleceğin başarılı bir şekilde yönetilebilmesi için, geleceği görebilmek kadar gelecek için atılacak adımların doğru olarak planlanıp uygulanması da önemlidir.</w:t>
      </w:r>
    </w:p>
    <w:p w:rsidR="00003D69" w:rsidRPr="00CE73CD" w:rsidRDefault="00003D69" w:rsidP="00003D69">
      <w:pPr>
        <w:ind w:right="98"/>
        <w:jc w:val="both"/>
        <w:rPr>
          <w:rFonts w:ascii="Times New Roman" w:hAnsi="Times New Roman" w:cs="Times New Roman"/>
        </w:rPr>
      </w:pPr>
      <w:r w:rsidRPr="00CE73CD">
        <w:rPr>
          <w:rFonts w:ascii="Times New Roman" w:hAnsi="Times New Roman" w:cs="Times New Roman"/>
        </w:rPr>
        <w:t xml:space="preserve">        Yönetimin bir süreç olduğu, yönetenlerinde bu sürecin kilometre taşlarından biri olduğu, bu gerçekten hareketle eğitimin planlamasında tamamen ülke gerçeklerine uygun, kurumsal kültürün oluşmasına katkı sağlayan, çalışanlarda ben yerine biz olmayı hedefleyen ve geleceğe güvenle bakan bir anlayış içerisinde olmamız gerekmektedir.</w:t>
      </w:r>
    </w:p>
    <w:p w:rsidR="00003D69" w:rsidRPr="00CE73CD" w:rsidRDefault="00003D69" w:rsidP="00003D69">
      <w:pPr>
        <w:ind w:right="98"/>
        <w:jc w:val="both"/>
        <w:rPr>
          <w:rFonts w:ascii="Times New Roman" w:hAnsi="Times New Roman" w:cs="Times New Roman"/>
        </w:rPr>
      </w:pPr>
      <w:r w:rsidRPr="00CE73CD">
        <w:rPr>
          <w:rFonts w:ascii="Times New Roman" w:hAnsi="Times New Roman" w:cs="Times New Roman"/>
        </w:rPr>
        <w:t xml:space="preserve">            </w:t>
      </w:r>
      <w:proofErr w:type="gramStart"/>
      <w:r w:rsidRPr="00CE73CD">
        <w:rPr>
          <w:rFonts w:ascii="Times New Roman" w:hAnsi="Times New Roman" w:cs="Times New Roman"/>
        </w:rPr>
        <w:t>Manyas  İlçe</w:t>
      </w:r>
      <w:proofErr w:type="gramEnd"/>
      <w:r w:rsidRPr="00CE73CD">
        <w:rPr>
          <w:rFonts w:ascii="Times New Roman" w:hAnsi="Times New Roman" w:cs="Times New Roman"/>
        </w:rPr>
        <w:t xml:space="preserve"> Milli Eğitim Müdürlüğü olarak, okul ve kurumlarımızın stratejik planlarını hazırlamalarında yol gösterici olacağına inanıyor planın hazırlanmasında emeği geçen tüm ekibe teşekkür ederim.</w:t>
      </w:r>
    </w:p>
    <w:p w:rsidR="00003D69" w:rsidRPr="00CE73CD" w:rsidRDefault="00003D69" w:rsidP="00003D69">
      <w:pPr>
        <w:ind w:right="98" w:firstLine="284"/>
        <w:jc w:val="both"/>
        <w:rPr>
          <w:rFonts w:ascii="Times New Roman" w:hAnsi="Times New Roman" w:cs="Times New Roman"/>
        </w:rPr>
      </w:pPr>
      <w:r w:rsidRPr="00CE73CD">
        <w:rPr>
          <w:rFonts w:ascii="Times New Roman" w:hAnsi="Times New Roman" w:cs="Times New Roman"/>
        </w:rPr>
        <w:t xml:space="preserve">Eğitimden faydalanan tüm paydaşlarımıza faydalı olmasını temenni eder, tüm eğitimcilere ve eğitim gönüllülerine başarılar dilerim.     </w:t>
      </w:r>
    </w:p>
    <w:p w:rsidR="00003D69" w:rsidRPr="0050797E" w:rsidRDefault="0050797E" w:rsidP="0050797E">
      <w:pPr>
        <w:ind w:left="5664" w:right="98" w:firstLine="708"/>
        <w:rPr>
          <w:rFonts w:ascii="Times New Roman" w:hAnsi="Times New Roman" w:cs="Times New Roman"/>
          <w:b/>
        </w:rPr>
      </w:pPr>
      <w:r>
        <w:rPr>
          <w:rFonts w:ascii="Times New Roman" w:hAnsi="Times New Roman" w:cs="Times New Roman"/>
          <w:b/>
        </w:rPr>
        <w:t xml:space="preserve">   </w:t>
      </w:r>
      <w:r w:rsidR="001C083A">
        <w:rPr>
          <w:rFonts w:ascii="Times New Roman" w:hAnsi="Times New Roman" w:cs="Times New Roman"/>
          <w:b/>
        </w:rPr>
        <w:t xml:space="preserve">             </w:t>
      </w:r>
      <w:r>
        <w:rPr>
          <w:rFonts w:ascii="Times New Roman" w:hAnsi="Times New Roman" w:cs="Times New Roman"/>
          <w:b/>
        </w:rPr>
        <w:t xml:space="preserve"> </w:t>
      </w:r>
      <w:r w:rsidR="00003D69" w:rsidRPr="0050797E">
        <w:rPr>
          <w:rFonts w:ascii="Times New Roman" w:hAnsi="Times New Roman" w:cs="Times New Roman"/>
          <w:b/>
        </w:rPr>
        <w:t xml:space="preserve">Yüksel DEMİR                                                                                                                       </w:t>
      </w:r>
    </w:p>
    <w:p w:rsidR="00003D69" w:rsidRPr="0050797E" w:rsidRDefault="00003D69" w:rsidP="00003D69">
      <w:pPr>
        <w:ind w:left="5664" w:right="98"/>
        <w:jc w:val="center"/>
        <w:rPr>
          <w:rFonts w:ascii="Times New Roman" w:hAnsi="Times New Roman" w:cs="Times New Roman"/>
          <w:b/>
        </w:rPr>
      </w:pPr>
      <w:r w:rsidRPr="0050797E">
        <w:rPr>
          <w:rFonts w:ascii="Times New Roman" w:hAnsi="Times New Roman" w:cs="Times New Roman"/>
          <w:b/>
        </w:rPr>
        <w:t xml:space="preserve"> İlçe Milli Eğitim Müdürü</w:t>
      </w: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1C083A" w:rsidP="004C221B">
      <w:pPr>
        <w:spacing w:after="0"/>
        <w:rPr>
          <w:rFonts w:cs="Times New Roman"/>
          <w:szCs w:val="24"/>
        </w:rPr>
      </w:pPr>
      <w:r>
        <w:rPr>
          <w:noProof/>
          <w:lang w:eastAsia="tr-TR"/>
        </w:rPr>
        <w:drawing>
          <wp:anchor distT="0" distB="0" distL="114300" distR="114300" simplePos="0" relativeHeight="251862016" behindDoc="0" locked="0" layoutInCell="1" allowOverlap="1">
            <wp:simplePos x="0" y="0"/>
            <wp:positionH relativeFrom="margin">
              <wp:posOffset>1280795</wp:posOffset>
            </wp:positionH>
            <wp:positionV relativeFrom="margin">
              <wp:posOffset>-444500</wp:posOffset>
            </wp:positionV>
            <wp:extent cx="4114800" cy="2571750"/>
            <wp:effectExtent l="0" t="0" r="0" b="0"/>
            <wp:wrapSquare wrapText="bothSides"/>
            <wp:docPr id="255" name="Resi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7135858_fot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2571750"/>
                    </a:xfrm>
                    <a:prstGeom prst="rect">
                      <a:avLst/>
                    </a:prstGeom>
                  </pic:spPr>
                </pic:pic>
              </a:graphicData>
            </a:graphic>
          </wp:anchor>
        </w:drawing>
      </w: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1C083A" w:rsidRDefault="001C083A" w:rsidP="00852D61">
      <w:pPr>
        <w:spacing w:after="0"/>
        <w:rPr>
          <w:rFonts w:cs="Times New Roman"/>
          <w:szCs w:val="24"/>
        </w:rPr>
      </w:pPr>
    </w:p>
    <w:p w:rsidR="00852D61" w:rsidRPr="00852D61" w:rsidRDefault="00852D61" w:rsidP="001C083A">
      <w:pPr>
        <w:spacing w:after="0"/>
        <w:jc w:val="center"/>
        <w:rPr>
          <w:rFonts w:cs="Times New Roman"/>
          <w:szCs w:val="24"/>
        </w:rPr>
      </w:pPr>
      <w:r w:rsidRPr="00852D61">
        <w:rPr>
          <w:rFonts w:cs="Times New Roman"/>
          <w:szCs w:val="24"/>
        </w:rPr>
        <w:t>SUNUŞ</w:t>
      </w:r>
    </w:p>
    <w:p w:rsidR="00852D61" w:rsidRPr="00852D61" w:rsidRDefault="00852D61" w:rsidP="00852D61">
      <w:pPr>
        <w:spacing w:after="0"/>
        <w:rPr>
          <w:rFonts w:cs="Times New Roman"/>
          <w:szCs w:val="24"/>
        </w:rPr>
      </w:pPr>
    </w:p>
    <w:p w:rsidR="00852D61" w:rsidRPr="00852D61" w:rsidRDefault="00852D61" w:rsidP="00852D61">
      <w:pPr>
        <w:spacing w:after="0"/>
        <w:rPr>
          <w:rFonts w:cs="Times New Roman"/>
          <w:szCs w:val="24"/>
        </w:rPr>
      </w:pPr>
      <w:r w:rsidRPr="00852D61">
        <w:rPr>
          <w:rFonts w:cs="Times New Roman"/>
          <w:szCs w:val="24"/>
        </w:rPr>
        <w:t xml:space="preserve">Okul, eğitimde belli bir grubun, belli yer ve zamanda, bilgi ve beceri bakımından kasıtlı ve planlı olarak yeni davranışlar kazanmasını sağlayacak şekilde düzenlendiği kurumdur. Okul, yönetim, öğretim, öğrenciler ve ilgili başka görevlilerin içinde gerekli okul çalışmalarını sürdürdükleri yapı, çerçeve ya da düzenine denir. Okul, eğitim sistemi içinde temel sayılabilecek bir kurumdur. Okul, bulunduğu yerin, çevrenin içinde yer alan bir eğitim sistemidir. Okulda, yeni davranışlar edinirken yüksek bir verime ulaşmanın kaçınılmaz olduğu günümüz toplumlarında, kişinin bu davranışları kazanması rastlantılara bırakılamaz. Eğitimin rastlantılara bırakılmaması için planlama yapmak gereklidir. Bu amaçla uygulamaya konulan 5018 sayılı Kamu Mali Yönetim Ve Kontrol Kanununun 9 uncu maddesi gereği, kamu idarelerinin stratejik plan hazırlamaları hükme bağlanmış olup, yürütecekleri faaliyetler ile bunların kaynak ihtiyacını, performans hedef ve göstergelerini içeren performans programı hazırlama yükümlülüğü getirilmiştir.  2014’ te göreve başlamamdan sonra Kızıksa Ortaokulu olarak kurumumuzun durumu ve gelecekte yapmak istediklerimizi belirlemeye ve yeri geldikçe okulumuzdaki değişimi gerçekleştirmeye başladık. Okulumuzda 2015-2019 Stratejik Planımız hazırlanmış olup, emeği geçen arkadaşlarımıza teşekkür ederim. Kızıksa Ortaokulunun geleceği ile ilgili olarak hazırlamış olduğumuz 2015-2019 Stratejik Planının amaç ve hedeflerine ulaşmak için çalışacağız ve gerektikçe planımıza yön vereceğiz. Bu plan okulumuza hayırlı olsun. </w:t>
      </w:r>
    </w:p>
    <w:p w:rsidR="00852D61" w:rsidRPr="00852D61" w:rsidRDefault="00852D61" w:rsidP="00852D61">
      <w:pPr>
        <w:spacing w:after="0"/>
        <w:rPr>
          <w:rFonts w:cs="Times New Roman"/>
          <w:szCs w:val="24"/>
        </w:rPr>
      </w:pPr>
    </w:p>
    <w:p w:rsidR="00852D61" w:rsidRPr="00852D61" w:rsidRDefault="00852D61" w:rsidP="00912373">
      <w:pPr>
        <w:spacing w:after="0"/>
        <w:ind w:left="5664" w:firstLine="708"/>
        <w:jc w:val="center"/>
        <w:rPr>
          <w:rFonts w:cs="Times New Roman"/>
          <w:szCs w:val="24"/>
        </w:rPr>
      </w:pPr>
      <w:r w:rsidRPr="00852D61">
        <w:rPr>
          <w:rFonts w:cs="Times New Roman"/>
          <w:szCs w:val="24"/>
        </w:rPr>
        <w:t>Mehmet DURMAZ</w:t>
      </w:r>
    </w:p>
    <w:p w:rsidR="00852D61" w:rsidRDefault="00852D61" w:rsidP="00912373">
      <w:pPr>
        <w:spacing w:after="0"/>
        <w:ind w:left="6372"/>
        <w:jc w:val="center"/>
        <w:rPr>
          <w:rFonts w:cs="Times New Roman"/>
          <w:szCs w:val="24"/>
        </w:rPr>
      </w:pPr>
      <w:r w:rsidRPr="00852D61">
        <w:rPr>
          <w:rFonts w:cs="Times New Roman"/>
          <w:szCs w:val="24"/>
        </w:rPr>
        <w:t>Okul Müdürü</w:t>
      </w: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1C083A" w:rsidRDefault="001C083A" w:rsidP="004C221B">
      <w:pPr>
        <w:spacing w:after="0"/>
        <w:rPr>
          <w:rFonts w:cs="Times New Roman"/>
          <w:szCs w:val="24"/>
        </w:rPr>
      </w:pPr>
    </w:p>
    <w:p w:rsidR="001C083A" w:rsidRDefault="001C083A" w:rsidP="004C221B">
      <w:pPr>
        <w:spacing w:after="0"/>
        <w:rPr>
          <w:rFonts w:cs="Times New Roman"/>
          <w:szCs w:val="24"/>
        </w:rPr>
      </w:pPr>
    </w:p>
    <w:p w:rsidR="001C083A" w:rsidRDefault="001C083A" w:rsidP="004C221B">
      <w:pPr>
        <w:spacing w:after="0"/>
        <w:rPr>
          <w:rFonts w:cs="Times New Roman"/>
          <w:szCs w:val="24"/>
        </w:rPr>
      </w:pPr>
    </w:p>
    <w:p w:rsidR="001C083A" w:rsidRDefault="001C083A" w:rsidP="004C221B">
      <w:pPr>
        <w:spacing w:after="0"/>
        <w:rPr>
          <w:rFonts w:cs="Times New Roman"/>
          <w:szCs w:val="24"/>
        </w:rPr>
      </w:pPr>
    </w:p>
    <w:p w:rsidR="001C083A" w:rsidRDefault="001C083A" w:rsidP="004C221B">
      <w:pPr>
        <w:spacing w:after="0"/>
        <w:rPr>
          <w:rFonts w:cs="Times New Roman"/>
          <w:szCs w:val="24"/>
        </w:rPr>
      </w:pPr>
    </w:p>
    <w:p w:rsidR="001C083A" w:rsidRDefault="001C083A" w:rsidP="004C221B">
      <w:pPr>
        <w:spacing w:after="0"/>
        <w:rPr>
          <w:rFonts w:cs="Times New Roman"/>
          <w:szCs w:val="24"/>
        </w:rPr>
      </w:pPr>
    </w:p>
    <w:p w:rsidR="001C083A" w:rsidRDefault="001C083A" w:rsidP="004C221B">
      <w:pPr>
        <w:spacing w:after="0"/>
        <w:rPr>
          <w:rFonts w:cs="Times New Roman"/>
          <w:szCs w:val="24"/>
        </w:rPr>
      </w:pPr>
    </w:p>
    <w:p w:rsidR="001C083A" w:rsidRDefault="001C083A" w:rsidP="004C221B">
      <w:pPr>
        <w:spacing w:after="0"/>
        <w:rPr>
          <w:rFonts w:cs="Times New Roman"/>
          <w:szCs w:val="24"/>
        </w:rPr>
      </w:pPr>
    </w:p>
    <w:p w:rsidR="006C14B3" w:rsidRDefault="006C14B3" w:rsidP="006C14B3">
      <w:pPr>
        <w:spacing w:line="563" w:lineRule="exact"/>
        <w:ind w:left="740" w:right="740"/>
        <w:jc w:val="center"/>
        <w:rPr>
          <w:rFonts w:ascii="Calibri" w:eastAsia="Calibri" w:hAnsi="Calibri" w:cs="Calibri"/>
          <w:sz w:val="48"/>
          <w:szCs w:val="48"/>
        </w:rPr>
      </w:pPr>
      <w:r>
        <w:rPr>
          <w:rFonts w:ascii="Calibri" w:hAnsi="Calibri"/>
          <w:b/>
          <w:sz w:val="48"/>
        </w:rPr>
        <w:t>Hazırlayanlar</w:t>
      </w:r>
    </w:p>
    <w:p w:rsidR="006C14B3" w:rsidRDefault="00CC6805" w:rsidP="006C14B3">
      <w:pPr>
        <w:spacing w:before="10"/>
        <w:rPr>
          <w:rFonts w:ascii="Calibri" w:eastAsia="Calibri" w:hAnsi="Calibri" w:cs="Calibri"/>
          <w:b/>
          <w:bCs/>
          <w:sz w:val="23"/>
          <w:szCs w:val="23"/>
        </w:rPr>
      </w:pPr>
      <w:r>
        <w:rPr>
          <w:rFonts w:ascii="Calibri" w:eastAsia="Calibri" w:hAnsi="Calibri" w:cs="Calibri"/>
          <w:b/>
          <w:bCs/>
          <w:sz w:val="23"/>
          <w:szCs w:val="23"/>
        </w:rPr>
        <w:tab/>
        <w:t>Tablo 1</w:t>
      </w:r>
    </w:p>
    <w:tbl>
      <w:tblPr>
        <w:tblStyle w:val="TableNormal"/>
        <w:tblW w:w="0" w:type="auto"/>
        <w:tblInd w:w="422" w:type="dxa"/>
        <w:tblLayout w:type="fixed"/>
        <w:tblLook w:val="01E0"/>
      </w:tblPr>
      <w:tblGrid>
        <w:gridCol w:w="1136"/>
        <w:gridCol w:w="3401"/>
        <w:gridCol w:w="5185"/>
      </w:tblGrid>
      <w:tr w:rsidR="006C14B3" w:rsidTr="00BE708D">
        <w:trPr>
          <w:trHeight w:hRule="exact" w:val="888"/>
        </w:trPr>
        <w:tc>
          <w:tcPr>
            <w:tcW w:w="9722" w:type="dxa"/>
            <w:gridSpan w:val="3"/>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before="7"/>
              <w:rPr>
                <w:rFonts w:ascii="Calibri" w:eastAsia="Calibri" w:hAnsi="Calibri" w:cs="Calibri"/>
                <w:b/>
                <w:bCs/>
                <w:sz w:val="23"/>
                <w:szCs w:val="23"/>
              </w:rPr>
            </w:pPr>
          </w:p>
          <w:p w:rsidR="006C14B3" w:rsidRDefault="006C14B3" w:rsidP="00BE708D">
            <w:pPr>
              <w:pStyle w:val="TableParagraph"/>
              <w:ind w:left="730"/>
              <w:rPr>
                <w:rFonts w:ascii="Tahoma" w:eastAsia="Tahoma" w:hAnsi="Tahoma" w:cs="Tahoma"/>
                <w:sz w:val="24"/>
                <w:szCs w:val="24"/>
              </w:rPr>
            </w:pPr>
            <w:r>
              <w:rPr>
                <w:rFonts w:ascii="Tahoma" w:hAnsi="Tahoma"/>
                <w:b/>
                <w:sz w:val="24"/>
              </w:rPr>
              <w:t>KIZIKSA ORTAOKULU STRATEJİK PLAN KOORDİNASYON</w:t>
            </w:r>
            <w:r>
              <w:rPr>
                <w:rFonts w:ascii="Tahoma" w:hAnsi="Tahoma"/>
                <w:b/>
                <w:spacing w:val="-13"/>
                <w:sz w:val="24"/>
              </w:rPr>
              <w:t xml:space="preserve"> </w:t>
            </w:r>
            <w:r>
              <w:rPr>
                <w:rFonts w:ascii="Tahoma" w:hAnsi="Tahoma"/>
                <w:b/>
                <w:sz w:val="24"/>
              </w:rPr>
              <w:t>EKİBİ</w:t>
            </w:r>
          </w:p>
        </w:tc>
      </w:tr>
      <w:tr w:rsidR="006C14B3" w:rsidTr="00BE708D">
        <w:trPr>
          <w:trHeight w:hRule="exact" w:val="290"/>
        </w:trPr>
        <w:tc>
          <w:tcPr>
            <w:tcW w:w="1136"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ind w:left="91" w:right="141"/>
              <w:jc w:val="center"/>
              <w:rPr>
                <w:rFonts w:ascii="Cambria" w:eastAsia="Cambria" w:hAnsi="Cambria" w:cs="Cambria"/>
                <w:sz w:val="23"/>
                <w:szCs w:val="23"/>
              </w:rPr>
            </w:pPr>
            <w:r>
              <w:rPr>
                <w:rFonts w:ascii="Cambria"/>
                <w:b/>
                <w:color w:val="6F2F9F"/>
                <w:sz w:val="23"/>
              </w:rPr>
              <w:t>SIRA</w:t>
            </w:r>
            <w:r>
              <w:rPr>
                <w:rFonts w:ascii="Cambria"/>
                <w:b/>
                <w:color w:val="6F2F9F"/>
                <w:spacing w:val="-4"/>
                <w:sz w:val="23"/>
              </w:rPr>
              <w:t xml:space="preserve"> </w:t>
            </w:r>
            <w:r>
              <w:rPr>
                <w:rFonts w:ascii="Cambria"/>
                <w:b/>
                <w:color w:val="6F2F9F"/>
                <w:sz w:val="23"/>
              </w:rPr>
              <w:t>NO</w:t>
            </w:r>
          </w:p>
        </w:tc>
        <w:tc>
          <w:tcPr>
            <w:tcW w:w="3401" w:type="dxa"/>
            <w:tcBorders>
              <w:top w:val="single" w:sz="8" w:space="0" w:color="8063A1"/>
              <w:left w:val="single" w:sz="8" w:space="0" w:color="8063A1"/>
              <w:bottom w:val="single" w:sz="8" w:space="0" w:color="8063A1"/>
              <w:right w:val="single" w:sz="8" w:space="0" w:color="8063A1"/>
            </w:tcBorders>
            <w:shd w:val="clear" w:color="auto" w:fill="C5D9F0"/>
          </w:tcPr>
          <w:p w:rsidR="006C14B3" w:rsidRDefault="006C14B3" w:rsidP="00BE708D">
            <w:pPr>
              <w:pStyle w:val="TableParagraph"/>
              <w:spacing w:line="258" w:lineRule="exact"/>
              <w:ind w:left="1159"/>
              <w:rPr>
                <w:rFonts w:ascii="Cambria" w:eastAsia="Cambria" w:hAnsi="Cambria" w:cs="Cambria"/>
              </w:rPr>
            </w:pPr>
            <w:r>
              <w:rPr>
                <w:rFonts w:ascii="Cambria"/>
                <w:b/>
                <w:color w:val="6F2F9F"/>
              </w:rPr>
              <w:t>ADI</w:t>
            </w:r>
            <w:r>
              <w:rPr>
                <w:rFonts w:ascii="Cambria"/>
                <w:b/>
                <w:color w:val="6F2F9F"/>
                <w:spacing w:val="-2"/>
              </w:rPr>
              <w:t xml:space="preserve"> </w:t>
            </w:r>
            <w:r>
              <w:rPr>
                <w:rFonts w:ascii="Cambria"/>
                <w:b/>
                <w:color w:val="6F2F9F"/>
              </w:rPr>
              <w:t>SOYADI</w:t>
            </w:r>
          </w:p>
        </w:tc>
        <w:tc>
          <w:tcPr>
            <w:tcW w:w="5185"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ind w:left="1159"/>
              <w:rPr>
                <w:rFonts w:ascii="Cambria" w:eastAsia="Cambria" w:hAnsi="Cambria" w:cs="Cambria"/>
              </w:rPr>
            </w:pPr>
            <w:r>
              <w:rPr>
                <w:rFonts w:ascii="Cambria" w:hAnsi="Cambria"/>
                <w:b/>
                <w:color w:val="6F2F9F"/>
              </w:rPr>
              <w:t>GÖREVİ</w:t>
            </w:r>
          </w:p>
        </w:tc>
      </w:tr>
      <w:tr w:rsidR="006C14B3" w:rsidTr="00BE708D">
        <w:trPr>
          <w:trHeight w:hRule="exact" w:val="276"/>
        </w:trPr>
        <w:tc>
          <w:tcPr>
            <w:tcW w:w="1136"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jc w:val="center"/>
              <w:rPr>
                <w:rFonts w:ascii="Cambria" w:eastAsia="Cambria" w:hAnsi="Cambria" w:cs="Cambria"/>
              </w:rPr>
            </w:pPr>
            <w:r>
              <w:rPr>
                <w:rFonts w:ascii="Cambria"/>
                <w:b/>
              </w:rPr>
              <w:t>1</w:t>
            </w:r>
          </w:p>
        </w:tc>
        <w:tc>
          <w:tcPr>
            <w:tcW w:w="3401"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47" w:lineRule="exact"/>
              <w:ind w:left="98"/>
              <w:rPr>
                <w:rFonts w:ascii="Times New Roman" w:eastAsia="Times New Roman" w:hAnsi="Times New Roman" w:cs="Times New Roman"/>
              </w:rPr>
            </w:pPr>
            <w:r>
              <w:rPr>
                <w:rFonts w:ascii="Times New Roman" w:eastAsia="Times New Roman" w:hAnsi="Times New Roman" w:cs="Times New Roman"/>
              </w:rPr>
              <w:t>Mehmet DURMAZ</w:t>
            </w:r>
          </w:p>
        </w:tc>
        <w:tc>
          <w:tcPr>
            <w:tcW w:w="5185"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ind w:left="98"/>
              <w:rPr>
                <w:rFonts w:ascii="Cambria" w:eastAsia="Cambria" w:hAnsi="Cambria" w:cs="Cambria"/>
              </w:rPr>
            </w:pPr>
            <w:r>
              <w:rPr>
                <w:rFonts w:ascii="Cambria" w:hAnsi="Cambria"/>
              </w:rPr>
              <w:t>Okul Müdürü</w:t>
            </w:r>
          </w:p>
        </w:tc>
      </w:tr>
      <w:tr w:rsidR="006C14B3" w:rsidTr="00BE708D">
        <w:trPr>
          <w:trHeight w:hRule="exact" w:val="278"/>
        </w:trPr>
        <w:tc>
          <w:tcPr>
            <w:tcW w:w="1136"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before="2"/>
              <w:jc w:val="center"/>
              <w:rPr>
                <w:rFonts w:ascii="Cambria" w:eastAsia="Cambria" w:hAnsi="Cambria" w:cs="Cambria"/>
              </w:rPr>
            </w:pPr>
            <w:r>
              <w:rPr>
                <w:rFonts w:ascii="Cambria"/>
                <w:b/>
              </w:rPr>
              <w:t>2</w:t>
            </w:r>
          </w:p>
        </w:tc>
        <w:tc>
          <w:tcPr>
            <w:tcW w:w="3401" w:type="dxa"/>
            <w:tcBorders>
              <w:top w:val="single" w:sz="8" w:space="0" w:color="8063A1"/>
              <w:left w:val="single" w:sz="8" w:space="0" w:color="8063A1"/>
              <w:bottom w:val="single" w:sz="8" w:space="0" w:color="8063A1"/>
              <w:right w:val="single" w:sz="8" w:space="0" w:color="8063A1"/>
            </w:tcBorders>
            <w:shd w:val="clear" w:color="auto" w:fill="C5D9F0"/>
          </w:tcPr>
          <w:p w:rsidR="006C14B3" w:rsidRDefault="006C14B3" w:rsidP="00BE708D">
            <w:pPr>
              <w:pStyle w:val="TableParagraph"/>
              <w:spacing w:line="249" w:lineRule="exact"/>
              <w:ind w:left="98"/>
              <w:rPr>
                <w:rFonts w:ascii="Times New Roman" w:eastAsia="Times New Roman" w:hAnsi="Times New Roman" w:cs="Times New Roman"/>
              </w:rPr>
            </w:pPr>
            <w:r>
              <w:rPr>
                <w:rFonts w:ascii="Times New Roman"/>
              </w:rPr>
              <w:t>Ya</w:t>
            </w:r>
            <w:r>
              <w:rPr>
                <w:rFonts w:ascii="Times New Roman"/>
              </w:rPr>
              <w:t>ş</w:t>
            </w:r>
            <w:r>
              <w:rPr>
                <w:rFonts w:ascii="Times New Roman"/>
              </w:rPr>
              <w:t>ar AYDIN</w:t>
            </w:r>
          </w:p>
        </w:tc>
        <w:tc>
          <w:tcPr>
            <w:tcW w:w="5185"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before="2"/>
              <w:ind w:left="98"/>
              <w:rPr>
                <w:rFonts w:ascii="Cambria" w:eastAsia="Cambria" w:hAnsi="Cambria" w:cs="Cambria"/>
              </w:rPr>
            </w:pPr>
            <w:r>
              <w:rPr>
                <w:rFonts w:ascii="Cambria" w:hAnsi="Cambria"/>
              </w:rPr>
              <w:t>Müdür Yardımcısı</w:t>
            </w:r>
          </w:p>
        </w:tc>
      </w:tr>
      <w:tr w:rsidR="006C14B3" w:rsidTr="00BE708D">
        <w:trPr>
          <w:trHeight w:hRule="exact" w:val="278"/>
        </w:trPr>
        <w:tc>
          <w:tcPr>
            <w:tcW w:w="1136"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before="2"/>
              <w:jc w:val="center"/>
              <w:rPr>
                <w:rFonts w:ascii="Cambria" w:eastAsia="Cambria" w:hAnsi="Cambria" w:cs="Cambria"/>
              </w:rPr>
            </w:pPr>
            <w:r>
              <w:rPr>
                <w:rFonts w:ascii="Cambria"/>
                <w:b/>
              </w:rPr>
              <w:t>3</w:t>
            </w:r>
          </w:p>
        </w:tc>
        <w:tc>
          <w:tcPr>
            <w:tcW w:w="3401"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49" w:lineRule="exact"/>
              <w:ind w:left="98"/>
              <w:rPr>
                <w:rFonts w:ascii="Times New Roman" w:eastAsia="Times New Roman" w:hAnsi="Times New Roman" w:cs="Times New Roman"/>
              </w:rPr>
            </w:pPr>
            <w:r>
              <w:rPr>
                <w:rFonts w:ascii="Times New Roman" w:hAnsi="Times New Roman"/>
              </w:rPr>
              <w:t>Cüneyt POLAT</w:t>
            </w:r>
          </w:p>
        </w:tc>
        <w:tc>
          <w:tcPr>
            <w:tcW w:w="5185"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before="2"/>
              <w:ind w:left="98"/>
              <w:rPr>
                <w:rFonts w:ascii="Cambria" w:eastAsia="Cambria" w:hAnsi="Cambria" w:cs="Cambria"/>
              </w:rPr>
            </w:pPr>
            <w:r>
              <w:rPr>
                <w:rFonts w:ascii="Cambria" w:hAnsi="Cambria"/>
              </w:rPr>
              <w:t>ÖĞRETMEN</w:t>
            </w:r>
          </w:p>
        </w:tc>
      </w:tr>
      <w:tr w:rsidR="006C14B3" w:rsidTr="00BE708D">
        <w:trPr>
          <w:trHeight w:hRule="exact" w:val="278"/>
        </w:trPr>
        <w:tc>
          <w:tcPr>
            <w:tcW w:w="1136"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jc w:val="center"/>
              <w:rPr>
                <w:rFonts w:ascii="Cambria" w:eastAsia="Cambria" w:hAnsi="Cambria" w:cs="Cambria"/>
              </w:rPr>
            </w:pPr>
            <w:r>
              <w:rPr>
                <w:rFonts w:ascii="Cambria"/>
                <w:b/>
              </w:rPr>
              <w:t>4</w:t>
            </w:r>
          </w:p>
        </w:tc>
        <w:tc>
          <w:tcPr>
            <w:tcW w:w="3401" w:type="dxa"/>
            <w:tcBorders>
              <w:top w:val="single" w:sz="8" w:space="0" w:color="8063A1"/>
              <w:left w:val="single" w:sz="8" w:space="0" w:color="8063A1"/>
              <w:bottom w:val="single" w:sz="8" w:space="0" w:color="8063A1"/>
              <w:right w:val="single" w:sz="8" w:space="0" w:color="8063A1"/>
            </w:tcBorders>
            <w:shd w:val="clear" w:color="auto" w:fill="C5D9F0"/>
          </w:tcPr>
          <w:p w:rsidR="006C14B3" w:rsidRDefault="006C14B3" w:rsidP="00BE708D">
            <w:pPr>
              <w:pStyle w:val="TableParagraph"/>
              <w:spacing w:line="247" w:lineRule="exact"/>
              <w:ind w:left="98"/>
              <w:rPr>
                <w:rFonts w:ascii="Times New Roman" w:eastAsia="Times New Roman" w:hAnsi="Times New Roman" w:cs="Times New Roman"/>
              </w:rPr>
            </w:pPr>
            <w:r>
              <w:rPr>
                <w:rFonts w:ascii="Times New Roman"/>
              </w:rPr>
              <w:t>İ</w:t>
            </w:r>
            <w:r>
              <w:rPr>
                <w:rFonts w:ascii="Times New Roman"/>
              </w:rPr>
              <w:t xml:space="preserve">lkay </w:t>
            </w:r>
            <w:r>
              <w:rPr>
                <w:rFonts w:ascii="Times New Roman"/>
              </w:rPr>
              <w:t>Ö</w:t>
            </w:r>
            <w:r>
              <w:rPr>
                <w:rFonts w:ascii="Times New Roman"/>
              </w:rPr>
              <w:t>ZALAN</w:t>
            </w:r>
          </w:p>
        </w:tc>
        <w:tc>
          <w:tcPr>
            <w:tcW w:w="5185"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ind w:left="98"/>
              <w:rPr>
                <w:rFonts w:ascii="Cambria" w:eastAsia="Cambria" w:hAnsi="Cambria" w:cs="Cambria"/>
              </w:rPr>
            </w:pPr>
            <w:r>
              <w:rPr>
                <w:rFonts w:ascii="Cambria" w:hAnsi="Cambria"/>
              </w:rPr>
              <w:t>ÖĞRETMEN</w:t>
            </w:r>
          </w:p>
        </w:tc>
      </w:tr>
      <w:tr w:rsidR="006C14B3" w:rsidTr="00BE708D">
        <w:trPr>
          <w:trHeight w:hRule="exact" w:val="278"/>
        </w:trPr>
        <w:tc>
          <w:tcPr>
            <w:tcW w:w="1136"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jc w:val="center"/>
              <w:rPr>
                <w:rFonts w:ascii="Cambria" w:eastAsia="Cambria" w:hAnsi="Cambria" w:cs="Cambria"/>
              </w:rPr>
            </w:pPr>
            <w:r>
              <w:rPr>
                <w:rFonts w:ascii="Cambria"/>
                <w:b/>
              </w:rPr>
              <w:t>5</w:t>
            </w:r>
          </w:p>
        </w:tc>
        <w:tc>
          <w:tcPr>
            <w:tcW w:w="3401"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47" w:lineRule="exact"/>
              <w:ind w:left="98"/>
              <w:rPr>
                <w:rFonts w:ascii="Times New Roman" w:eastAsia="Times New Roman" w:hAnsi="Times New Roman" w:cs="Times New Roman"/>
              </w:rPr>
            </w:pPr>
            <w:r>
              <w:rPr>
                <w:rFonts w:ascii="Times New Roman" w:hAnsi="Times New Roman"/>
              </w:rPr>
              <w:t>Gülden ÖZBEK</w:t>
            </w:r>
          </w:p>
        </w:tc>
        <w:tc>
          <w:tcPr>
            <w:tcW w:w="5185"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ind w:left="98"/>
              <w:rPr>
                <w:rFonts w:ascii="Cambria" w:eastAsia="Cambria" w:hAnsi="Cambria" w:cs="Cambria"/>
              </w:rPr>
            </w:pPr>
            <w:r>
              <w:rPr>
                <w:rFonts w:ascii="Cambria" w:hAnsi="Cambria"/>
              </w:rPr>
              <w:t>ÖĞRETMEN</w:t>
            </w:r>
          </w:p>
        </w:tc>
      </w:tr>
      <w:tr w:rsidR="006C14B3" w:rsidTr="00BE708D">
        <w:trPr>
          <w:trHeight w:hRule="exact" w:val="302"/>
        </w:trPr>
        <w:tc>
          <w:tcPr>
            <w:tcW w:w="1136"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jc w:val="center"/>
              <w:rPr>
                <w:rFonts w:ascii="Cambria" w:eastAsia="Cambria" w:hAnsi="Cambria" w:cs="Cambria"/>
              </w:rPr>
            </w:pPr>
            <w:r>
              <w:rPr>
                <w:rFonts w:ascii="Cambria"/>
                <w:b/>
              </w:rPr>
              <w:t>6</w:t>
            </w:r>
          </w:p>
        </w:tc>
        <w:tc>
          <w:tcPr>
            <w:tcW w:w="3401" w:type="dxa"/>
            <w:tcBorders>
              <w:top w:val="single" w:sz="8" w:space="0" w:color="8063A1"/>
              <w:left w:val="single" w:sz="8" w:space="0" w:color="8063A1"/>
              <w:bottom w:val="single" w:sz="8" w:space="0" w:color="8063A1"/>
              <w:right w:val="single" w:sz="8" w:space="0" w:color="8063A1"/>
            </w:tcBorders>
            <w:shd w:val="clear" w:color="auto" w:fill="C5D9F0"/>
          </w:tcPr>
          <w:p w:rsidR="006C14B3" w:rsidRDefault="006C14B3" w:rsidP="00BE708D">
            <w:pPr>
              <w:pStyle w:val="TableParagraph"/>
              <w:spacing w:line="247" w:lineRule="exact"/>
              <w:ind w:left="98"/>
              <w:rPr>
                <w:rFonts w:ascii="Times New Roman" w:eastAsia="Times New Roman" w:hAnsi="Times New Roman" w:cs="Times New Roman"/>
              </w:rPr>
            </w:pPr>
            <w:r>
              <w:rPr>
                <w:rFonts w:ascii="Times New Roman"/>
              </w:rPr>
              <w:t>İ</w:t>
            </w:r>
            <w:r>
              <w:rPr>
                <w:rFonts w:ascii="Times New Roman"/>
              </w:rPr>
              <w:t>brahim DEM</w:t>
            </w:r>
            <w:r>
              <w:rPr>
                <w:rFonts w:ascii="Times New Roman"/>
              </w:rPr>
              <w:t>İ</w:t>
            </w:r>
            <w:r>
              <w:rPr>
                <w:rFonts w:ascii="Times New Roman"/>
              </w:rPr>
              <w:t>RKIRAN</w:t>
            </w:r>
          </w:p>
        </w:tc>
        <w:tc>
          <w:tcPr>
            <w:tcW w:w="5185"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ind w:left="98"/>
              <w:rPr>
                <w:rFonts w:ascii="Cambria" w:eastAsia="Cambria" w:hAnsi="Cambria" w:cs="Cambria"/>
              </w:rPr>
            </w:pPr>
            <w:r>
              <w:rPr>
                <w:rFonts w:ascii="Cambria" w:hAnsi="Cambria"/>
              </w:rPr>
              <w:t>ÖĞRETMEN</w:t>
            </w:r>
          </w:p>
        </w:tc>
      </w:tr>
      <w:tr w:rsidR="006C14B3" w:rsidTr="00BE708D">
        <w:trPr>
          <w:trHeight w:hRule="exact" w:val="278"/>
        </w:trPr>
        <w:tc>
          <w:tcPr>
            <w:tcW w:w="1136"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jc w:val="center"/>
              <w:rPr>
                <w:rFonts w:ascii="Cambria" w:eastAsia="Cambria" w:hAnsi="Cambria" w:cs="Cambria"/>
              </w:rPr>
            </w:pPr>
            <w:r>
              <w:rPr>
                <w:rFonts w:ascii="Cambria"/>
                <w:b/>
              </w:rPr>
              <w:t>7</w:t>
            </w:r>
          </w:p>
        </w:tc>
        <w:tc>
          <w:tcPr>
            <w:tcW w:w="3401"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47" w:lineRule="exact"/>
              <w:ind w:left="98"/>
              <w:rPr>
                <w:rFonts w:ascii="Times New Roman" w:eastAsia="Times New Roman" w:hAnsi="Times New Roman" w:cs="Times New Roman"/>
              </w:rPr>
            </w:pPr>
            <w:r>
              <w:rPr>
                <w:rFonts w:ascii="Times New Roman" w:hAnsi="Times New Roman"/>
              </w:rPr>
              <w:t>Aytaç GÖKKERMEYAN</w:t>
            </w:r>
          </w:p>
        </w:tc>
        <w:tc>
          <w:tcPr>
            <w:tcW w:w="5185" w:type="dxa"/>
            <w:tcBorders>
              <w:top w:val="single" w:sz="8" w:space="0" w:color="8063A1"/>
              <w:left w:val="single" w:sz="8" w:space="0" w:color="8063A1"/>
              <w:bottom w:val="single" w:sz="8" w:space="0" w:color="8063A1"/>
              <w:right w:val="single" w:sz="8" w:space="0" w:color="8063A1"/>
            </w:tcBorders>
            <w:shd w:val="clear" w:color="auto" w:fill="DFD7E8"/>
          </w:tcPr>
          <w:p w:rsidR="006C14B3" w:rsidRDefault="006C14B3" w:rsidP="00BE708D">
            <w:pPr>
              <w:pStyle w:val="TableParagraph"/>
              <w:spacing w:line="258" w:lineRule="exact"/>
              <w:ind w:left="98"/>
              <w:rPr>
                <w:rFonts w:ascii="Cambria" w:eastAsia="Cambria" w:hAnsi="Cambria" w:cs="Cambria"/>
              </w:rPr>
            </w:pPr>
            <w:r>
              <w:rPr>
                <w:rFonts w:ascii="Cambria" w:hAnsi="Cambria"/>
              </w:rPr>
              <w:t>GÖNÜLLÜ</w:t>
            </w:r>
            <w:r>
              <w:rPr>
                <w:rFonts w:ascii="Cambria" w:hAnsi="Cambria"/>
                <w:spacing w:val="-1"/>
              </w:rPr>
              <w:t xml:space="preserve"> </w:t>
            </w:r>
            <w:r>
              <w:rPr>
                <w:rFonts w:ascii="Cambria" w:hAnsi="Cambria"/>
              </w:rPr>
              <w:t>VELİ</w:t>
            </w:r>
          </w:p>
        </w:tc>
      </w:tr>
    </w:tbl>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852D61" w:rsidRDefault="00852D61" w:rsidP="004C221B">
      <w:pPr>
        <w:spacing w:after="0"/>
        <w:rPr>
          <w:rFonts w:cs="Times New Roman"/>
          <w:szCs w:val="24"/>
        </w:rPr>
      </w:pPr>
    </w:p>
    <w:p w:rsidR="006C14B3" w:rsidRPr="006C14B3" w:rsidRDefault="006C14B3" w:rsidP="006C14B3">
      <w:pPr>
        <w:widowControl w:val="0"/>
        <w:spacing w:before="38" w:after="0" w:line="240" w:lineRule="auto"/>
        <w:ind w:left="3572" w:right="379" w:firstLine="676"/>
        <w:outlineLvl w:val="5"/>
        <w:rPr>
          <w:rFonts w:ascii="Tahoma" w:eastAsia="Tahoma" w:hAnsi="Tahoma" w:cs="Times New Roman"/>
          <w:sz w:val="28"/>
          <w:szCs w:val="28"/>
          <w:lang w:val="en-US"/>
        </w:rPr>
      </w:pPr>
      <w:bookmarkStart w:id="4" w:name="_TOC_250007"/>
      <w:r w:rsidRPr="006C14B3">
        <w:rPr>
          <w:rFonts w:ascii="Tahoma" w:eastAsia="Tahoma" w:hAnsi="Tahoma" w:cs="Times New Roman"/>
          <w:b/>
          <w:bCs/>
          <w:sz w:val="28"/>
          <w:szCs w:val="28"/>
          <w:lang w:val="en-US"/>
        </w:rPr>
        <w:t>GİRİŞ</w:t>
      </w:r>
      <w:bookmarkEnd w:id="4"/>
    </w:p>
    <w:p w:rsidR="006C14B3" w:rsidRPr="006C14B3" w:rsidRDefault="006C14B3" w:rsidP="006C14B3">
      <w:pPr>
        <w:widowControl w:val="0"/>
        <w:spacing w:before="249" w:after="0"/>
        <w:ind w:left="756" w:right="757" w:firstLine="707"/>
        <w:jc w:val="both"/>
        <w:rPr>
          <w:rFonts w:ascii="Tahoma" w:eastAsia="Tahoma" w:hAnsi="Tahoma" w:cs="Times New Roman"/>
          <w:sz w:val="24"/>
          <w:szCs w:val="24"/>
          <w:lang w:val="en-US"/>
        </w:rPr>
      </w:pPr>
      <w:r w:rsidRPr="006C14B3">
        <w:rPr>
          <w:rFonts w:ascii="Tahoma" w:eastAsia="Tahoma" w:hAnsi="Tahoma" w:cs="Times New Roman"/>
          <w:sz w:val="24"/>
          <w:szCs w:val="24"/>
          <w:lang w:val="en-US"/>
        </w:rPr>
        <w:t>Hazırladığımız bu Stratejik plan ile okulumuzun mevcut durumunu göz önüne alarak ulaşmak istediğimiz amaçlara tüm etkenleri dikkate alarak özveri, işbirliği</w:t>
      </w:r>
      <w:proofErr w:type="gramStart"/>
      <w:r w:rsidRPr="006C14B3">
        <w:rPr>
          <w:rFonts w:ascii="Tahoma" w:eastAsia="Tahoma" w:hAnsi="Tahoma" w:cs="Times New Roman"/>
          <w:sz w:val="24"/>
          <w:szCs w:val="24"/>
          <w:lang w:val="en-US"/>
        </w:rPr>
        <w:t>,  etkin</w:t>
      </w:r>
      <w:proofErr w:type="gramEnd"/>
      <w:r w:rsidRPr="006C14B3">
        <w:rPr>
          <w:rFonts w:ascii="Tahoma" w:eastAsia="Tahoma" w:hAnsi="Tahoma" w:cs="Times New Roman"/>
          <w:sz w:val="24"/>
          <w:szCs w:val="24"/>
          <w:lang w:val="en-US"/>
        </w:rPr>
        <w:t xml:space="preserve"> iletişim ile hedeflerimize ulaşmak için çalışacağız.</w:t>
      </w:r>
    </w:p>
    <w:p w:rsidR="006C14B3" w:rsidRPr="006C14B3" w:rsidRDefault="006C14B3" w:rsidP="006C14B3">
      <w:pPr>
        <w:widowControl w:val="0"/>
        <w:spacing w:after="0"/>
        <w:ind w:left="756" w:right="757" w:firstLine="707"/>
        <w:jc w:val="both"/>
        <w:rPr>
          <w:rFonts w:ascii="Tahoma" w:eastAsia="Tahoma" w:hAnsi="Tahoma" w:cs="Times New Roman"/>
          <w:sz w:val="24"/>
          <w:szCs w:val="24"/>
          <w:lang w:val="en-US"/>
        </w:rPr>
      </w:pPr>
      <w:r w:rsidRPr="006C14B3">
        <w:rPr>
          <w:rFonts w:ascii="Tahoma" w:eastAsia="Tahoma" w:hAnsi="Tahoma" w:cs="Times New Roman"/>
          <w:sz w:val="24"/>
          <w:szCs w:val="24"/>
          <w:lang w:val="en-US"/>
        </w:rPr>
        <w:t>Plan dâhilinde sadece yazılı metin olarak değil amaçlar doğrultusunda çalışmalarımız ile nitelikli bir Stratejik Planlama gerçekleştirmek için tüm kaynak ve olanakları kullanmaya gayret</w:t>
      </w:r>
      <w:r w:rsidRPr="006C14B3">
        <w:rPr>
          <w:rFonts w:ascii="Tahoma" w:eastAsia="Tahoma" w:hAnsi="Tahoma" w:cs="Times New Roman"/>
          <w:spacing w:val="-9"/>
          <w:sz w:val="24"/>
          <w:szCs w:val="24"/>
          <w:lang w:val="en-US"/>
        </w:rPr>
        <w:t xml:space="preserve"> </w:t>
      </w:r>
      <w:r w:rsidRPr="006C14B3">
        <w:rPr>
          <w:rFonts w:ascii="Tahoma" w:eastAsia="Tahoma" w:hAnsi="Tahoma" w:cs="Times New Roman"/>
          <w:sz w:val="24"/>
          <w:szCs w:val="24"/>
          <w:lang w:val="en-US"/>
        </w:rPr>
        <w:t>edeceğiz.</w:t>
      </w:r>
    </w:p>
    <w:p w:rsidR="006C14B3" w:rsidRPr="006C14B3" w:rsidRDefault="006C14B3" w:rsidP="006C14B3">
      <w:pPr>
        <w:widowControl w:val="0"/>
        <w:spacing w:after="0" w:line="273" w:lineRule="auto"/>
        <w:ind w:left="756" w:right="761" w:firstLine="707"/>
        <w:jc w:val="both"/>
        <w:rPr>
          <w:rFonts w:ascii="Times New Roman" w:eastAsia="Times New Roman" w:hAnsi="Times New Roman" w:cs="Times New Roman"/>
          <w:sz w:val="24"/>
          <w:szCs w:val="24"/>
          <w:lang w:val="en-US"/>
        </w:rPr>
      </w:pPr>
      <w:r w:rsidRPr="006C14B3">
        <w:rPr>
          <w:rFonts w:ascii="Tahoma" w:eastAsia="Tahoma" w:hAnsi="Tahoma" w:cs="Times New Roman"/>
          <w:sz w:val="24"/>
          <w:szCs w:val="24"/>
          <w:lang w:val="en-US"/>
        </w:rPr>
        <w:t>Bizlere rehberlik edecek olan bu plan kısa vadede değil de uzun vadede eğitimin bir parçası olarak bizlerin yolunu görmede önemli kaynak olarak yanımızda yer</w:t>
      </w:r>
      <w:r w:rsidRPr="006C14B3">
        <w:rPr>
          <w:rFonts w:ascii="Tahoma" w:eastAsia="Tahoma" w:hAnsi="Tahoma" w:cs="Times New Roman"/>
          <w:spacing w:val="-7"/>
          <w:sz w:val="24"/>
          <w:szCs w:val="24"/>
          <w:lang w:val="en-US"/>
        </w:rPr>
        <w:t xml:space="preserve"> </w:t>
      </w:r>
      <w:r w:rsidRPr="006C14B3">
        <w:rPr>
          <w:rFonts w:ascii="Tahoma" w:eastAsia="Tahoma" w:hAnsi="Tahoma" w:cs="Times New Roman"/>
          <w:sz w:val="24"/>
          <w:szCs w:val="24"/>
          <w:lang w:val="en-US"/>
        </w:rPr>
        <w:t>alacaktır</w:t>
      </w:r>
      <w:r w:rsidRPr="006C14B3">
        <w:rPr>
          <w:rFonts w:ascii="Times New Roman" w:eastAsia="Tahoma" w:hAnsi="Times New Roman" w:cs="Times New Roman"/>
          <w:sz w:val="24"/>
          <w:szCs w:val="24"/>
          <w:lang w:val="en-US"/>
        </w:rPr>
        <w:t>.</w:t>
      </w:r>
    </w:p>
    <w:p w:rsidR="006C14B3" w:rsidRPr="006C14B3" w:rsidRDefault="006C14B3" w:rsidP="006C14B3">
      <w:pPr>
        <w:widowControl w:val="0"/>
        <w:spacing w:after="0" w:line="240" w:lineRule="auto"/>
        <w:rPr>
          <w:rFonts w:ascii="Times New Roman" w:eastAsia="Times New Roman" w:hAnsi="Times New Roman" w:cs="Times New Roman"/>
          <w:sz w:val="24"/>
          <w:szCs w:val="24"/>
          <w:lang w:val="en-US"/>
        </w:rPr>
      </w:pPr>
    </w:p>
    <w:p w:rsidR="006C14B3" w:rsidRPr="006C14B3" w:rsidRDefault="006C14B3" w:rsidP="006C14B3">
      <w:pPr>
        <w:widowControl w:val="0"/>
        <w:spacing w:after="0" w:line="240" w:lineRule="auto"/>
        <w:rPr>
          <w:rFonts w:ascii="Times New Roman" w:eastAsia="Times New Roman" w:hAnsi="Times New Roman" w:cs="Times New Roman"/>
          <w:sz w:val="24"/>
          <w:szCs w:val="24"/>
          <w:lang w:val="en-US"/>
        </w:rPr>
      </w:pPr>
    </w:p>
    <w:p w:rsidR="006C14B3" w:rsidRPr="006C14B3" w:rsidRDefault="006C14B3" w:rsidP="006C14B3">
      <w:pPr>
        <w:widowControl w:val="0"/>
        <w:spacing w:after="0" w:line="240" w:lineRule="auto"/>
        <w:rPr>
          <w:rFonts w:ascii="Times New Roman" w:eastAsia="Times New Roman" w:hAnsi="Times New Roman" w:cs="Times New Roman"/>
          <w:sz w:val="24"/>
          <w:szCs w:val="24"/>
          <w:lang w:val="en-US"/>
        </w:rPr>
      </w:pPr>
    </w:p>
    <w:p w:rsidR="006C14B3" w:rsidRPr="006C14B3" w:rsidRDefault="006C14B3" w:rsidP="006C14B3">
      <w:pPr>
        <w:widowControl w:val="0"/>
        <w:spacing w:after="0" w:line="240" w:lineRule="auto"/>
        <w:rPr>
          <w:rFonts w:ascii="Times New Roman" w:eastAsia="Times New Roman" w:hAnsi="Times New Roman" w:cs="Times New Roman"/>
          <w:sz w:val="24"/>
          <w:szCs w:val="24"/>
          <w:lang w:val="en-US"/>
        </w:rPr>
      </w:pPr>
    </w:p>
    <w:p w:rsidR="006C14B3" w:rsidRPr="006C14B3" w:rsidRDefault="006C14B3" w:rsidP="006C14B3">
      <w:pPr>
        <w:widowControl w:val="0"/>
        <w:spacing w:before="171" w:after="0" w:line="240" w:lineRule="auto"/>
        <w:ind w:left="4248" w:firstLine="708"/>
        <w:outlineLvl w:val="7"/>
        <w:rPr>
          <w:rFonts w:ascii="Tahoma" w:eastAsia="Tahoma" w:hAnsi="Tahoma" w:cs="Tahoma"/>
          <w:sz w:val="24"/>
          <w:szCs w:val="24"/>
          <w:lang w:val="en-US"/>
        </w:rPr>
      </w:pPr>
      <w:proofErr w:type="gramStart"/>
      <w:r w:rsidRPr="006C14B3">
        <w:rPr>
          <w:rFonts w:ascii="Tahoma" w:eastAsia="Tahoma" w:hAnsi="Tahoma" w:cs="Times New Roman"/>
          <w:b/>
          <w:bCs/>
          <w:sz w:val="24"/>
          <w:szCs w:val="24"/>
          <w:lang w:val="en-US"/>
        </w:rPr>
        <w:t xml:space="preserve">Stratejik </w:t>
      </w:r>
      <w:r>
        <w:rPr>
          <w:rFonts w:ascii="Tahoma" w:eastAsia="Tahoma" w:hAnsi="Tahoma" w:cs="Times New Roman"/>
          <w:b/>
          <w:bCs/>
          <w:sz w:val="24"/>
          <w:szCs w:val="24"/>
          <w:lang w:val="en-US"/>
        </w:rPr>
        <w:t xml:space="preserve"> </w:t>
      </w:r>
      <w:r w:rsidRPr="006C14B3">
        <w:rPr>
          <w:rFonts w:ascii="Tahoma" w:eastAsia="Tahoma" w:hAnsi="Tahoma" w:cs="Times New Roman"/>
          <w:b/>
          <w:bCs/>
          <w:sz w:val="24"/>
          <w:szCs w:val="24"/>
          <w:lang w:val="en-US"/>
        </w:rPr>
        <w:t>Planlama</w:t>
      </w:r>
      <w:proofErr w:type="gramEnd"/>
      <w:r w:rsidRPr="006C14B3">
        <w:rPr>
          <w:rFonts w:ascii="Tahoma" w:eastAsia="Tahoma" w:hAnsi="Tahoma" w:cs="Times New Roman"/>
          <w:b/>
          <w:bCs/>
          <w:spacing w:val="-7"/>
          <w:sz w:val="24"/>
          <w:szCs w:val="24"/>
          <w:lang w:val="en-US"/>
        </w:rPr>
        <w:t xml:space="preserve"> </w:t>
      </w:r>
      <w:r w:rsidRPr="006C14B3">
        <w:rPr>
          <w:rFonts w:ascii="Tahoma" w:eastAsia="Tahoma" w:hAnsi="Tahoma" w:cs="Times New Roman"/>
          <w:b/>
          <w:bCs/>
          <w:sz w:val="24"/>
          <w:szCs w:val="24"/>
          <w:lang w:val="en-US"/>
        </w:rPr>
        <w:t>Ekibi</w:t>
      </w:r>
    </w:p>
    <w:p w:rsidR="00852D61" w:rsidRDefault="00852D61" w:rsidP="004C221B">
      <w:pPr>
        <w:spacing w:after="0"/>
        <w:rPr>
          <w:rFonts w:cs="Times New Roman"/>
          <w:szCs w:val="24"/>
        </w:rPr>
      </w:pPr>
    </w:p>
    <w:p w:rsidR="004C221B" w:rsidRPr="00E02EFF" w:rsidRDefault="004C221B" w:rsidP="004C221B">
      <w:pPr>
        <w:spacing w:after="0"/>
        <w:rPr>
          <w:rFonts w:cs="Times New Roman"/>
          <w:szCs w:val="24"/>
        </w:rPr>
      </w:pPr>
    </w:p>
    <w:p w:rsidR="004C221B" w:rsidRDefault="004C221B" w:rsidP="004C221B">
      <w:pPr>
        <w:spacing w:after="0"/>
        <w:rPr>
          <w:rFonts w:ascii="Arial" w:hAnsi="Arial" w:cs="Arial"/>
          <w:b/>
          <w:sz w:val="19"/>
          <w:szCs w:val="19"/>
          <w:shd w:val="clear" w:color="auto" w:fill="FFFFFF"/>
        </w:rPr>
      </w:pPr>
    </w:p>
    <w:p w:rsidR="001C083A" w:rsidRDefault="001C083A" w:rsidP="004C221B">
      <w:pPr>
        <w:spacing w:after="0"/>
        <w:rPr>
          <w:rFonts w:ascii="Arial" w:hAnsi="Arial" w:cs="Arial"/>
          <w:b/>
          <w:sz w:val="19"/>
          <w:szCs w:val="19"/>
          <w:shd w:val="clear" w:color="auto" w:fill="FFFFFF"/>
        </w:rPr>
      </w:pPr>
    </w:p>
    <w:p w:rsidR="00CC6805" w:rsidRDefault="00CC6805" w:rsidP="004C221B">
      <w:pPr>
        <w:spacing w:after="0"/>
        <w:rPr>
          <w:rFonts w:ascii="Arial" w:hAnsi="Arial" w:cs="Arial"/>
          <w:b/>
          <w:sz w:val="19"/>
          <w:szCs w:val="19"/>
          <w:shd w:val="clear" w:color="auto" w:fill="FFFFFF"/>
        </w:rPr>
      </w:pPr>
    </w:p>
    <w:p w:rsidR="00CC6805" w:rsidRDefault="00CC6805" w:rsidP="004C221B">
      <w:pPr>
        <w:spacing w:after="0"/>
        <w:rPr>
          <w:rFonts w:ascii="Arial" w:hAnsi="Arial" w:cs="Arial"/>
          <w:b/>
          <w:sz w:val="19"/>
          <w:szCs w:val="19"/>
          <w:shd w:val="clear" w:color="auto" w:fill="FFFFFF"/>
        </w:rPr>
      </w:pPr>
    </w:p>
    <w:p w:rsidR="00D61490" w:rsidRDefault="00D61490" w:rsidP="00CC6805">
      <w:pPr>
        <w:spacing w:after="0"/>
        <w:jc w:val="center"/>
        <w:rPr>
          <w:rFonts w:ascii="Arial" w:hAnsi="Arial" w:cs="Arial"/>
          <w:b/>
          <w:sz w:val="19"/>
          <w:szCs w:val="19"/>
          <w:shd w:val="clear" w:color="auto" w:fill="FFFFFF"/>
        </w:rPr>
      </w:pPr>
    </w:p>
    <w:p w:rsidR="00D61490" w:rsidRDefault="00D61490" w:rsidP="00CC6805">
      <w:pPr>
        <w:spacing w:after="0"/>
        <w:jc w:val="center"/>
        <w:rPr>
          <w:rFonts w:ascii="Arial" w:hAnsi="Arial" w:cs="Arial"/>
          <w:b/>
          <w:sz w:val="19"/>
          <w:szCs w:val="19"/>
          <w:shd w:val="clear" w:color="auto" w:fill="FFFFFF"/>
        </w:rPr>
      </w:pPr>
    </w:p>
    <w:p w:rsidR="00D61490" w:rsidRPr="00D61490" w:rsidRDefault="00D61490" w:rsidP="00CC6805">
      <w:pPr>
        <w:spacing w:after="0"/>
        <w:jc w:val="center"/>
        <w:rPr>
          <w:rFonts w:ascii="Arial" w:hAnsi="Arial" w:cs="Arial"/>
          <w:b/>
          <w:sz w:val="19"/>
          <w:szCs w:val="19"/>
          <w:shd w:val="clear" w:color="auto" w:fill="FFFFFF"/>
        </w:rPr>
      </w:pPr>
    </w:p>
    <w:p w:rsidR="00CC6805" w:rsidRPr="00CC6805" w:rsidRDefault="00CC6805" w:rsidP="002D3781">
      <w:pPr>
        <w:pStyle w:val="ListeParagraf"/>
        <w:numPr>
          <w:ilvl w:val="0"/>
          <w:numId w:val="25"/>
        </w:numPr>
        <w:spacing w:after="0"/>
        <w:jc w:val="center"/>
        <w:rPr>
          <w:rFonts w:ascii="Arial" w:hAnsi="Arial" w:cs="Arial"/>
          <w:b/>
          <w:color w:val="0070C0"/>
          <w:sz w:val="72"/>
          <w:szCs w:val="72"/>
          <w:shd w:val="clear" w:color="auto" w:fill="FFFFFF"/>
        </w:rPr>
      </w:pPr>
      <w:r w:rsidRPr="00CC6805">
        <w:rPr>
          <w:rFonts w:ascii="Arial" w:hAnsi="Arial" w:cs="Arial"/>
          <w:b/>
          <w:color w:val="0070C0"/>
          <w:sz w:val="72"/>
          <w:szCs w:val="72"/>
          <w:shd w:val="clear" w:color="auto" w:fill="FFFFFF"/>
        </w:rPr>
        <w:lastRenderedPageBreak/>
        <w:t>BÖLÜM</w:t>
      </w:r>
    </w:p>
    <w:p w:rsidR="00CC6805" w:rsidRDefault="00CC6805" w:rsidP="00CC6805">
      <w:pPr>
        <w:spacing w:after="0"/>
        <w:ind w:left="360"/>
        <w:jc w:val="center"/>
        <w:rPr>
          <w:rFonts w:ascii="Arial" w:hAnsi="Arial" w:cs="Arial"/>
          <w:b/>
          <w:color w:val="0070C0"/>
          <w:sz w:val="72"/>
          <w:szCs w:val="72"/>
          <w:shd w:val="clear" w:color="auto" w:fill="FFFFFF"/>
        </w:rPr>
      </w:pPr>
      <w:r w:rsidRPr="00CC6805">
        <w:rPr>
          <w:rFonts w:ascii="Arial" w:hAnsi="Arial" w:cs="Arial"/>
          <w:b/>
          <w:color w:val="0070C0"/>
          <w:sz w:val="72"/>
          <w:szCs w:val="72"/>
          <w:shd w:val="clear" w:color="auto" w:fill="FFFFFF"/>
        </w:rPr>
        <w:t>STRATEJİK PLANIN HAZIRLIK SÜRECİ</w:t>
      </w:r>
    </w:p>
    <w:p w:rsidR="00D61490" w:rsidRPr="00CC6805" w:rsidRDefault="00D61490" w:rsidP="00CC6805">
      <w:pPr>
        <w:spacing w:after="0"/>
        <w:ind w:left="360"/>
        <w:jc w:val="center"/>
        <w:rPr>
          <w:rFonts w:ascii="Arial" w:hAnsi="Arial" w:cs="Arial"/>
          <w:b/>
          <w:color w:val="0070C0"/>
          <w:sz w:val="72"/>
          <w:szCs w:val="72"/>
          <w:shd w:val="clear" w:color="auto" w:fill="FFFFFF"/>
        </w:rPr>
      </w:pPr>
      <w:r w:rsidRPr="00D61490">
        <w:rPr>
          <w:rFonts w:ascii="Arial" w:hAnsi="Arial" w:cs="Arial"/>
          <w:b/>
          <w:color w:val="0070C0"/>
          <w:sz w:val="72"/>
          <w:szCs w:val="72"/>
          <w:shd w:val="clear" w:color="auto" w:fill="FFFFFF"/>
        </w:rPr>
        <w:drawing>
          <wp:inline distT="0" distB="0" distL="0" distR="0">
            <wp:extent cx="5953125" cy="4823959"/>
            <wp:effectExtent l="0" t="0" r="0" b="0"/>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1307" cy="4822486"/>
                    </a:xfrm>
                    <a:prstGeom prst="rect">
                      <a:avLst/>
                    </a:prstGeom>
                    <a:noFill/>
                  </pic:spPr>
                </pic:pic>
              </a:graphicData>
            </a:graphic>
          </wp:inline>
        </w:drawing>
      </w:r>
    </w:p>
    <w:p w:rsidR="00CC6805" w:rsidRPr="00CC6805" w:rsidRDefault="00CC6805" w:rsidP="00CC6805">
      <w:pPr>
        <w:spacing w:after="0"/>
        <w:jc w:val="center"/>
        <w:rPr>
          <w:rFonts w:ascii="Arial" w:hAnsi="Arial" w:cs="Arial"/>
          <w:b/>
          <w:color w:val="0070C0"/>
          <w:sz w:val="72"/>
          <w:szCs w:val="72"/>
          <w:shd w:val="clear" w:color="auto" w:fill="FFFFFF"/>
        </w:rPr>
      </w:pPr>
    </w:p>
    <w:p w:rsidR="00CC6805" w:rsidRPr="00CC6805" w:rsidRDefault="00CC6805" w:rsidP="00CC6805">
      <w:pPr>
        <w:spacing w:after="0"/>
        <w:jc w:val="center"/>
        <w:rPr>
          <w:rFonts w:ascii="Arial" w:hAnsi="Arial" w:cs="Arial"/>
          <w:b/>
          <w:color w:val="0070C0"/>
          <w:sz w:val="72"/>
          <w:szCs w:val="72"/>
          <w:shd w:val="clear" w:color="auto" w:fill="FFFFFF"/>
        </w:rPr>
      </w:pPr>
    </w:p>
    <w:p w:rsidR="00CC6805" w:rsidRDefault="00CC6805" w:rsidP="004C221B">
      <w:pPr>
        <w:spacing w:after="0"/>
        <w:rPr>
          <w:rFonts w:ascii="Arial" w:hAnsi="Arial" w:cs="Arial"/>
          <w:b/>
          <w:sz w:val="19"/>
          <w:szCs w:val="19"/>
          <w:shd w:val="clear" w:color="auto" w:fill="FFFFFF"/>
        </w:rPr>
      </w:pPr>
    </w:p>
    <w:p w:rsidR="00CC6805" w:rsidRDefault="00CC6805" w:rsidP="004C221B">
      <w:pPr>
        <w:spacing w:after="0"/>
        <w:rPr>
          <w:rFonts w:ascii="Arial" w:hAnsi="Arial" w:cs="Arial"/>
          <w:b/>
          <w:sz w:val="19"/>
          <w:szCs w:val="19"/>
          <w:shd w:val="clear" w:color="auto" w:fill="FFFFFF"/>
        </w:rPr>
      </w:pPr>
    </w:p>
    <w:p w:rsidR="00CC6805" w:rsidRDefault="00CC6805" w:rsidP="004C221B">
      <w:pPr>
        <w:spacing w:after="0"/>
        <w:rPr>
          <w:rFonts w:ascii="Arial" w:hAnsi="Arial" w:cs="Arial"/>
          <w:b/>
          <w:sz w:val="19"/>
          <w:szCs w:val="19"/>
          <w:shd w:val="clear" w:color="auto" w:fill="FFFFFF"/>
        </w:rPr>
      </w:pPr>
    </w:p>
    <w:p w:rsidR="00D61490" w:rsidRDefault="00D61490" w:rsidP="006C14B3">
      <w:pPr>
        <w:tabs>
          <w:tab w:val="left" w:pos="426"/>
        </w:tabs>
        <w:spacing w:after="0"/>
        <w:rPr>
          <w:rFonts w:ascii="Arial" w:hAnsi="Arial" w:cs="Arial"/>
          <w:b/>
          <w:sz w:val="19"/>
          <w:szCs w:val="19"/>
          <w:shd w:val="clear" w:color="auto" w:fill="FFFFFF"/>
        </w:rPr>
      </w:pPr>
    </w:p>
    <w:p w:rsidR="00D61490" w:rsidRDefault="00D61490" w:rsidP="006C14B3">
      <w:pPr>
        <w:tabs>
          <w:tab w:val="left" w:pos="426"/>
        </w:tabs>
        <w:spacing w:after="0"/>
        <w:rPr>
          <w:rFonts w:ascii="Arial" w:hAnsi="Arial" w:cs="Arial"/>
          <w:b/>
          <w:sz w:val="19"/>
          <w:szCs w:val="19"/>
          <w:shd w:val="clear" w:color="auto" w:fill="FFFFFF"/>
        </w:rPr>
      </w:pPr>
    </w:p>
    <w:p w:rsidR="00D61490" w:rsidRDefault="00D61490" w:rsidP="006C14B3">
      <w:pPr>
        <w:tabs>
          <w:tab w:val="left" w:pos="426"/>
        </w:tabs>
        <w:spacing w:after="0"/>
        <w:rPr>
          <w:rFonts w:ascii="Arial" w:hAnsi="Arial" w:cs="Arial"/>
          <w:b/>
          <w:sz w:val="19"/>
          <w:szCs w:val="19"/>
          <w:shd w:val="clear" w:color="auto" w:fill="FFFFFF"/>
        </w:rPr>
      </w:pPr>
    </w:p>
    <w:p w:rsidR="006C14B3" w:rsidRPr="00777589" w:rsidRDefault="006C14B3" w:rsidP="006C14B3">
      <w:pPr>
        <w:tabs>
          <w:tab w:val="left" w:pos="426"/>
        </w:tabs>
        <w:spacing w:after="0"/>
        <w:rPr>
          <w:rFonts w:ascii="Times New Roman" w:eastAsia="Times New Roman" w:hAnsi="Times New Roman" w:cs="Times New Roman"/>
          <w:b/>
          <w:sz w:val="24"/>
          <w:szCs w:val="24"/>
          <w:lang w:eastAsia="tr-TR"/>
        </w:rPr>
      </w:pPr>
      <w:r w:rsidRPr="00777589">
        <w:rPr>
          <w:rFonts w:ascii="Times New Roman" w:eastAsia="Times New Roman" w:hAnsi="Times New Roman" w:cs="Times New Roman"/>
          <w:b/>
          <w:sz w:val="24"/>
          <w:szCs w:val="24"/>
          <w:lang w:eastAsia="tr-TR"/>
        </w:rPr>
        <w:t>STRATEJİK PLAN HAZIRLIK SÜRECİ</w:t>
      </w: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p>
    <w:p w:rsidR="006C14B3" w:rsidRPr="00777589" w:rsidRDefault="006C14B3" w:rsidP="006C14B3">
      <w:pPr>
        <w:tabs>
          <w:tab w:val="left" w:pos="426"/>
        </w:tabs>
        <w:spacing w:after="0"/>
        <w:rPr>
          <w:rFonts w:ascii="Times New Roman" w:eastAsia="Times New Roman" w:hAnsi="Times New Roman" w:cs="Times New Roman"/>
          <w:b/>
          <w:sz w:val="24"/>
          <w:szCs w:val="24"/>
          <w:lang w:eastAsia="tr-TR"/>
        </w:rPr>
      </w:pPr>
      <w:r w:rsidRPr="00777589">
        <w:rPr>
          <w:rFonts w:ascii="Times New Roman" w:eastAsia="Times New Roman" w:hAnsi="Times New Roman" w:cs="Times New Roman"/>
          <w:b/>
          <w:sz w:val="24"/>
          <w:szCs w:val="24"/>
          <w:lang w:eastAsia="tr-TR"/>
        </w:rPr>
        <w:t>A.</w:t>
      </w:r>
      <w:r w:rsidRPr="00777589">
        <w:rPr>
          <w:rFonts w:ascii="Times New Roman" w:eastAsia="Times New Roman" w:hAnsi="Times New Roman" w:cs="Times New Roman"/>
          <w:b/>
          <w:sz w:val="24"/>
          <w:szCs w:val="24"/>
          <w:lang w:eastAsia="tr-TR"/>
        </w:rPr>
        <w:tab/>
        <w:t>PLANIN SAHİPLENİLMESİ</w:t>
      </w: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r w:rsidRPr="006C14B3">
        <w:rPr>
          <w:rFonts w:ascii="Times New Roman" w:eastAsia="Times New Roman" w:hAnsi="Times New Roman" w:cs="Times New Roman"/>
          <w:sz w:val="24"/>
          <w:szCs w:val="24"/>
          <w:lang w:eastAsia="tr-TR"/>
        </w:rPr>
        <w:t>Stratejik planlamanın başarılı olabilmesi için okulumuzun tüm çalışanlarının planı sahiplenmesi gerekmektedir. Bu nedenle başta okul idaremiz, öğretmenlerimiz ve okul aile birliği üyeleri ile bir araya gelerek konunun önemi üzerinde durulmuştur. Ayrıca okulda çalışanların katılımının sağlanması ile planın okul çalışanları tarafından sahiplenilmesi sağlanmıştır.</w:t>
      </w: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p>
    <w:p w:rsidR="006C14B3" w:rsidRPr="00777589" w:rsidRDefault="006C14B3" w:rsidP="006C14B3">
      <w:pPr>
        <w:tabs>
          <w:tab w:val="left" w:pos="426"/>
        </w:tabs>
        <w:spacing w:after="0"/>
        <w:rPr>
          <w:rFonts w:ascii="Times New Roman" w:eastAsia="Times New Roman" w:hAnsi="Times New Roman" w:cs="Times New Roman"/>
          <w:b/>
          <w:sz w:val="24"/>
          <w:szCs w:val="24"/>
          <w:lang w:eastAsia="tr-TR"/>
        </w:rPr>
      </w:pPr>
      <w:r w:rsidRPr="00777589">
        <w:rPr>
          <w:rFonts w:ascii="Times New Roman" w:eastAsia="Times New Roman" w:hAnsi="Times New Roman" w:cs="Times New Roman"/>
          <w:b/>
          <w:sz w:val="24"/>
          <w:szCs w:val="24"/>
          <w:lang w:eastAsia="tr-TR"/>
        </w:rPr>
        <w:t>B.</w:t>
      </w:r>
      <w:r w:rsidRPr="00777589">
        <w:rPr>
          <w:rFonts w:ascii="Times New Roman" w:eastAsia="Times New Roman" w:hAnsi="Times New Roman" w:cs="Times New Roman"/>
          <w:b/>
          <w:sz w:val="24"/>
          <w:szCs w:val="24"/>
          <w:lang w:eastAsia="tr-TR"/>
        </w:rPr>
        <w:tab/>
        <w:t>PLANLAMA SÜRECİNİN ORGANİZASYONU</w:t>
      </w: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r w:rsidRPr="006C14B3">
        <w:rPr>
          <w:rFonts w:ascii="Times New Roman" w:eastAsia="Times New Roman" w:hAnsi="Times New Roman" w:cs="Times New Roman"/>
          <w:sz w:val="24"/>
          <w:szCs w:val="24"/>
          <w:lang w:eastAsia="tr-TR"/>
        </w:rPr>
        <w:t>2015- 2019 Yıllarını kapsayacak olan stratejik planlamayı hazırlayacak ekiplerin belli olması ve görev alacak kişilerin görevlerinin belirlenmesi gerekmektedir.</w:t>
      </w: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r w:rsidRPr="006C14B3">
        <w:rPr>
          <w:rFonts w:ascii="Times New Roman" w:eastAsia="Times New Roman" w:hAnsi="Times New Roman" w:cs="Times New Roman"/>
          <w:sz w:val="24"/>
          <w:szCs w:val="24"/>
          <w:lang w:eastAsia="tr-TR"/>
        </w:rPr>
        <w:t>Bu nedenle stratejik planlama sürecine dahil olması gereken</w:t>
      </w:r>
      <w:r w:rsidR="00777589">
        <w:rPr>
          <w:rFonts w:ascii="Times New Roman" w:eastAsia="Times New Roman" w:hAnsi="Times New Roman" w:cs="Times New Roman"/>
          <w:sz w:val="24"/>
          <w:szCs w:val="24"/>
          <w:lang w:eastAsia="tr-TR"/>
        </w:rPr>
        <w:t xml:space="preserve"> ekipler </w:t>
      </w:r>
      <w:proofErr w:type="gramStart"/>
      <w:r w:rsidR="00777589">
        <w:rPr>
          <w:rFonts w:ascii="Times New Roman" w:eastAsia="Times New Roman" w:hAnsi="Times New Roman" w:cs="Times New Roman"/>
          <w:sz w:val="24"/>
          <w:szCs w:val="24"/>
          <w:lang w:eastAsia="tr-TR"/>
        </w:rPr>
        <w:t xml:space="preserve">aşağıda    </w:t>
      </w:r>
      <w:r w:rsidRPr="006C14B3">
        <w:rPr>
          <w:rFonts w:ascii="Times New Roman" w:eastAsia="Times New Roman" w:hAnsi="Times New Roman" w:cs="Times New Roman"/>
          <w:sz w:val="24"/>
          <w:szCs w:val="24"/>
          <w:lang w:eastAsia="tr-TR"/>
        </w:rPr>
        <w:t xml:space="preserve"> yer</w:t>
      </w:r>
      <w:proofErr w:type="gramEnd"/>
      <w:r w:rsidRPr="006C14B3">
        <w:rPr>
          <w:rFonts w:ascii="Times New Roman" w:eastAsia="Times New Roman" w:hAnsi="Times New Roman" w:cs="Times New Roman"/>
          <w:sz w:val="24"/>
          <w:szCs w:val="24"/>
          <w:lang w:eastAsia="tr-TR"/>
        </w:rPr>
        <w:t xml:space="preserve"> almaktadır.</w:t>
      </w: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p>
    <w:p w:rsidR="006C14B3" w:rsidRPr="006C14B3" w:rsidRDefault="00777589" w:rsidP="006C14B3">
      <w:pPr>
        <w:tabs>
          <w:tab w:val="left" w:pos="426"/>
        </w:tabs>
        <w:spacing w:after="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Kızıksa O</w:t>
      </w:r>
      <w:r w:rsidRPr="006C14B3">
        <w:rPr>
          <w:rFonts w:ascii="Times New Roman" w:eastAsia="Times New Roman" w:hAnsi="Times New Roman" w:cs="Times New Roman"/>
          <w:sz w:val="24"/>
          <w:szCs w:val="24"/>
          <w:lang w:eastAsia="tr-TR"/>
        </w:rPr>
        <w:t xml:space="preserve">rtaokulu </w:t>
      </w:r>
      <w:r w:rsidR="006C14B3" w:rsidRPr="006C14B3">
        <w:rPr>
          <w:rFonts w:ascii="Times New Roman" w:eastAsia="Times New Roman" w:hAnsi="Times New Roman" w:cs="Times New Roman"/>
          <w:sz w:val="24"/>
          <w:szCs w:val="24"/>
          <w:lang w:eastAsia="tr-TR"/>
        </w:rPr>
        <w:t>Stratejik Plan Koordinasyon Ekibi Okul müdürünün başkanlığında okul müdür yardımcısı, belirlenen öğretmenler gönüllü velilerden oluşmaktadır.</w:t>
      </w: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p>
    <w:p w:rsidR="006C14B3" w:rsidRPr="00777589" w:rsidRDefault="006C14B3" w:rsidP="006C14B3">
      <w:pPr>
        <w:tabs>
          <w:tab w:val="left" w:pos="426"/>
        </w:tabs>
        <w:spacing w:after="0"/>
        <w:rPr>
          <w:rFonts w:ascii="Times New Roman" w:eastAsia="Times New Roman" w:hAnsi="Times New Roman" w:cs="Times New Roman"/>
          <w:b/>
          <w:sz w:val="24"/>
          <w:szCs w:val="24"/>
          <w:lang w:eastAsia="tr-TR"/>
        </w:rPr>
      </w:pPr>
      <w:r w:rsidRPr="00777589">
        <w:rPr>
          <w:rFonts w:ascii="Times New Roman" w:eastAsia="Times New Roman" w:hAnsi="Times New Roman" w:cs="Times New Roman"/>
          <w:b/>
          <w:sz w:val="24"/>
          <w:szCs w:val="24"/>
          <w:lang w:eastAsia="tr-TR"/>
        </w:rPr>
        <w:t>C.</w:t>
      </w:r>
      <w:r w:rsidRPr="00777589">
        <w:rPr>
          <w:rFonts w:ascii="Times New Roman" w:eastAsia="Times New Roman" w:hAnsi="Times New Roman" w:cs="Times New Roman"/>
          <w:b/>
          <w:sz w:val="24"/>
          <w:szCs w:val="24"/>
          <w:lang w:eastAsia="tr-TR"/>
        </w:rPr>
        <w:tab/>
        <w:t>İHTİYAÇLARIN TESPİTİ</w:t>
      </w: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r w:rsidRPr="006C14B3">
        <w:rPr>
          <w:rFonts w:ascii="Times New Roman" w:eastAsia="Times New Roman" w:hAnsi="Times New Roman" w:cs="Times New Roman"/>
          <w:sz w:val="24"/>
          <w:szCs w:val="24"/>
          <w:lang w:eastAsia="tr-TR"/>
        </w:rPr>
        <w:t xml:space="preserve">Stratejik planlamada öğrenci, öğretmen ve velilerin beklentileri </w:t>
      </w:r>
      <w:proofErr w:type="gramStart"/>
      <w:r w:rsidRPr="006C14B3">
        <w:rPr>
          <w:rFonts w:ascii="Times New Roman" w:eastAsia="Times New Roman" w:hAnsi="Times New Roman" w:cs="Times New Roman"/>
          <w:sz w:val="24"/>
          <w:szCs w:val="24"/>
          <w:lang w:eastAsia="tr-TR"/>
        </w:rPr>
        <w:t>dikkate  alınarak</w:t>
      </w:r>
      <w:proofErr w:type="gramEnd"/>
      <w:r w:rsidRPr="006C14B3">
        <w:rPr>
          <w:rFonts w:ascii="Times New Roman" w:eastAsia="Times New Roman" w:hAnsi="Times New Roman" w:cs="Times New Roman"/>
          <w:sz w:val="24"/>
          <w:szCs w:val="24"/>
          <w:lang w:eastAsia="tr-TR"/>
        </w:rPr>
        <w:t xml:space="preserve"> Milli Eğitimin plan ve programlarına uyarak çalışmalar yürütülmüştür.</w:t>
      </w:r>
    </w:p>
    <w:p w:rsidR="006C14B3" w:rsidRPr="006C14B3" w:rsidRDefault="006C14B3" w:rsidP="006C14B3">
      <w:pPr>
        <w:tabs>
          <w:tab w:val="left" w:pos="426"/>
        </w:tabs>
        <w:spacing w:after="0"/>
        <w:rPr>
          <w:rFonts w:ascii="Times New Roman" w:eastAsia="Times New Roman" w:hAnsi="Times New Roman" w:cs="Times New Roman"/>
          <w:sz w:val="24"/>
          <w:szCs w:val="24"/>
          <w:lang w:eastAsia="tr-TR"/>
        </w:rPr>
      </w:pPr>
    </w:p>
    <w:p w:rsidR="006C14B3" w:rsidRPr="00777589" w:rsidRDefault="006C14B3" w:rsidP="006C14B3">
      <w:pPr>
        <w:tabs>
          <w:tab w:val="left" w:pos="426"/>
        </w:tabs>
        <w:spacing w:after="0"/>
        <w:rPr>
          <w:rFonts w:ascii="Times New Roman" w:eastAsia="Times New Roman" w:hAnsi="Times New Roman" w:cs="Times New Roman"/>
          <w:b/>
          <w:sz w:val="24"/>
          <w:szCs w:val="24"/>
          <w:lang w:eastAsia="tr-TR"/>
        </w:rPr>
      </w:pPr>
      <w:r w:rsidRPr="00777589">
        <w:rPr>
          <w:rFonts w:ascii="Times New Roman" w:eastAsia="Times New Roman" w:hAnsi="Times New Roman" w:cs="Times New Roman"/>
          <w:b/>
          <w:sz w:val="24"/>
          <w:szCs w:val="24"/>
          <w:lang w:eastAsia="tr-TR"/>
        </w:rPr>
        <w:t>D.</w:t>
      </w:r>
      <w:r w:rsidRPr="00777589">
        <w:rPr>
          <w:rFonts w:ascii="Times New Roman" w:eastAsia="Times New Roman" w:hAnsi="Times New Roman" w:cs="Times New Roman"/>
          <w:b/>
          <w:sz w:val="24"/>
          <w:szCs w:val="24"/>
          <w:lang w:eastAsia="tr-TR"/>
        </w:rPr>
        <w:tab/>
        <w:t>ZAMAN PLANI</w:t>
      </w:r>
    </w:p>
    <w:p w:rsidR="004C221B" w:rsidRDefault="006C14B3" w:rsidP="006C14B3">
      <w:pPr>
        <w:tabs>
          <w:tab w:val="left" w:pos="426"/>
        </w:tabs>
        <w:spacing w:after="0"/>
        <w:rPr>
          <w:rFonts w:ascii="Times New Roman" w:eastAsia="Times New Roman" w:hAnsi="Times New Roman" w:cs="Times New Roman"/>
          <w:sz w:val="24"/>
          <w:szCs w:val="24"/>
          <w:highlight w:val="yellow"/>
          <w:lang w:eastAsia="tr-TR"/>
        </w:rPr>
      </w:pPr>
      <w:r w:rsidRPr="006C14B3">
        <w:rPr>
          <w:rFonts w:ascii="Times New Roman" w:eastAsia="Times New Roman" w:hAnsi="Times New Roman" w:cs="Times New Roman"/>
          <w:sz w:val="24"/>
          <w:szCs w:val="24"/>
          <w:lang w:eastAsia="tr-TR"/>
        </w:rPr>
        <w:t>Okul tarafından üst kurul ve koordinasyon ekibi oluşturuldu. Ekipler bir araya gelerek stratejik planlama takvimi belirlenerek çalışmalara başlanılmıştır.</w:t>
      </w:r>
    </w:p>
    <w:p w:rsidR="006C14B3" w:rsidRDefault="006C14B3"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Pr="00CC6805" w:rsidRDefault="00CC6805" w:rsidP="00CC6805">
      <w:pPr>
        <w:spacing w:after="0"/>
        <w:jc w:val="center"/>
        <w:rPr>
          <w:rFonts w:ascii="Arial" w:hAnsi="Arial" w:cs="Arial"/>
          <w:b/>
          <w:color w:val="0070C0"/>
          <w:sz w:val="72"/>
          <w:szCs w:val="72"/>
          <w:shd w:val="clear" w:color="auto" w:fill="FFFFFF"/>
        </w:rPr>
      </w:pPr>
    </w:p>
    <w:p w:rsidR="00CC6805" w:rsidRPr="00CC6805" w:rsidRDefault="00CC6805" w:rsidP="00CC6805">
      <w:pPr>
        <w:spacing w:after="0"/>
        <w:jc w:val="center"/>
        <w:rPr>
          <w:rFonts w:ascii="Arial" w:hAnsi="Arial" w:cs="Arial"/>
          <w:b/>
          <w:color w:val="0070C0"/>
          <w:sz w:val="72"/>
          <w:szCs w:val="72"/>
          <w:shd w:val="clear" w:color="auto" w:fill="FFFFFF"/>
        </w:rPr>
      </w:pPr>
    </w:p>
    <w:p w:rsidR="00CC6805" w:rsidRPr="00CC6805" w:rsidRDefault="00CC6805" w:rsidP="00CC6805">
      <w:pPr>
        <w:spacing w:after="0"/>
        <w:ind w:left="360"/>
        <w:jc w:val="center"/>
        <w:rPr>
          <w:rFonts w:ascii="Arial" w:hAnsi="Arial" w:cs="Arial"/>
          <w:b/>
          <w:color w:val="0070C0"/>
          <w:sz w:val="72"/>
          <w:szCs w:val="72"/>
          <w:shd w:val="clear" w:color="auto" w:fill="FFFFFF"/>
        </w:rPr>
      </w:pPr>
      <w:r>
        <w:rPr>
          <w:rFonts w:ascii="Arial" w:hAnsi="Arial" w:cs="Arial"/>
          <w:b/>
          <w:color w:val="0070C0"/>
          <w:sz w:val="72"/>
          <w:szCs w:val="72"/>
          <w:shd w:val="clear" w:color="auto" w:fill="FFFFFF"/>
        </w:rPr>
        <w:t>2.</w:t>
      </w:r>
      <w:r w:rsidRPr="00CC6805">
        <w:rPr>
          <w:rFonts w:ascii="Arial" w:hAnsi="Arial" w:cs="Arial"/>
          <w:b/>
          <w:color w:val="0070C0"/>
          <w:sz w:val="72"/>
          <w:szCs w:val="72"/>
          <w:shd w:val="clear" w:color="auto" w:fill="FFFFFF"/>
        </w:rPr>
        <w:t>BÖLÜM</w:t>
      </w:r>
    </w:p>
    <w:p w:rsidR="00CC6805" w:rsidRDefault="00CC6805" w:rsidP="00CC6805">
      <w:pPr>
        <w:spacing w:after="0"/>
        <w:ind w:left="360"/>
        <w:jc w:val="center"/>
        <w:rPr>
          <w:rFonts w:ascii="Arial" w:hAnsi="Arial" w:cs="Arial"/>
          <w:b/>
          <w:color w:val="0070C0"/>
          <w:sz w:val="72"/>
          <w:szCs w:val="72"/>
          <w:shd w:val="clear" w:color="auto" w:fill="FFFFFF"/>
        </w:rPr>
      </w:pPr>
      <w:r>
        <w:rPr>
          <w:rFonts w:ascii="Arial" w:hAnsi="Arial" w:cs="Arial"/>
          <w:b/>
          <w:color w:val="0070C0"/>
          <w:sz w:val="72"/>
          <w:szCs w:val="72"/>
          <w:shd w:val="clear" w:color="auto" w:fill="FFFFFF"/>
        </w:rPr>
        <w:t>DURUM</w:t>
      </w:r>
    </w:p>
    <w:p w:rsidR="00CC6805" w:rsidRPr="00CC6805" w:rsidRDefault="00CC6805" w:rsidP="00CC6805">
      <w:pPr>
        <w:spacing w:after="0"/>
        <w:ind w:left="360"/>
        <w:jc w:val="center"/>
        <w:rPr>
          <w:rFonts w:ascii="Arial" w:hAnsi="Arial" w:cs="Arial"/>
          <w:b/>
          <w:color w:val="0070C0"/>
          <w:sz w:val="72"/>
          <w:szCs w:val="72"/>
          <w:shd w:val="clear" w:color="auto" w:fill="FFFFFF"/>
        </w:rPr>
      </w:pPr>
      <w:r>
        <w:rPr>
          <w:rFonts w:ascii="Arial" w:hAnsi="Arial" w:cs="Arial"/>
          <w:b/>
          <w:color w:val="0070C0"/>
          <w:sz w:val="72"/>
          <w:szCs w:val="72"/>
          <w:shd w:val="clear" w:color="auto" w:fill="FFFFFF"/>
        </w:rPr>
        <w:t>ANALİZİ</w:t>
      </w: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CC6805" w:rsidRDefault="00CC6805" w:rsidP="004C221B">
      <w:pPr>
        <w:tabs>
          <w:tab w:val="left" w:pos="426"/>
        </w:tabs>
        <w:spacing w:after="0"/>
        <w:rPr>
          <w:rFonts w:ascii="Times New Roman" w:eastAsia="Times New Roman" w:hAnsi="Times New Roman" w:cs="Times New Roman"/>
          <w:sz w:val="24"/>
          <w:szCs w:val="24"/>
          <w:highlight w:val="yellow"/>
          <w:lang w:eastAsia="tr-TR"/>
        </w:rPr>
      </w:pPr>
    </w:p>
    <w:p w:rsidR="006C14B3" w:rsidRDefault="006C14B3" w:rsidP="004C221B">
      <w:pPr>
        <w:tabs>
          <w:tab w:val="left" w:pos="426"/>
        </w:tabs>
        <w:spacing w:after="0"/>
        <w:rPr>
          <w:rFonts w:ascii="Times New Roman" w:eastAsia="Times New Roman" w:hAnsi="Times New Roman" w:cs="Times New Roman"/>
          <w:sz w:val="24"/>
          <w:szCs w:val="24"/>
          <w:highlight w:val="yellow"/>
          <w:lang w:eastAsia="tr-TR"/>
        </w:rPr>
      </w:pPr>
    </w:p>
    <w:p w:rsidR="00777589" w:rsidRDefault="00777589" w:rsidP="004C221B">
      <w:pPr>
        <w:tabs>
          <w:tab w:val="left" w:pos="426"/>
        </w:tabs>
        <w:spacing w:after="0"/>
        <w:rPr>
          <w:rFonts w:ascii="Times New Roman" w:eastAsia="Times New Roman" w:hAnsi="Times New Roman" w:cs="Times New Roman"/>
          <w:sz w:val="24"/>
          <w:szCs w:val="24"/>
          <w:highlight w:val="yellow"/>
          <w:lang w:eastAsia="tr-TR"/>
        </w:rPr>
      </w:pPr>
    </w:p>
    <w:p w:rsidR="00777589" w:rsidRPr="00777589" w:rsidRDefault="00777589" w:rsidP="002D3781">
      <w:pPr>
        <w:widowControl w:val="0"/>
        <w:numPr>
          <w:ilvl w:val="0"/>
          <w:numId w:val="9"/>
        </w:numPr>
        <w:spacing w:before="38" w:after="0" w:line="240" w:lineRule="auto"/>
        <w:ind w:left="1116" w:firstLine="0"/>
        <w:outlineLvl w:val="5"/>
        <w:rPr>
          <w:rFonts w:ascii="Tahoma" w:eastAsia="Tahoma" w:hAnsi="Tahoma" w:cs="Times New Roman"/>
          <w:sz w:val="28"/>
          <w:szCs w:val="28"/>
          <w:lang w:val="en-US"/>
        </w:rPr>
      </w:pPr>
      <w:bookmarkStart w:id="5" w:name="_Toc409281020"/>
      <w:bookmarkStart w:id="6" w:name="_Toc417387966"/>
      <w:r w:rsidRPr="00777589">
        <w:rPr>
          <w:rFonts w:ascii="Tahoma" w:eastAsia="Tahoma" w:hAnsi="Tahoma" w:cs="Times New Roman"/>
          <w:b/>
          <w:bCs/>
          <w:color w:val="006FC0"/>
          <w:sz w:val="28"/>
          <w:szCs w:val="28"/>
          <w:lang w:val="en-US"/>
        </w:rPr>
        <w:t>DURUM</w:t>
      </w:r>
      <w:r w:rsidRPr="00777589">
        <w:rPr>
          <w:rFonts w:ascii="Tahoma" w:eastAsia="Tahoma" w:hAnsi="Tahoma" w:cs="Times New Roman"/>
          <w:b/>
          <w:bCs/>
          <w:color w:val="006FC0"/>
          <w:spacing w:val="-3"/>
          <w:sz w:val="28"/>
          <w:szCs w:val="28"/>
          <w:lang w:val="en-US"/>
        </w:rPr>
        <w:t xml:space="preserve"> </w:t>
      </w:r>
      <w:r w:rsidRPr="00777589">
        <w:rPr>
          <w:rFonts w:ascii="Tahoma" w:eastAsia="Tahoma" w:hAnsi="Tahoma" w:cs="Times New Roman"/>
          <w:b/>
          <w:bCs/>
          <w:color w:val="006FC0"/>
          <w:sz w:val="28"/>
          <w:szCs w:val="28"/>
          <w:lang w:val="en-US"/>
        </w:rPr>
        <w:t>ANALİZİ</w:t>
      </w:r>
    </w:p>
    <w:p w:rsidR="00777589" w:rsidRPr="00777589" w:rsidRDefault="00777589" w:rsidP="00777589">
      <w:pPr>
        <w:widowControl w:val="0"/>
        <w:spacing w:before="249" w:after="0" w:line="278" w:lineRule="auto"/>
        <w:ind w:left="1116" w:right="1064"/>
        <w:rPr>
          <w:rFonts w:ascii="Tahoma" w:eastAsia="Tahoma" w:hAnsi="Tahoma" w:cs="Times New Roman"/>
          <w:sz w:val="24"/>
          <w:szCs w:val="24"/>
          <w:lang w:val="en-US"/>
        </w:rPr>
      </w:pPr>
      <w:proofErr w:type="gramStart"/>
      <w:r w:rsidRPr="00777589">
        <w:rPr>
          <w:rFonts w:ascii="Tahoma" w:eastAsia="Tahoma" w:hAnsi="Tahoma" w:cs="Times New Roman"/>
          <w:sz w:val="24"/>
          <w:szCs w:val="24"/>
          <w:lang w:val="en-US"/>
        </w:rPr>
        <w:t>Doğru amaç ve stratejiler belirlemek için Okulun mevcut durumu tespit edilerek durum analizi</w:t>
      </w:r>
      <w:r w:rsidRPr="00777589">
        <w:rPr>
          <w:rFonts w:ascii="Tahoma" w:eastAsia="Tahoma" w:hAnsi="Tahoma" w:cs="Times New Roman"/>
          <w:spacing w:val="-4"/>
          <w:sz w:val="24"/>
          <w:szCs w:val="24"/>
          <w:lang w:val="en-US"/>
        </w:rPr>
        <w:t xml:space="preserve"> </w:t>
      </w:r>
      <w:r w:rsidRPr="00777589">
        <w:rPr>
          <w:rFonts w:ascii="Tahoma" w:eastAsia="Tahoma" w:hAnsi="Tahoma" w:cs="Times New Roman"/>
          <w:sz w:val="24"/>
          <w:szCs w:val="24"/>
          <w:lang w:val="en-US"/>
        </w:rPr>
        <w:t>yapılmıştır.</w:t>
      </w:r>
      <w:proofErr w:type="gramEnd"/>
    </w:p>
    <w:p w:rsidR="00777589" w:rsidRPr="00777589" w:rsidRDefault="00777589" w:rsidP="00777589">
      <w:pPr>
        <w:widowControl w:val="0"/>
        <w:spacing w:before="7" w:after="0" w:line="240" w:lineRule="auto"/>
        <w:rPr>
          <w:rFonts w:ascii="Tahoma" w:eastAsia="Tahoma" w:hAnsi="Tahoma" w:cs="Tahoma"/>
          <w:sz w:val="19"/>
          <w:szCs w:val="19"/>
          <w:lang w:val="en-US"/>
        </w:rPr>
      </w:pPr>
    </w:p>
    <w:p w:rsidR="00777589" w:rsidRPr="00777589" w:rsidRDefault="00777589" w:rsidP="002D3781">
      <w:pPr>
        <w:widowControl w:val="0"/>
        <w:numPr>
          <w:ilvl w:val="0"/>
          <w:numId w:val="14"/>
        </w:numPr>
        <w:tabs>
          <w:tab w:val="left" w:pos="1837"/>
        </w:tabs>
        <w:spacing w:after="0" w:line="240" w:lineRule="auto"/>
        <w:outlineLvl w:val="7"/>
        <w:rPr>
          <w:rFonts w:ascii="Tahoma" w:eastAsia="Tahoma" w:hAnsi="Tahoma" w:cs="Times New Roman"/>
          <w:sz w:val="24"/>
          <w:szCs w:val="24"/>
          <w:lang w:val="en-US"/>
        </w:rPr>
      </w:pPr>
      <w:bookmarkStart w:id="7" w:name="_TOC_250004"/>
      <w:r w:rsidRPr="00777589">
        <w:rPr>
          <w:rFonts w:ascii="Tahoma" w:eastAsia="Tahoma" w:hAnsi="Tahoma" w:cs="Times New Roman"/>
          <w:b/>
          <w:bCs/>
          <w:color w:val="006FC0"/>
          <w:sz w:val="24"/>
          <w:szCs w:val="24"/>
          <w:lang w:val="en-US"/>
        </w:rPr>
        <w:t>TARİHİ</w:t>
      </w:r>
      <w:r w:rsidRPr="00777589">
        <w:rPr>
          <w:rFonts w:ascii="Tahoma" w:eastAsia="Tahoma" w:hAnsi="Tahoma" w:cs="Times New Roman"/>
          <w:b/>
          <w:bCs/>
          <w:color w:val="006FC0"/>
          <w:spacing w:val="-9"/>
          <w:sz w:val="24"/>
          <w:szCs w:val="24"/>
          <w:lang w:val="en-US"/>
        </w:rPr>
        <w:t xml:space="preserve"> </w:t>
      </w:r>
      <w:r w:rsidRPr="00777589">
        <w:rPr>
          <w:rFonts w:ascii="Tahoma" w:eastAsia="Tahoma" w:hAnsi="Tahoma" w:cs="Times New Roman"/>
          <w:b/>
          <w:bCs/>
          <w:color w:val="006FC0"/>
          <w:sz w:val="24"/>
          <w:szCs w:val="24"/>
          <w:lang w:val="en-US"/>
        </w:rPr>
        <w:t>GELİŞİM</w:t>
      </w:r>
      <w:bookmarkEnd w:id="7"/>
    </w:p>
    <w:p w:rsidR="00777589" w:rsidRPr="00777589" w:rsidRDefault="00777589" w:rsidP="00777589">
      <w:pPr>
        <w:widowControl w:val="0"/>
        <w:spacing w:before="4" w:after="0" w:line="240" w:lineRule="auto"/>
        <w:rPr>
          <w:rFonts w:ascii="Tahoma" w:eastAsia="Tahoma" w:hAnsi="Tahoma" w:cs="Times New Roman"/>
          <w:sz w:val="24"/>
          <w:szCs w:val="24"/>
          <w:lang w:val="en-US"/>
        </w:rPr>
      </w:pPr>
      <w:r w:rsidRPr="00777589">
        <w:rPr>
          <w:rFonts w:ascii="Tahoma" w:eastAsia="Tahoma" w:hAnsi="Tahoma" w:cs="Times New Roman"/>
          <w:sz w:val="24"/>
          <w:szCs w:val="24"/>
          <w:lang w:val="en-US"/>
        </w:rPr>
        <w:t xml:space="preserve">Kızıksa İlköğretim Kurumu 1923 yılında Cumhuriyetin ilanı ile birlikte öğretime başlamıştır.Kayıtlara göre İlkokulun öğretime başlamasından İlköğretim uygulamasına geçilene </w:t>
      </w:r>
      <w:proofErr w:type="gramStart"/>
      <w:r w:rsidRPr="00777589">
        <w:rPr>
          <w:rFonts w:ascii="Tahoma" w:eastAsia="Tahoma" w:hAnsi="Tahoma" w:cs="Times New Roman"/>
          <w:sz w:val="24"/>
          <w:szCs w:val="24"/>
          <w:lang w:val="en-US"/>
        </w:rPr>
        <w:t>( 1985</w:t>
      </w:r>
      <w:proofErr w:type="gramEnd"/>
      <w:r w:rsidRPr="00777589">
        <w:rPr>
          <w:rFonts w:ascii="Tahoma" w:eastAsia="Tahoma" w:hAnsi="Tahoma" w:cs="Times New Roman"/>
          <w:sz w:val="24"/>
          <w:szCs w:val="24"/>
          <w:lang w:val="en-US"/>
        </w:rPr>
        <w:t xml:space="preserve"> - 1986) kadar toplam 73 (24 bayan ve 49 erkek) öğretmen görev yapmıştır.</w:t>
      </w:r>
    </w:p>
    <w:p w:rsidR="00777589" w:rsidRPr="00777589" w:rsidRDefault="00777589" w:rsidP="00777589">
      <w:pPr>
        <w:widowControl w:val="0"/>
        <w:spacing w:before="4" w:after="0" w:line="240" w:lineRule="auto"/>
        <w:rPr>
          <w:rFonts w:ascii="Tahoma" w:eastAsia="Tahoma" w:hAnsi="Tahoma" w:cs="Times New Roman"/>
          <w:sz w:val="24"/>
          <w:szCs w:val="24"/>
          <w:lang w:val="en-US"/>
        </w:rPr>
      </w:pPr>
    </w:p>
    <w:p w:rsidR="00777589" w:rsidRPr="00777589" w:rsidRDefault="00777589" w:rsidP="00777589">
      <w:pPr>
        <w:widowControl w:val="0"/>
        <w:spacing w:before="4" w:after="0" w:line="240" w:lineRule="auto"/>
        <w:rPr>
          <w:rFonts w:ascii="Tahoma" w:eastAsia="Tahoma" w:hAnsi="Tahoma" w:cs="Times New Roman"/>
          <w:sz w:val="24"/>
          <w:szCs w:val="24"/>
          <w:lang w:val="en-US"/>
        </w:rPr>
      </w:pPr>
      <w:r w:rsidRPr="00777589">
        <w:rPr>
          <w:rFonts w:ascii="Tahoma" w:eastAsia="Tahoma" w:hAnsi="Tahoma" w:cs="Times New Roman"/>
          <w:sz w:val="24"/>
          <w:szCs w:val="24"/>
          <w:lang w:val="en-US"/>
        </w:rPr>
        <w:t xml:space="preserve">         </w:t>
      </w:r>
      <w:proofErr w:type="gramStart"/>
      <w:r w:rsidRPr="00777589">
        <w:rPr>
          <w:rFonts w:ascii="Tahoma" w:eastAsia="Tahoma" w:hAnsi="Tahoma" w:cs="Times New Roman"/>
          <w:sz w:val="24"/>
          <w:szCs w:val="24"/>
          <w:lang w:val="en-US"/>
        </w:rPr>
        <w:t>Ortaokul 1974-1975 Eğitim ve Öğretim yılında öğretime açılmıştır.</w:t>
      </w:r>
      <w:proofErr w:type="gramEnd"/>
      <w:r w:rsidRPr="00777589">
        <w:rPr>
          <w:rFonts w:ascii="Tahoma" w:eastAsia="Tahoma" w:hAnsi="Tahoma" w:cs="Times New Roman"/>
          <w:sz w:val="24"/>
          <w:szCs w:val="24"/>
          <w:lang w:val="en-US"/>
        </w:rPr>
        <w:t xml:space="preserve"> </w:t>
      </w:r>
      <w:proofErr w:type="gramStart"/>
      <w:r w:rsidRPr="00777589">
        <w:rPr>
          <w:rFonts w:ascii="Tahoma" w:eastAsia="Tahoma" w:hAnsi="Tahoma" w:cs="Times New Roman"/>
          <w:sz w:val="24"/>
          <w:szCs w:val="24"/>
          <w:lang w:val="en-US"/>
        </w:rPr>
        <w:t>İlkokul ve Ortaokul olarak faaliyetlerini sürdüren kurumumuz 1984-1985 eğitim ve öğretim yılında birleşerek İlköğretim Okulu olarak faaliyete başlamıştır.Okulumuzun Kuruluş adı kasabamızın da eski ismi olan KIZILKÖY İLKÖĞRETİM OKULU idi.2006 yılında beldemizin isminin Kızıksa olarak değişmesinden sonra okulumuzun adı " KIZIKSA İLKÖĞRETİM OKULU " olarak değişmiştir.</w:t>
      </w:r>
      <w:proofErr w:type="gramEnd"/>
      <w:r w:rsidRPr="00777589">
        <w:rPr>
          <w:rFonts w:ascii="Tahoma" w:eastAsia="Tahoma" w:hAnsi="Tahoma" w:cs="Times New Roman"/>
          <w:sz w:val="24"/>
          <w:szCs w:val="24"/>
          <w:lang w:val="en-US"/>
        </w:rPr>
        <w:t xml:space="preserve"> 2012 yılında Temel Eğitim Kanunda yapılan değişiklikle 4+4+4 eğitim sistemi kapsamında Kızıksa İlkokulu ve Kızıksa Ortaokulu olarak aynı bahçe içerisinde faaliyetlerini sürdürmektedir.</w:t>
      </w:r>
    </w:p>
    <w:p w:rsidR="00777589" w:rsidRPr="00777589" w:rsidRDefault="00777589" w:rsidP="00777589">
      <w:pPr>
        <w:widowControl w:val="0"/>
        <w:spacing w:before="4" w:after="0" w:line="240" w:lineRule="auto"/>
        <w:rPr>
          <w:rFonts w:ascii="Tahoma" w:eastAsia="Tahoma" w:hAnsi="Tahoma" w:cs="Times New Roman"/>
          <w:sz w:val="24"/>
          <w:szCs w:val="24"/>
          <w:lang w:val="en-US"/>
        </w:rPr>
      </w:pPr>
      <w:r w:rsidRPr="00777589">
        <w:rPr>
          <w:rFonts w:ascii="Tahoma" w:eastAsia="Tahoma" w:hAnsi="Tahoma" w:cs="Times New Roman"/>
          <w:sz w:val="24"/>
          <w:szCs w:val="24"/>
          <w:lang w:val="en-US"/>
        </w:rPr>
        <w:tab/>
      </w:r>
      <w:proofErr w:type="gramStart"/>
      <w:r w:rsidRPr="00777589">
        <w:rPr>
          <w:rFonts w:ascii="Tahoma" w:eastAsia="Tahoma" w:hAnsi="Tahoma" w:cs="Times New Roman"/>
          <w:sz w:val="24"/>
          <w:szCs w:val="24"/>
          <w:lang w:val="en-US"/>
        </w:rPr>
        <w:t>Okulumuz 2014-2015 Eğitim Öğretim yılı itibariyle taşımalı eğitim yapmaya başlamıştır.Salur, Börülceağaç, Çavuşköy ve Dereköy mahallelerine de hizmet vermeye başlamıştır.</w:t>
      </w:r>
      <w:proofErr w:type="gramEnd"/>
    </w:p>
    <w:p w:rsidR="00777589" w:rsidRPr="00777589" w:rsidRDefault="00777589" w:rsidP="00777589">
      <w:pPr>
        <w:widowControl w:val="0"/>
        <w:spacing w:before="4" w:after="0" w:line="240" w:lineRule="auto"/>
        <w:rPr>
          <w:rFonts w:ascii="Tahoma" w:eastAsia="Tahoma" w:hAnsi="Tahoma" w:cs="Times New Roman"/>
          <w:sz w:val="24"/>
          <w:szCs w:val="24"/>
          <w:lang w:val="en-US"/>
        </w:rPr>
      </w:pPr>
    </w:p>
    <w:p w:rsidR="00777589" w:rsidRPr="00777589" w:rsidRDefault="00777589" w:rsidP="00777589">
      <w:pPr>
        <w:widowControl w:val="0"/>
        <w:spacing w:before="4" w:after="0" w:line="240" w:lineRule="auto"/>
        <w:rPr>
          <w:rFonts w:ascii="Tahoma" w:eastAsia="Tahoma" w:hAnsi="Tahoma" w:cs="Times New Roman"/>
          <w:sz w:val="24"/>
          <w:szCs w:val="24"/>
          <w:lang w:val="en-US"/>
        </w:rPr>
      </w:pPr>
      <w:r w:rsidRPr="00777589">
        <w:rPr>
          <w:rFonts w:ascii="Tahoma" w:eastAsia="Tahoma" w:hAnsi="Tahoma" w:cs="Times New Roman"/>
          <w:sz w:val="24"/>
          <w:szCs w:val="24"/>
          <w:lang w:val="en-US"/>
        </w:rPr>
        <w:t xml:space="preserve">          </w:t>
      </w:r>
      <w:proofErr w:type="gramStart"/>
      <w:r w:rsidRPr="00777589">
        <w:rPr>
          <w:rFonts w:ascii="Tahoma" w:eastAsia="Tahoma" w:hAnsi="Tahoma" w:cs="Times New Roman"/>
          <w:sz w:val="24"/>
          <w:szCs w:val="24"/>
          <w:lang w:val="en-US"/>
        </w:rPr>
        <w:t>Okulumuz son 10 yıl içerisinde 145 öğrenci mezun etmiştir.</w:t>
      </w:r>
      <w:proofErr w:type="gramEnd"/>
      <w:r w:rsidRPr="00777589">
        <w:rPr>
          <w:rFonts w:ascii="Tahoma" w:eastAsia="Tahoma" w:hAnsi="Tahoma" w:cs="Times New Roman"/>
          <w:sz w:val="24"/>
          <w:szCs w:val="24"/>
          <w:lang w:val="en-US"/>
        </w:rPr>
        <w:t xml:space="preserve"> Bu öğrencilerden 13 öğrenci Fen Lisesi,3 öğrenci Sosyal Bilimler Lisesi, 3 öğrenci Öğretmen Lisesi , 10 öğrenci Sağlık Meslek Lisesi , ,46 öğrenci Anadolu Meslek Lisesi kazanma başarısı göstermiştir.</w:t>
      </w:r>
    </w:p>
    <w:p w:rsidR="00777589" w:rsidRPr="00777589" w:rsidRDefault="00777589" w:rsidP="00777589">
      <w:pPr>
        <w:widowControl w:val="0"/>
        <w:spacing w:before="4" w:after="0" w:line="240" w:lineRule="auto"/>
        <w:rPr>
          <w:rFonts w:ascii="Tahoma" w:eastAsia="Tahoma" w:hAnsi="Tahoma" w:cs="Times New Roman"/>
          <w:sz w:val="24"/>
          <w:szCs w:val="24"/>
          <w:lang w:val="en-US"/>
        </w:rPr>
      </w:pPr>
    </w:p>
    <w:p w:rsidR="00777589" w:rsidRPr="00777589" w:rsidRDefault="00777589" w:rsidP="00777589">
      <w:pPr>
        <w:widowControl w:val="0"/>
        <w:spacing w:before="4" w:after="0" w:line="240" w:lineRule="auto"/>
        <w:rPr>
          <w:rFonts w:ascii="Tahoma" w:eastAsia="Tahoma" w:hAnsi="Tahoma" w:cs="Tahoma"/>
          <w:sz w:val="31"/>
          <w:szCs w:val="31"/>
          <w:lang w:val="en-US"/>
        </w:rPr>
      </w:pPr>
      <w:r w:rsidRPr="00777589">
        <w:rPr>
          <w:rFonts w:ascii="Tahoma" w:eastAsia="Tahoma" w:hAnsi="Tahoma" w:cs="Times New Roman"/>
          <w:sz w:val="24"/>
          <w:szCs w:val="24"/>
          <w:lang w:val="en-US"/>
        </w:rPr>
        <w:t xml:space="preserve">          </w:t>
      </w:r>
      <w:proofErr w:type="gramStart"/>
      <w:r w:rsidRPr="00777589">
        <w:rPr>
          <w:rFonts w:ascii="Tahoma" w:eastAsia="Tahoma" w:hAnsi="Tahoma" w:cs="Times New Roman"/>
          <w:sz w:val="24"/>
          <w:szCs w:val="24"/>
          <w:lang w:val="en-US"/>
        </w:rPr>
        <w:t>Okulumuzdan mezun olan ve ülke çapında önemli görevler üstlenmiş kişiler öğrencilerimize yol göstermektedir.</w:t>
      </w:r>
      <w:proofErr w:type="gramEnd"/>
    </w:p>
    <w:p w:rsidR="00777589" w:rsidRPr="00777589" w:rsidRDefault="00777589" w:rsidP="002D3781">
      <w:pPr>
        <w:widowControl w:val="0"/>
        <w:numPr>
          <w:ilvl w:val="0"/>
          <w:numId w:val="14"/>
        </w:numPr>
        <w:tabs>
          <w:tab w:val="left" w:pos="1837"/>
        </w:tabs>
        <w:spacing w:after="0" w:line="240" w:lineRule="auto"/>
        <w:outlineLvl w:val="7"/>
        <w:rPr>
          <w:rFonts w:ascii="Tahoma" w:eastAsia="Tahoma" w:hAnsi="Tahoma" w:cs="Times New Roman"/>
          <w:sz w:val="24"/>
          <w:szCs w:val="24"/>
          <w:lang w:val="en-US"/>
        </w:rPr>
      </w:pPr>
      <w:bookmarkStart w:id="8" w:name="_TOC_250003"/>
      <w:r w:rsidRPr="00777589">
        <w:rPr>
          <w:rFonts w:ascii="Tahoma" w:eastAsia="Tahoma" w:hAnsi="Tahoma" w:cs="Times New Roman"/>
          <w:b/>
          <w:bCs/>
          <w:color w:val="006FC0"/>
          <w:sz w:val="24"/>
          <w:szCs w:val="24"/>
          <w:lang w:val="en-US"/>
        </w:rPr>
        <w:t>YASAL YÜKÜMLÜLÜKLER VE MEVZUAT</w:t>
      </w:r>
      <w:r w:rsidRPr="00777589">
        <w:rPr>
          <w:rFonts w:ascii="Tahoma" w:eastAsia="Tahoma" w:hAnsi="Tahoma" w:cs="Times New Roman"/>
          <w:b/>
          <w:bCs/>
          <w:color w:val="006FC0"/>
          <w:spacing w:val="-16"/>
          <w:sz w:val="24"/>
          <w:szCs w:val="24"/>
          <w:lang w:val="en-US"/>
        </w:rPr>
        <w:t xml:space="preserve"> </w:t>
      </w:r>
      <w:r w:rsidRPr="00777589">
        <w:rPr>
          <w:rFonts w:ascii="Tahoma" w:eastAsia="Tahoma" w:hAnsi="Tahoma" w:cs="Times New Roman"/>
          <w:b/>
          <w:bCs/>
          <w:color w:val="006FC0"/>
          <w:sz w:val="24"/>
          <w:szCs w:val="24"/>
          <w:lang w:val="en-US"/>
        </w:rPr>
        <w:t>ANALİZİ</w:t>
      </w:r>
      <w:bookmarkEnd w:id="8"/>
    </w:p>
    <w:p w:rsidR="00777589" w:rsidRPr="00777589" w:rsidRDefault="00777589" w:rsidP="00777589">
      <w:pPr>
        <w:widowControl w:val="0"/>
        <w:spacing w:before="5" w:after="0" w:line="240" w:lineRule="auto"/>
        <w:rPr>
          <w:rFonts w:ascii="Tahoma" w:eastAsia="Tahoma" w:hAnsi="Tahoma" w:cs="Tahoma"/>
          <w:b/>
          <w:bCs/>
          <w:sz w:val="11"/>
          <w:szCs w:val="11"/>
          <w:lang w:val="en-US"/>
        </w:rPr>
      </w:pPr>
    </w:p>
    <w:tbl>
      <w:tblPr>
        <w:tblStyle w:val="TableNormal1"/>
        <w:tblW w:w="0" w:type="auto"/>
        <w:tblInd w:w="638" w:type="dxa"/>
        <w:tblLayout w:type="fixed"/>
        <w:tblLook w:val="01E0"/>
      </w:tblPr>
      <w:tblGrid>
        <w:gridCol w:w="9501"/>
      </w:tblGrid>
      <w:tr w:rsidR="00777589" w:rsidRPr="00777589" w:rsidTr="00BE708D">
        <w:trPr>
          <w:trHeight w:hRule="exact" w:val="551"/>
        </w:trPr>
        <w:tc>
          <w:tcPr>
            <w:tcW w:w="9501" w:type="dxa"/>
            <w:tcBorders>
              <w:top w:val="single" w:sz="8" w:space="0" w:color="78C0D3"/>
              <w:left w:val="single" w:sz="8" w:space="0" w:color="78C0D3"/>
              <w:bottom w:val="single" w:sz="8" w:space="0" w:color="78C0D3"/>
              <w:right w:val="single" w:sz="8" w:space="0" w:color="78C0D3"/>
            </w:tcBorders>
            <w:shd w:val="clear" w:color="auto" w:fill="4AACC5"/>
          </w:tcPr>
          <w:p w:rsidR="00777589" w:rsidRPr="00777589" w:rsidRDefault="00777589" w:rsidP="00777589">
            <w:pPr>
              <w:spacing w:after="0" w:line="244" w:lineRule="exact"/>
              <w:ind w:left="98"/>
              <w:rPr>
                <w:rFonts w:ascii="Tahoma" w:eastAsia="Tahoma" w:hAnsi="Tahoma" w:cs="Tahoma"/>
                <w:sz w:val="21"/>
                <w:szCs w:val="21"/>
              </w:rPr>
            </w:pPr>
            <w:r w:rsidRPr="00777589">
              <w:rPr>
                <w:rFonts w:ascii="Tahoma" w:eastAsia="Calibri" w:hAnsi="Tahoma" w:cs="Times New Roman"/>
                <w:b/>
                <w:i/>
                <w:color w:val="FFFFFF"/>
                <w:w w:val="95"/>
                <w:sz w:val="21"/>
              </w:rPr>
              <w:t>Tablo 2: Yasal Yükümlülükler Ve Mevzuat</w:t>
            </w:r>
            <w:r w:rsidRPr="00777589">
              <w:rPr>
                <w:rFonts w:ascii="Tahoma" w:eastAsia="Calibri" w:hAnsi="Tahoma" w:cs="Times New Roman"/>
                <w:b/>
                <w:i/>
                <w:color w:val="FFFFFF"/>
                <w:spacing w:val="-1"/>
                <w:w w:val="95"/>
                <w:sz w:val="21"/>
              </w:rPr>
              <w:t xml:space="preserve"> </w:t>
            </w:r>
            <w:r w:rsidRPr="00777589">
              <w:rPr>
                <w:rFonts w:ascii="Tahoma" w:eastAsia="Calibri" w:hAnsi="Tahoma" w:cs="Times New Roman"/>
                <w:b/>
                <w:i/>
                <w:color w:val="FFFFFF"/>
                <w:w w:val="95"/>
                <w:sz w:val="21"/>
              </w:rPr>
              <w:t>Analizi</w:t>
            </w:r>
          </w:p>
        </w:tc>
      </w:tr>
      <w:tr w:rsidR="00777589" w:rsidRPr="00777589" w:rsidTr="00BE708D">
        <w:trPr>
          <w:trHeight w:hRule="exact" w:val="353"/>
        </w:trPr>
        <w:tc>
          <w:tcPr>
            <w:tcW w:w="9501" w:type="dxa"/>
            <w:tcBorders>
              <w:top w:val="single" w:sz="8" w:space="0" w:color="78C0D3"/>
              <w:left w:val="single" w:sz="8" w:space="0" w:color="78C0D3"/>
              <w:bottom w:val="single" w:sz="8" w:space="0" w:color="78C0D3"/>
              <w:right w:val="single" w:sz="8" w:space="0" w:color="78C0D3"/>
            </w:tcBorders>
            <w:shd w:val="clear" w:color="auto" w:fill="D2EAF0"/>
          </w:tcPr>
          <w:p w:rsidR="00777589" w:rsidRPr="00777589" w:rsidRDefault="00777589" w:rsidP="002D3781">
            <w:pPr>
              <w:numPr>
                <w:ilvl w:val="0"/>
                <w:numId w:val="13"/>
              </w:numPr>
              <w:tabs>
                <w:tab w:val="left" w:pos="819"/>
              </w:tabs>
              <w:spacing w:after="0" w:line="289" w:lineRule="exact"/>
              <w:rPr>
                <w:rFonts w:ascii="Tahoma" w:eastAsia="Tahoma" w:hAnsi="Tahoma" w:cs="Tahoma"/>
                <w:sz w:val="24"/>
                <w:szCs w:val="24"/>
              </w:rPr>
            </w:pPr>
            <w:r w:rsidRPr="00777589">
              <w:rPr>
                <w:rFonts w:ascii="Tahoma" w:eastAsia="Tahoma" w:hAnsi="Tahoma" w:cs="Tahoma"/>
                <w:sz w:val="24"/>
                <w:szCs w:val="24"/>
              </w:rPr>
              <w:t>5018 Sayılı Kamu Mali Yönetimi Ve Kontrol Kanunu’nun 9.</w:t>
            </w:r>
            <w:r w:rsidRPr="00777589">
              <w:rPr>
                <w:rFonts w:ascii="Tahoma" w:eastAsia="Tahoma" w:hAnsi="Tahoma" w:cs="Tahoma"/>
                <w:spacing w:val="-14"/>
                <w:sz w:val="24"/>
                <w:szCs w:val="24"/>
              </w:rPr>
              <w:t xml:space="preserve"> </w:t>
            </w:r>
            <w:r w:rsidRPr="00777589">
              <w:rPr>
                <w:rFonts w:ascii="Tahoma" w:eastAsia="Tahoma" w:hAnsi="Tahoma" w:cs="Tahoma"/>
                <w:sz w:val="24"/>
                <w:szCs w:val="24"/>
              </w:rPr>
              <w:t>Maddesi</w:t>
            </w:r>
          </w:p>
        </w:tc>
      </w:tr>
      <w:tr w:rsidR="00777589" w:rsidRPr="00777589" w:rsidTr="00BE708D">
        <w:trPr>
          <w:trHeight w:hRule="exact" w:val="354"/>
        </w:trPr>
        <w:tc>
          <w:tcPr>
            <w:tcW w:w="9501" w:type="dxa"/>
            <w:tcBorders>
              <w:top w:val="single" w:sz="8" w:space="0" w:color="78C0D3"/>
              <w:left w:val="single" w:sz="8" w:space="0" w:color="78C0D3"/>
              <w:bottom w:val="single" w:sz="8" w:space="0" w:color="78C0D3"/>
              <w:right w:val="single" w:sz="8" w:space="0" w:color="78C0D3"/>
            </w:tcBorders>
            <w:shd w:val="clear" w:color="auto" w:fill="C5D9F0"/>
          </w:tcPr>
          <w:p w:rsidR="00777589" w:rsidRPr="00777589" w:rsidRDefault="00777589" w:rsidP="002D3781">
            <w:pPr>
              <w:numPr>
                <w:ilvl w:val="0"/>
                <w:numId w:val="12"/>
              </w:numPr>
              <w:tabs>
                <w:tab w:val="left" w:pos="819"/>
              </w:tabs>
              <w:spacing w:after="0" w:line="288" w:lineRule="exact"/>
              <w:rPr>
                <w:rFonts w:ascii="Tahoma" w:eastAsia="Tahoma" w:hAnsi="Tahoma" w:cs="Tahoma"/>
                <w:sz w:val="24"/>
                <w:szCs w:val="24"/>
              </w:rPr>
            </w:pPr>
            <w:r w:rsidRPr="00777589">
              <w:rPr>
                <w:rFonts w:ascii="Tahoma" w:eastAsia="Calibri" w:hAnsi="Tahoma" w:cs="Times New Roman"/>
                <w:sz w:val="24"/>
              </w:rPr>
              <w:t>Kamu İdareleri İçin Stratejik Planlama Kılavuzu (Dpt, Haziran</w:t>
            </w:r>
            <w:r w:rsidRPr="00777589">
              <w:rPr>
                <w:rFonts w:ascii="Tahoma" w:eastAsia="Calibri" w:hAnsi="Tahoma" w:cs="Times New Roman"/>
                <w:spacing w:val="-19"/>
                <w:sz w:val="24"/>
              </w:rPr>
              <w:t xml:space="preserve"> </w:t>
            </w:r>
            <w:r w:rsidRPr="00777589">
              <w:rPr>
                <w:rFonts w:ascii="Tahoma" w:eastAsia="Calibri" w:hAnsi="Tahoma" w:cs="Times New Roman"/>
                <w:sz w:val="24"/>
              </w:rPr>
              <w:t>2006)</w:t>
            </w:r>
          </w:p>
        </w:tc>
      </w:tr>
      <w:tr w:rsidR="00777589" w:rsidRPr="00777589" w:rsidTr="00BE708D">
        <w:trPr>
          <w:trHeight w:hRule="exact" w:val="685"/>
        </w:trPr>
        <w:tc>
          <w:tcPr>
            <w:tcW w:w="9501" w:type="dxa"/>
            <w:tcBorders>
              <w:top w:val="single" w:sz="8" w:space="0" w:color="78C0D3"/>
              <w:left w:val="single" w:sz="8" w:space="0" w:color="78C0D3"/>
              <w:bottom w:val="single" w:sz="8" w:space="0" w:color="78C0D3"/>
              <w:right w:val="single" w:sz="8" w:space="0" w:color="78C0D3"/>
            </w:tcBorders>
            <w:shd w:val="clear" w:color="auto" w:fill="D2EAF0"/>
          </w:tcPr>
          <w:p w:rsidR="00777589" w:rsidRPr="00777589" w:rsidRDefault="00777589" w:rsidP="002D3781">
            <w:pPr>
              <w:numPr>
                <w:ilvl w:val="0"/>
                <w:numId w:val="11"/>
              </w:numPr>
              <w:tabs>
                <w:tab w:val="left" w:pos="819"/>
              </w:tabs>
              <w:spacing w:after="0" w:line="273" w:lineRule="auto"/>
              <w:ind w:right="1055"/>
              <w:rPr>
                <w:rFonts w:ascii="Tahoma" w:eastAsia="Tahoma" w:hAnsi="Tahoma" w:cs="Tahoma"/>
                <w:sz w:val="24"/>
                <w:szCs w:val="24"/>
              </w:rPr>
            </w:pPr>
            <w:r w:rsidRPr="00777589">
              <w:rPr>
                <w:rFonts w:ascii="Tahoma" w:eastAsia="Calibri" w:hAnsi="Tahoma" w:cs="Times New Roman"/>
                <w:sz w:val="24"/>
              </w:rPr>
              <w:t>Kamu İdarelerinde Stratejik Planlamaya İlişkin Usul Ve Esaslar Hakkında Yönetmelik</w:t>
            </w:r>
            <w:r w:rsidRPr="00777589">
              <w:rPr>
                <w:rFonts w:ascii="Tahoma" w:eastAsia="Calibri" w:hAnsi="Tahoma" w:cs="Times New Roman"/>
                <w:spacing w:val="-10"/>
                <w:sz w:val="24"/>
              </w:rPr>
              <w:t xml:space="preserve"> </w:t>
            </w:r>
            <w:r w:rsidRPr="00777589">
              <w:rPr>
                <w:rFonts w:ascii="Tahoma" w:eastAsia="Calibri" w:hAnsi="Tahoma" w:cs="Times New Roman"/>
                <w:sz w:val="24"/>
              </w:rPr>
              <w:t>(26.05.2006/26179)</w:t>
            </w:r>
          </w:p>
        </w:tc>
      </w:tr>
      <w:tr w:rsidR="00777589" w:rsidRPr="00777589" w:rsidTr="00BE708D">
        <w:trPr>
          <w:trHeight w:hRule="exact" w:val="354"/>
        </w:trPr>
        <w:tc>
          <w:tcPr>
            <w:tcW w:w="9501" w:type="dxa"/>
            <w:tcBorders>
              <w:top w:val="single" w:sz="8" w:space="0" w:color="78C0D3"/>
              <w:left w:val="single" w:sz="8" w:space="0" w:color="78C0D3"/>
              <w:bottom w:val="single" w:sz="8" w:space="0" w:color="78C0D3"/>
              <w:right w:val="single" w:sz="8" w:space="0" w:color="78C0D3"/>
            </w:tcBorders>
            <w:shd w:val="clear" w:color="auto" w:fill="C5D9F0"/>
          </w:tcPr>
          <w:p w:rsidR="00777589" w:rsidRPr="00777589" w:rsidRDefault="00777589" w:rsidP="002D3781">
            <w:pPr>
              <w:numPr>
                <w:ilvl w:val="0"/>
                <w:numId w:val="10"/>
              </w:numPr>
              <w:tabs>
                <w:tab w:val="left" w:pos="819"/>
              </w:tabs>
              <w:spacing w:after="0" w:line="240" w:lineRule="auto"/>
              <w:rPr>
                <w:rFonts w:ascii="Tahoma" w:eastAsia="Tahoma" w:hAnsi="Tahoma" w:cs="Tahoma"/>
                <w:sz w:val="24"/>
                <w:szCs w:val="24"/>
              </w:rPr>
            </w:pPr>
            <w:r w:rsidRPr="00777589">
              <w:rPr>
                <w:rFonts w:ascii="Tahoma" w:eastAsia="Tahoma" w:hAnsi="Tahoma" w:cs="Tahoma"/>
                <w:sz w:val="24"/>
                <w:szCs w:val="24"/>
              </w:rPr>
              <w:t>Meb Strateji Geliştirme Başkanlığı’nın 2013/26 Sayılı</w:t>
            </w:r>
            <w:r w:rsidRPr="00777589">
              <w:rPr>
                <w:rFonts w:ascii="Tahoma" w:eastAsia="Tahoma" w:hAnsi="Tahoma" w:cs="Tahoma"/>
                <w:spacing w:val="-10"/>
                <w:sz w:val="24"/>
                <w:szCs w:val="24"/>
              </w:rPr>
              <w:t xml:space="preserve"> </w:t>
            </w:r>
            <w:r w:rsidRPr="00777589">
              <w:rPr>
                <w:rFonts w:ascii="Tahoma" w:eastAsia="Tahoma" w:hAnsi="Tahoma" w:cs="Tahoma"/>
                <w:sz w:val="24"/>
                <w:szCs w:val="24"/>
              </w:rPr>
              <w:t>Genelgesi</w:t>
            </w:r>
          </w:p>
        </w:tc>
      </w:tr>
      <w:tr w:rsidR="00777589" w:rsidRPr="00777589" w:rsidTr="00BE708D">
        <w:trPr>
          <w:trHeight w:hRule="exact" w:val="354"/>
        </w:trPr>
        <w:tc>
          <w:tcPr>
            <w:tcW w:w="9501" w:type="dxa"/>
            <w:tcBorders>
              <w:top w:val="single" w:sz="8" w:space="0" w:color="78C0D3"/>
              <w:left w:val="single" w:sz="8" w:space="0" w:color="78C0D3"/>
              <w:bottom w:val="single" w:sz="8" w:space="0" w:color="78C0D3"/>
              <w:right w:val="single" w:sz="8" w:space="0" w:color="78C0D3"/>
            </w:tcBorders>
            <w:shd w:val="clear" w:color="auto" w:fill="D2EAF0"/>
          </w:tcPr>
          <w:p w:rsidR="00777589" w:rsidRPr="00777589" w:rsidRDefault="00777589" w:rsidP="002D3781">
            <w:pPr>
              <w:numPr>
                <w:ilvl w:val="0"/>
                <w:numId w:val="9"/>
              </w:numPr>
              <w:tabs>
                <w:tab w:val="left" w:pos="819"/>
              </w:tabs>
              <w:spacing w:after="0" w:line="289" w:lineRule="exact"/>
              <w:rPr>
                <w:rFonts w:ascii="Tahoma" w:eastAsia="Tahoma" w:hAnsi="Tahoma" w:cs="Tahoma"/>
                <w:sz w:val="24"/>
                <w:szCs w:val="24"/>
              </w:rPr>
            </w:pPr>
            <w:r w:rsidRPr="00777589">
              <w:rPr>
                <w:rFonts w:ascii="Tahoma" w:eastAsia="Calibri" w:hAnsi="Tahoma" w:cs="Times New Roman"/>
                <w:sz w:val="24"/>
              </w:rPr>
              <w:t>TÜBİTAK Vizyon 2023 Eğitim Ve İnsan Kaynakları</w:t>
            </w:r>
            <w:r w:rsidRPr="00777589">
              <w:rPr>
                <w:rFonts w:ascii="Tahoma" w:eastAsia="Calibri" w:hAnsi="Tahoma" w:cs="Times New Roman"/>
                <w:spacing w:val="-31"/>
                <w:sz w:val="24"/>
              </w:rPr>
              <w:t xml:space="preserve"> </w:t>
            </w:r>
            <w:r w:rsidRPr="00777589">
              <w:rPr>
                <w:rFonts w:ascii="Tahoma" w:eastAsia="Calibri" w:hAnsi="Tahoma" w:cs="Times New Roman"/>
                <w:spacing w:val="-3"/>
                <w:sz w:val="24"/>
              </w:rPr>
              <w:t>Raporu</w:t>
            </w:r>
          </w:p>
        </w:tc>
      </w:tr>
      <w:tr w:rsidR="00777589" w:rsidRPr="00777589" w:rsidTr="00BE708D">
        <w:trPr>
          <w:trHeight w:hRule="exact" w:val="353"/>
        </w:trPr>
        <w:tc>
          <w:tcPr>
            <w:tcW w:w="9501" w:type="dxa"/>
            <w:tcBorders>
              <w:top w:val="single" w:sz="8" w:space="0" w:color="78C0D3"/>
              <w:left w:val="single" w:sz="8" w:space="0" w:color="78C0D3"/>
              <w:bottom w:val="single" w:sz="8" w:space="0" w:color="78C0D3"/>
              <w:right w:val="single" w:sz="8" w:space="0" w:color="78C0D3"/>
            </w:tcBorders>
            <w:shd w:val="clear" w:color="auto" w:fill="C5D9F0"/>
          </w:tcPr>
          <w:p w:rsidR="00777589" w:rsidRPr="00777589" w:rsidRDefault="00777589" w:rsidP="002D3781">
            <w:pPr>
              <w:numPr>
                <w:ilvl w:val="0"/>
                <w:numId w:val="8"/>
              </w:numPr>
              <w:tabs>
                <w:tab w:val="left" w:pos="819"/>
              </w:tabs>
              <w:spacing w:after="0" w:line="288" w:lineRule="exact"/>
              <w:rPr>
                <w:rFonts w:ascii="Tahoma" w:eastAsia="Tahoma" w:hAnsi="Tahoma" w:cs="Tahoma"/>
                <w:sz w:val="24"/>
                <w:szCs w:val="24"/>
              </w:rPr>
            </w:pPr>
            <w:r w:rsidRPr="00777589">
              <w:rPr>
                <w:rFonts w:ascii="Tahoma" w:eastAsia="Calibri" w:hAnsi="Tahoma" w:cs="Times New Roman"/>
                <w:sz w:val="24"/>
              </w:rPr>
              <w:t>Milli Eğitim Strateji</w:t>
            </w:r>
            <w:r w:rsidRPr="00777589">
              <w:rPr>
                <w:rFonts w:ascii="Tahoma" w:eastAsia="Calibri" w:hAnsi="Tahoma" w:cs="Times New Roman"/>
                <w:spacing w:val="-23"/>
                <w:sz w:val="24"/>
              </w:rPr>
              <w:t xml:space="preserve"> </w:t>
            </w:r>
            <w:r w:rsidRPr="00777589">
              <w:rPr>
                <w:rFonts w:ascii="Tahoma" w:eastAsia="Calibri" w:hAnsi="Tahoma" w:cs="Times New Roman"/>
                <w:sz w:val="24"/>
              </w:rPr>
              <w:t>Belgesi</w:t>
            </w:r>
          </w:p>
        </w:tc>
      </w:tr>
      <w:tr w:rsidR="00777589" w:rsidRPr="00777589" w:rsidTr="00BE708D">
        <w:trPr>
          <w:trHeight w:hRule="exact" w:val="353"/>
        </w:trPr>
        <w:tc>
          <w:tcPr>
            <w:tcW w:w="9501" w:type="dxa"/>
            <w:tcBorders>
              <w:top w:val="single" w:sz="8" w:space="0" w:color="78C0D3"/>
              <w:left w:val="single" w:sz="8" w:space="0" w:color="78C0D3"/>
              <w:bottom w:val="single" w:sz="8" w:space="0" w:color="78C0D3"/>
              <w:right w:val="single" w:sz="8" w:space="0" w:color="78C0D3"/>
            </w:tcBorders>
            <w:shd w:val="clear" w:color="auto" w:fill="D2EAF0"/>
          </w:tcPr>
          <w:p w:rsidR="00777589" w:rsidRPr="00777589" w:rsidRDefault="00777589" w:rsidP="00777589">
            <w:pPr>
              <w:spacing w:after="0" w:line="288" w:lineRule="exact"/>
              <w:ind w:left="458"/>
              <w:rPr>
                <w:rFonts w:ascii="Tahoma" w:eastAsia="Tahoma" w:hAnsi="Tahoma" w:cs="Tahoma"/>
                <w:sz w:val="24"/>
                <w:szCs w:val="24"/>
              </w:rPr>
            </w:pPr>
            <w:proofErr w:type="gramStart"/>
            <w:r w:rsidRPr="00777589">
              <w:rPr>
                <w:rFonts w:ascii="Wingdings" w:eastAsia="Wingdings" w:hAnsi="Wingdings" w:cs="Wingdings"/>
                <w:sz w:val="24"/>
                <w:szCs w:val="24"/>
              </w:rPr>
              <w:t></w:t>
            </w:r>
            <w:r w:rsidRPr="00777589">
              <w:rPr>
                <w:rFonts w:ascii="Times New Roman" w:eastAsia="Times New Roman" w:hAnsi="Times New Roman" w:cs="Times New Roman"/>
                <w:sz w:val="24"/>
                <w:szCs w:val="24"/>
              </w:rPr>
              <w:t xml:space="preserve">  </w:t>
            </w:r>
            <w:r w:rsidRPr="00777589">
              <w:rPr>
                <w:rFonts w:ascii="Tahoma" w:eastAsia="Tahoma" w:hAnsi="Tahoma" w:cs="Tahoma"/>
                <w:sz w:val="24"/>
                <w:szCs w:val="24"/>
              </w:rPr>
              <w:t>10</w:t>
            </w:r>
            <w:proofErr w:type="gramEnd"/>
            <w:r w:rsidRPr="00777589">
              <w:rPr>
                <w:rFonts w:ascii="Tahoma" w:eastAsia="Tahoma" w:hAnsi="Tahoma" w:cs="Tahoma"/>
                <w:sz w:val="24"/>
                <w:szCs w:val="24"/>
              </w:rPr>
              <w:t>. Kalkınma Planı</w:t>
            </w:r>
            <w:r w:rsidRPr="00777589">
              <w:rPr>
                <w:rFonts w:ascii="Tahoma" w:eastAsia="Tahoma" w:hAnsi="Tahoma" w:cs="Tahoma"/>
                <w:spacing w:val="18"/>
                <w:sz w:val="24"/>
                <w:szCs w:val="24"/>
              </w:rPr>
              <w:t xml:space="preserve"> </w:t>
            </w:r>
            <w:r w:rsidRPr="00777589">
              <w:rPr>
                <w:rFonts w:ascii="Tahoma" w:eastAsia="Tahoma" w:hAnsi="Tahoma" w:cs="Tahoma"/>
                <w:sz w:val="24"/>
                <w:szCs w:val="24"/>
              </w:rPr>
              <w:t>(13.06.2013)</w:t>
            </w:r>
          </w:p>
        </w:tc>
      </w:tr>
      <w:tr w:rsidR="00777589" w:rsidRPr="00777589" w:rsidTr="00BE708D">
        <w:trPr>
          <w:trHeight w:hRule="exact" w:val="353"/>
        </w:trPr>
        <w:tc>
          <w:tcPr>
            <w:tcW w:w="9501" w:type="dxa"/>
            <w:tcBorders>
              <w:top w:val="single" w:sz="8" w:space="0" w:color="78C0D3"/>
              <w:left w:val="single" w:sz="8" w:space="0" w:color="78C0D3"/>
              <w:bottom w:val="single" w:sz="8" w:space="0" w:color="78C0D3"/>
              <w:right w:val="single" w:sz="8" w:space="0" w:color="78C0D3"/>
            </w:tcBorders>
            <w:shd w:val="clear" w:color="auto" w:fill="C5D9F0"/>
          </w:tcPr>
          <w:p w:rsidR="00777589" w:rsidRPr="00777589" w:rsidRDefault="00777589" w:rsidP="002D3781">
            <w:pPr>
              <w:numPr>
                <w:ilvl w:val="0"/>
                <w:numId w:val="7"/>
              </w:numPr>
              <w:tabs>
                <w:tab w:val="left" w:pos="819"/>
              </w:tabs>
              <w:spacing w:after="0" w:line="288" w:lineRule="exact"/>
              <w:rPr>
                <w:rFonts w:ascii="Tahoma" w:eastAsia="Tahoma" w:hAnsi="Tahoma" w:cs="Tahoma"/>
                <w:sz w:val="24"/>
                <w:szCs w:val="24"/>
              </w:rPr>
            </w:pPr>
            <w:r w:rsidRPr="00777589">
              <w:rPr>
                <w:rFonts w:ascii="Tahoma" w:eastAsia="Calibri" w:hAnsi="Calibri" w:cs="Times New Roman"/>
                <w:sz w:val="24"/>
              </w:rPr>
              <w:t>Orta Vadeli Program - Orta Vadeli Mali</w:t>
            </w:r>
            <w:r w:rsidRPr="00777589">
              <w:rPr>
                <w:rFonts w:ascii="Tahoma" w:eastAsia="Calibri" w:hAnsi="Calibri" w:cs="Times New Roman"/>
                <w:spacing w:val="-15"/>
                <w:sz w:val="24"/>
              </w:rPr>
              <w:t xml:space="preserve"> </w:t>
            </w:r>
            <w:r w:rsidRPr="00777589">
              <w:rPr>
                <w:rFonts w:ascii="Tahoma" w:eastAsia="Calibri" w:hAnsi="Calibri" w:cs="Times New Roman"/>
                <w:sz w:val="24"/>
              </w:rPr>
              <w:t>Plan</w:t>
            </w:r>
          </w:p>
        </w:tc>
      </w:tr>
    </w:tbl>
    <w:p w:rsidR="005B67F0" w:rsidRDefault="005B67F0" w:rsidP="005B67F0">
      <w:pPr>
        <w:spacing w:before="39"/>
      </w:pPr>
    </w:p>
    <w:p w:rsidR="00D61490" w:rsidRDefault="00D61490" w:rsidP="005B67F0">
      <w:pPr>
        <w:spacing w:before="39"/>
      </w:pPr>
    </w:p>
    <w:p w:rsidR="00D61490" w:rsidRDefault="00D61490" w:rsidP="005B67F0">
      <w:pPr>
        <w:spacing w:before="39"/>
      </w:pPr>
    </w:p>
    <w:p w:rsidR="001622F9" w:rsidRDefault="005B67F0" w:rsidP="005B67F0">
      <w:pPr>
        <w:spacing w:before="39"/>
        <w:rPr>
          <w:rFonts w:ascii="Tahoma" w:eastAsia="Tahoma" w:hAnsi="Tahoma" w:cs="Tahoma"/>
          <w:sz w:val="20"/>
          <w:szCs w:val="20"/>
        </w:rPr>
      </w:pPr>
      <w:r>
        <w:t xml:space="preserve">             </w:t>
      </w:r>
      <w:r w:rsidR="001622F9">
        <w:rPr>
          <w:rFonts w:ascii="Tahoma"/>
          <w:b/>
          <w:sz w:val="20"/>
        </w:rPr>
        <w:t>Tablo 3: Yasal</w:t>
      </w:r>
      <w:r w:rsidR="001622F9">
        <w:rPr>
          <w:rFonts w:ascii="Tahoma"/>
          <w:b/>
          <w:spacing w:val="-13"/>
          <w:sz w:val="20"/>
        </w:rPr>
        <w:t xml:space="preserve"> </w:t>
      </w:r>
      <w:r w:rsidR="001622F9">
        <w:rPr>
          <w:rFonts w:ascii="Tahoma"/>
          <w:b/>
          <w:sz w:val="20"/>
        </w:rPr>
        <w:t>Dayanaklar</w:t>
      </w:r>
    </w:p>
    <w:p w:rsidR="001622F9" w:rsidRDefault="001622F9" w:rsidP="001622F9">
      <w:pPr>
        <w:spacing w:before="7"/>
        <w:rPr>
          <w:rFonts w:ascii="Tahoma" w:eastAsia="Tahoma" w:hAnsi="Tahoma" w:cs="Tahoma"/>
          <w:b/>
          <w:bCs/>
          <w:sz w:val="19"/>
          <w:szCs w:val="19"/>
        </w:rPr>
      </w:pPr>
    </w:p>
    <w:tbl>
      <w:tblPr>
        <w:tblStyle w:val="TableNormal"/>
        <w:tblW w:w="0" w:type="auto"/>
        <w:tblInd w:w="638" w:type="dxa"/>
        <w:tblLayout w:type="fixed"/>
        <w:tblLook w:val="01E0"/>
      </w:tblPr>
      <w:tblGrid>
        <w:gridCol w:w="2134"/>
        <w:gridCol w:w="7156"/>
      </w:tblGrid>
      <w:tr w:rsidR="001622F9" w:rsidTr="00BE708D">
        <w:trPr>
          <w:trHeight w:hRule="exact" w:val="1180"/>
        </w:trPr>
        <w:tc>
          <w:tcPr>
            <w:tcW w:w="2134" w:type="dxa"/>
            <w:tcBorders>
              <w:top w:val="single" w:sz="8" w:space="0" w:color="CF7A79"/>
              <w:left w:val="single" w:sz="8" w:space="0" w:color="CF7A79"/>
              <w:bottom w:val="single" w:sz="8" w:space="0" w:color="CF7A79"/>
              <w:right w:val="single" w:sz="8" w:space="0" w:color="CF7A79"/>
            </w:tcBorders>
            <w:shd w:val="clear" w:color="auto" w:fill="EED2D2"/>
          </w:tcPr>
          <w:p w:rsidR="001622F9" w:rsidRDefault="001622F9" w:rsidP="00BE708D">
            <w:pPr>
              <w:pStyle w:val="TableParagraph"/>
              <w:spacing w:before="9"/>
              <w:rPr>
                <w:rFonts w:ascii="Tahoma" w:eastAsia="Tahoma" w:hAnsi="Tahoma" w:cs="Tahoma"/>
                <w:b/>
                <w:bCs/>
                <w:sz w:val="23"/>
                <w:szCs w:val="23"/>
              </w:rPr>
            </w:pPr>
          </w:p>
          <w:p w:rsidR="001622F9" w:rsidRDefault="001622F9" w:rsidP="00BE708D">
            <w:pPr>
              <w:pStyle w:val="TableParagraph"/>
              <w:ind w:left="434" w:firstLine="33"/>
              <w:rPr>
                <w:rFonts w:ascii="Tahoma" w:eastAsia="Tahoma" w:hAnsi="Tahoma" w:cs="Tahoma"/>
                <w:sz w:val="24"/>
                <w:szCs w:val="24"/>
              </w:rPr>
            </w:pPr>
            <w:r>
              <w:rPr>
                <w:rFonts w:ascii="Tahoma" w:hAnsi="Tahoma"/>
                <w:b/>
                <w:sz w:val="24"/>
              </w:rPr>
              <w:t>FAALİYET ALANLARI</w:t>
            </w:r>
          </w:p>
        </w:tc>
        <w:tc>
          <w:tcPr>
            <w:tcW w:w="7156" w:type="dxa"/>
            <w:tcBorders>
              <w:top w:val="single" w:sz="8" w:space="0" w:color="CF7A79"/>
              <w:left w:val="single" w:sz="8" w:space="0" w:color="CF7A79"/>
              <w:bottom w:val="single" w:sz="8" w:space="0" w:color="CF7A79"/>
              <w:right w:val="single" w:sz="8" w:space="0" w:color="CF7A79"/>
            </w:tcBorders>
            <w:shd w:val="clear" w:color="auto" w:fill="EED2D2"/>
          </w:tcPr>
          <w:p w:rsidR="001622F9" w:rsidRDefault="001622F9" w:rsidP="00BE708D">
            <w:pPr>
              <w:pStyle w:val="TableParagraph"/>
              <w:spacing w:before="9"/>
              <w:rPr>
                <w:rFonts w:ascii="Tahoma" w:eastAsia="Tahoma" w:hAnsi="Tahoma" w:cs="Tahoma"/>
                <w:b/>
                <w:bCs/>
                <w:sz w:val="23"/>
                <w:szCs w:val="23"/>
              </w:rPr>
            </w:pPr>
          </w:p>
          <w:p w:rsidR="001622F9" w:rsidRDefault="001622F9" w:rsidP="00BE708D">
            <w:pPr>
              <w:pStyle w:val="TableParagraph"/>
              <w:ind w:left="2544" w:right="2544"/>
              <w:jc w:val="center"/>
              <w:rPr>
                <w:rFonts w:ascii="Tahoma" w:eastAsia="Tahoma" w:hAnsi="Tahoma" w:cs="Tahoma"/>
                <w:sz w:val="24"/>
                <w:szCs w:val="24"/>
              </w:rPr>
            </w:pPr>
            <w:r>
              <w:rPr>
                <w:rFonts w:ascii="Tahoma"/>
                <w:b/>
                <w:sz w:val="24"/>
              </w:rPr>
              <w:t>YASAL</w:t>
            </w:r>
            <w:r>
              <w:rPr>
                <w:rFonts w:ascii="Tahoma"/>
                <w:b/>
                <w:spacing w:val="-10"/>
                <w:sz w:val="24"/>
              </w:rPr>
              <w:t xml:space="preserve"> </w:t>
            </w:r>
            <w:r>
              <w:rPr>
                <w:rFonts w:ascii="Tahoma"/>
                <w:b/>
                <w:sz w:val="24"/>
              </w:rPr>
              <w:t>DAYANAK</w:t>
            </w:r>
          </w:p>
        </w:tc>
      </w:tr>
      <w:tr w:rsidR="001622F9" w:rsidTr="00BE708D">
        <w:trPr>
          <w:trHeight w:hRule="exact" w:val="1757"/>
        </w:trPr>
        <w:tc>
          <w:tcPr>
            <w:tcW w:w="2134" w:type="dxa"/>
            <w:tcBorders>
              <w:top w:val="single" w:sz="8" w:space="0" w:color="CF7A79"/>
              <w:left w:val="single" w:sz="8" w:space="0" w:color="CF7A79"/>
              <w:bottom w:val="single" w:sz="8" w:space="0" w:color="CF7A79"/>
              <w:right w:val="single" w:sz="8" w:space="0" w:color="CF7A79"/>
            </w:tcBorders>
            <w:shd w:val="clear" w:color="auto" w:fill="DFA7A6"/>
          </w:tcPr>
          <w:p w:rsidR="001622F9" w:rsidRDefault="001622F9" w:rsidP="00BE708D">
            <w:pPr>
              <w:pStyle w:val="TableParagraph"/>
              <w:rPr>
                <w:rFonts w:ascii="Tahoma" w:eastAsia="Tahoma" w:hAnsi="Tahoma" w:cs="Tahoma"/>
                <w:b/>
                <w:bCs/>
                <w:sz w:val="24"/>
                <w:szCs w:val="24"/>
              </w:rPr>
            </w:pPr>
          </w:p>
          <w:p w:rsidR="001622F9" w:rsidRDefault="001622F9" w:rsidP="00BE708D">
            <w:pPr>
              <w:pStyle w:val="TableParagraph"/>
              <w:spacing w:before="9"/>
              <w:rPr>
                <w:rFonts w:ascii="Tahoma" w:eastAsia="Tahoma" w:hAnsi="Tahoma" w:cs="Tahoma"/>
                <w:b/>
                <w:bCs/>
                <w:sz w:val="23"/>
                <w:szCs w:val="23"/>
              </w:rPr>
            </w:pPr>
          </w:p>
          <w:p w:rsidR="001622F9" w:rsidRDefault="001622F9" w:rsidP="00BE708D">
            <w:pPr>
              <w:pStyle w:val="TableParagraph"/>
              <w:tabs>
                <w:tab w:val="left" w:pos="806"/>
              </w:tabs>
              <w:ind w:left="98" w:right="511" w:firstLine="4"/>
              <w:rPr>
                <w:rFonts w:ascii="Tahoma" w:eastAsia="Tahoma" w:hAnsi="Tahoma" w:cs="Tahoma"/>
                <w:sz w:val="24"/>
                <w:szCs w:val="24"/>
              </w:rPr>
            </w:pPr>
            <w:r>
              <w:rPr>
                <w:rFonts w:ascii="Tahoma" w:hAnsi="Tahoma"/>
                <w:b/>
                <w:sz w:val="24"/>
              </w:rPr>
              <w:t>1-</w:t>
            </w:r>
            <w:r>
              <w:rPr>
                <w:rFonts w:ascii="Tahoma" w:hAnsi="Tahoma"/>
                <w:b/>
                <w:sz w:val="24"/>
              </w:rPr>
              <w:tab/>
              <w:t>TEMEL EĞİTİM</w:t>
            </w:r>
          </w:p>
        </w:tc>
        <w:tc>
          <w:tcPr>
            <w:tcW w:w="7156" w:type="dxa"/>
            <w:tcBorders>
              <w:top w:val="single" w:sz="8" w:space="0" w:color="CF7A79"/>
              <w:left w:val="single" w:sz="8" w:space="0" w:color="CF7A79"/>
              <w:bottom w:val="single" w:sz="8" w:space="0" w:color="CF7A79"/>
              <w:right w:val="single" w:sz="8" w:space="0" w:color="CF7A79"/>
            </w:tcBorders>
            <w:shd w:val="clear" w:color="auto" w:fill="DFA7A6"/>
          </w:tcPr>
          <w:p w:rsidR="001622F9" w:rsidRDefault="001622F9" w:rsidP="002D3781">
            <w:pPr>
              <w:pStyle w:val="TableParagraph"/>
              <w:numPr>
                <w:ilvl w:val="0"/>
                <w:numId w:val="16"/>
              </w:numPr>
              <w:tabs>
                <w:tab w:val="left" w:pos="822"/>
              </w:tabs>
              <w:spacing w:line="288" w:lineRule="exact"/>
              <w:rPr>
                <w:rFonts w:ascii="Tahoma" w:eastAsia="Tahoma" w:hAnsi="Tahoma" w:cs="Tahoma"/>
                <w:sz w:val="24"/>
                <w:szCs w:val="24"/>
              </w:rPr>
            </w:pPr>
            <w:r>
              <w:rPr>
                <w:rFonts w:ascii="Tahoma" w:hAnsi="Tahoma"/>
                <w:sz w:val="24"/>
              </w:rPr>
              <w:t>2013/5171 nolu Bakanlar Kurulu</w:t>
            </w:r>
            <w:r>
              <w:rPr>
                <w:rFonts w:ascii="Tahoma" w:hAnsi="Tahoma"/>
                <w:spacing w:val="-11"/>
                <w:sz w:val="24"/>
              </w:rPr>
              <w:t xml:space="preserve"> </w:t>
            </w:r>
            <w:r>
              <w:rPr>
                <w:rFonts w:ascii="Tahoma" w:hAnsi="Tahoma"/>
                <w:sz w:val="24"/>
              </w:rPr>
              <w:t>Kararı</w:t>
            </w:r>
          </w:p>
          <w:p w:rsidR="001622F9" w:rsidRDefault="001622F9" w:rsidP="002D3781">
            <w:pPr>
              <w:pStyle w:val="TableParagraph"/>
              <w:numPr>
                <w:ilvl w:val="0"/>
                <w:numId w:val="16"/>
              </w:numPr>
              <w:tabs>
                <w:tab w:val="left" w:pos="822"/>
              </w:tabs>
              <w:spacing w:line="289" w:lineRule="exact"/>
              <w:rPr>
                <w:rFonts w:ascii="Tahoma" w:eastAsia="Tahoma" w:hAnsi="Tahoma" w:cs="Tahoma"/>
                <w:sz w:val="24"/>
                <w:szCs w:val="24"/>
              </w:rPr>
            </w:pPr>
            <w:r>
              <w:rPr>
                <w:rFonts w:ascii="Tahoma" w:hAnsi="Tahoma"/>
                <w:sz w:val="24"/>
              </w:rPr>
              <w:t>İlköğretim Kurumları</w:t>
            </w:r>
            <w:r>
              <w:rPr>
                <w:rFonts w:ascii="Tahoma" w:hAnsi="Tahoma"/>
                <w:spacing w:val="-5"/>
                <w:sz w:val="24"/>
              </w:rPr>
              <w:t xml:space="preserve"> </w:t>
            </w:r>
            <w:r>
              <w:rPr>
                <w:rFonts w:ascii="Tahoma" w:hAnsi="Tahoma"/>
                <w:sz w:val="24"/>
              </w:rPr>
              <w:t>Yönetmeliği</w:t>
            </w:r>
          </w:p>
          <w:p w:rsidR="001622F9" w:rsidRDefault="001622F9" w:rsidP="002D3781">
            <w:pPr>
              <w:pStyle w:val="TableParagraph"/>
              <w:numPr>
                <w:ilvl w:val="0"/>
                <w:numId w:val="16"/>
              </w:numPr>
              <w:tabs>
                <w:tab w:val="left" w:pos="822"/>
              </w:tabs>
              <w:spacing w:line="289" w:lineRule="exact"/>
              <w:rPr>
                <w:rFonts w:ascii="Tahoma" w:eastAsia="Tahoma" w:hAnsi="Tahoma" w:cs="Tahoma"/>
                <w:sz w:val="24"/>
                <w:szCs w:val="24"/>
              </w:rPr>
            </w:pPr>
            <w:r>
              <w:rPr>
                <w:rFonts w:ascii="Tahoma" w:hAnsi="Tahoma"/>
                <w:sz w:val="24"/>
              </w:rPr>
              <w:t>Denklik</w:t>
            </w:r>
            <w:r>
              <w:rPr>
                <w:rFonts w:ascii="Tahoma" w:hAnsi="Tahoma"/>
                <w:spacing w:val="-2"/>
                <w:sz w:val="24"/>
              </w:rPr>
              <w:t xml:space="preserve"> </w:t>
            </w:r>
            <w:r>
              <w:rPr>
                <w:rFonts w:ascii="Tahoma" w:hAnsi="Tahoma"/>
                <w:sz w:val="24"/>
              </w:rPr>
              <w:t>Yönetmeliği</w:t>
            </w:r>
          </w:p>
          <w:p w:rsidR="001622F9" w:rsidRDefault="001622F9" w:rsidP="002D3781">
            <w:pPr>
              <w:pStyle w:val="TableParagraph"/>
              <w:numPr>
                <w:ilvl w:val="0"/>
                <w:numId w:val="16"/>
              </w:numPr>
              <w:tabs>
                <w:tab w:val="left" w:pos="822"/>
              </w:tabs>
              <w:spacing w:line="290" w:lineRule="exact"/>
              <w:rPr>
                <w:rFonts w:ascii="Tahoma" w:eastAsia="Tahoma" w:hAnsi="Tahoma" w:cs="Tahoma"/>
                <w:sz w:val="24"/>
                <w:szCs w:val="24"/>
              </w:rPr>
            </w:pPr>
            <w:r>
              <w:rPr>
                <w:rFonts w:ascii="Tahoma" w:hAnsi="Tahoma"/>
                <w:sz w:val="24"/>
              </w:rPr>
              <w:t>Okul Öncesi Eğitimi Kurumları</w:t>
            </w:r>
            <w:r>
              <w:rPr>
                <w:rFonts w:ascii="Tahoma" w:hAnsi="Tahoma"/>
                <w:spacing w:val="-7"/>
                <w:sz w:val="24"/>
              </w:rPr>
              <w:t xml:space="preserve"> </w:t>
            </w:r>
            <w:r>
              <w:rPr>
                <w:rFonts w:ascii="Tahoma" w:hAnsi="Tahoma"/>
                <w:sz w:val="24"/>
              </w:rPr>
              <w:t>Yönetmeliği</w:t>
            </w:r>
          </w:p>
          <w:p w:rsidR="001622F9" w:rsidRDefault="001622F9" w:rsidP="002D3781">
            <w:pPr>
              <w:pStyle w:val="TableParagraph"/>
              <w:numPr>
                <w:ilvl w:val="0"/>
                <w:numId w:val="16"/>
              </w:numPr>
              <w:tabs>
                <w:tab w:val="left" w:pos="822"/>
              </w:tabs>
              <w:spacing w:line="289" w:lineRule="exact"/>
              <w:rPr>
                <w:rFonts w:ascii="Tahoma" w:eastAsia="Tahoma" w:hAnsi="Tahoma" w:cs="Tahoma"/>
                <w:sz w:val="24"/>
                <w:szCs w:val="24"/>
              </w:rPr>
            </w:pPr>
            <w:r>
              <w:rPr>
                <w:rFonts w:ascii="Tahoma" w:hAnsi="Tahoma"/>
                <w:sz w:val="24"/>
              </w:rPr>
              <w:t>03/09/2013 tarihli ve 2296610 sayılı Bakanlık</w:t>
            </w:r>
            <w:r>
              <w:rPr>
                <w:rFonts w:ascii="Tahoma" w:hAnsi="Tahoma"/>
                <w:spacing w:val="-22"/>
                <w:sz w:val="24"/>
              </w:rPr>
              <w:t xml:space="preserve"> </w:t>
            </w:r>
            <w:r>
              <w:rPr>
                <w:rFonts w:ascii="Tahoma" w:hAnsi="Tahoma"/>
                <w:sz w:val="24"/>
              </w:rPr>
              <w:t>yazısı</w:t>
            </w:r>
          </w:p>
          <w:p w:rsidR="001622F9" w:rsidRDefault="001622F9" w:rsidP="002D3781">
            <w:pPr>
              <w:pStyle w:val="TableParagraph"/>
              <w:numPr>
                <w:ilvl w:val="0"/>
                <w:numId w:val="16"/>
              </w:numPr>
              <w:tabs>
                <w:tab w:val="left" w:pos="822"/>
              </w:tabs>
              <w:spacing w:line="289" w:lineRule="exact"/>
              <w:rPr>
                <w:rFonts w:ascii="Tahoma" w:eastAsia="Tahoma" w:hAnsi="Tahoma" w:cs="Tahoma"/>
                <w:sz w:val="24"/>
                <w:szCs w:val="24"/>
              </w:rPr>
            </w:pPr>
            <w:r>
              <w:rPr>
                <w:rFonts w:ascii="Tahoma" w:hAnsi="Tahoma"/>
                <w:sz w:val="24"/>
              </w:rPr>
              <w:t>MEB Kurum Açma-Kapatma-Ad Verme</w:t>
            </w:r>
            <w:r>
              <w:rPr>
                <w:rFonts w:ascii="Tahoma" w:hAnsi="Tahoma"/>
                <w:spacing w:val="-11"/>
                <w:sz w:val="24"/>
              </w:rPr>
              <w:t xml:space="preserve"> </w:t>
            </w:r>
            <w:r>
              <w:rPr>
                <w:rFonts w:ascii="Tahoma" w:hAnsi="Tahoma"/>
                <w:sz w:val="24"/>
              </w:rPr>
              <w:t>Yönetmeliği</w:t>
            </w:r>
          </w:p>
        </w:tc>
      </w:tr>
      <w:tr w:rsidR="001622F9" w:rsidTr="00BE708D">
        <w:trPr>
          <w:trHeight w:hRule="exact" w:val="1430"/>
        </w:trPr>
        <w:tc>
          <w:tcPr>
            <w:tcW w:w="2134" w:type="dxa"/>
            <w:tcBorders>
              <w:top w:val="single" w:sz="8" w:space="0" w:color="CF7A79"/>
              <w:left w:val="single" w:sz="8" w:space="0" w:color="CF7A79"/>
              <w:bottom w:val="single" w:sz="8" w:space="0" w:color="CF7A79"/>
              <w:right w:val="single" w:sz="8" w:space="0" w:color="CF7A79"/>
            </w:tcBorders>
            <w:shd w:val="clear" w:color="auto" w:fill="EED2D2"/>
          </w:tcPr>
          <w:p w:rsidR="001622F9" w:rsidRDefault="001622F9" w:rsidP="00BE708D">
            <w:pPr>
              <w:pStyle w:val="TableParagraph"/>
              <w:spacing w:before="3"/>
              <w:rPr>
                <w:rFonts w:ascii="Tahoma" w:eastAsia="Tahoma" w:hAnsi="Tahoma" w:cs="Tahoma"/>
                <w:b/>
                <w:bCs/>
              </w:rPr>
            </w:pPr>
          </w:p>
          <w:p w:rsidR="001622F9" w:rsidRDefault="001622F9" w:rsidP="00BE708D">
            <w:pPr>
              <w:pStyle w:val="TableParagraph"/>
              <w:ind w:left="98" w:right="602" w:firstLine="4"/>
              <w:jc w:val="both"/>
              <w:rPr>
                <w:rFonts w:ascii="Tahoma" w:eastAsia="Tahoma" w:hAnsi="Tahoma" w:cs="Tahoma"/>
                <w:sz w:val="24"/>
                <w:szCs w:val="24"/>
              </w:rPr>
            </w:pPr>
            <w:r>
              <w:rPr>
                <w:rFonts w:ascii="Tahoma" w:hAnsi="Tahoma"/>
                <w:b/>
                <w:sz w:val="24"/>
              </w:rPr>
              <w:t>2- ÖZEL EĞİTİM VE REHBERLİK</w:t>
            </w:r>
          </w:p>
        </w:tc>
        <w:tc>
          <w:tcPr>
            <w:tcW w:w="7156" w:type="dxa"/>
            <w:tcBorders>
              <w:top w:val="single" w:sz="8" w:space="0" w:color="CF7A79"/>
              <w:left w:val="single" w:sz="8" w:space="0" w:color="CF7A79"/>
              <w:bottom w:val="single" w:sz="8" w:space="0" w:color="CF7A79"/>
              <w:right w:val="single" w:sz="8" w:space="0" w:color="CF7A79"/>
            </w:tcBorders>
            <w:shd w:val="clear" w:color="auto" w:fill="EED2D2"/>
          </w:tcPr>
          <w:p w:rsidR="001622F9" w:rsidRDefault="001622F9" w:rsidP="002D3781">
            <w:pPr>
              <w:pStyle w:val="TableParagraph"/>
              <w:numPr>
                <w:ilvl w:val="0"/>
                <w:numId w:val="15"/>
              </w:numPr>
              <w:tabs>
                <w:tab w:val="left" w:pos="822"/>
              </w:tabs>
              <w:spacing w:line="288" w:lineRule="exact"/>
              <w:rPr>
                <w:rFonts w:ascii="Tahoma" w:eastAsia="Tahoma" w:hAnsi="Tahoma" w:cs="Tahoma"/>
                <w:sz w:val="24"/>
                <w:szCs w:val="24"/>
              </w:rPr>
            </w:pPr>
            <w:r>
              <w:rPr>
                <w:rFonts w:ascii="Tahoma" w:hAnsi="Tahoma"/>
                <w:sz w:val="24"/>
              </w:rPr>
              <w:t>Özürlüler ile ilgili 2002/58 sayılı Başbakanlık</w:t>
            </w:r>
            <w:r>
              <w:rPr>
                <w:rFonts w:ascii="Tahoma" w:hAnsi="Tahoma"/>
                <w:spacing w:val="-14"/>
                <w:sz w:val="24"/>
              </w:rPr>
              <w:t xml:space="preserve"> </w:t>
            </w:r>
            <w:r>
              <w:rPr>
                <w:rFonts w:ascii="Tahoma" w:hAnsi="Tahoma"/>
                <w:sz w:val="24"/>
              </w:rPr>
              <w:t>Genelgesi</w:t>
            </w:r>
          </w:p>
          <w:p w:rsidR="001622F9" w:rsidRDefault="001622F9" w:rsidP="002D3781">
            <w:pPr>
              <w:pStyle w:val="TableParagraph"/>
              <w:numPr>
                <w:ilvl w:val="0"/>
                <w:numId w:val="15"/>
              </w:numPr>
              <w:tabs>
                <w:tab w:val="left" w:pos="822"/>
              </w:tabs>
              <w:ind w:right="158"/>
              <w:rPr>
                <w:rFonts w:ascii="Tahoma" w:eastAsia="Tahoma" w:hAnsi="Tahoma" w:cs="Tahoma"/>
                <w:sz w:val="24"/>
                <w:szCs w:val="24"/>
              </w:rPr>
            </w:pPr>
            <w:r>
              <w:rPr>
                <w:rFonts w:ascii="Tahoma" w:hAnsi="Tahoma"/>
                <w:sz w:val="24"/>
              </w:rPr>
              <w:t>2006/18</w:t>
            </w:r>
            <w:r>
              <w:rPr>
                <w:rFonts w:ascii="Tahoma" w:hAnsi="Tahoma"/>
                <w:spacing w:val="-13"/>
                <w:sz w:val="24"/>
              </w:rPr>
              <w:t xml:space="preserve"> </w:t>
            </w:r>
            <w:r>
              <w:rPr>
                <w:rFonts w:ascii="Tahoma" w:hAnsi="Tahoma"/>
                <w:sz w:val="24"/>
              </w:rPr>
              <w:t>Sayılı</w:t>
            </w:r>
            <w:r>
              <w:rPr>
                <w:rFonts w:ascii="Tahoma" w:hAnsi="Tahoma"/>
                <w:spacing w:val="-13"/>
                <w:sz w:val="24"/>
              </w:rPr>
              <w:t xml:space="preserve"> </w:t>
            </w:r>
            <w:r>
              <w:rPr>
                <w:rFonts w:ascii="Tahoma" w:hAnsi="Tahoma"/>
                <w:sz w:val="24"/>
              </w:rPr>
              <w:t>Genelge</w:t>
            </w:r>
            <w:r>
              <w:rPr>
                <w:rFonts w:ascii="Tahoma" w:hAnsi="Tahoma"/>
                <w:spacing w:val="-12"/>
                <w:sz w:val="24"/>
              </w:rPr>
              <w:t xml:space="preserve"> </w:t>
            </w:r>
            <w:r>
              <w:rPr>
                <w:rFonts w:ascii="Tahoma" w:hAnsi="Tahoma"/>
                <w:sz w:val="24"/>
              </w:rPr>
              <w:t>(Kamu</w:t>
            </w:r>
            <w:r>
              <w:rPr>
                <w:rFonts w:ascii="Tahoma" w:hAnsi="Tahoma"/>
                <w:spacing w:val="-11"/>
                <w:sz w:val="24"/>
              </w:rPr>
              <w:t xml:space="preserve"> </w:t>
            </w:r>
            <w:r>
              <w:rPr>
                <w:rFonts w:ascii="Tahoma" w:hAnsi="Tahoma"/>
                <w:sz w:val="24"/>
              </w:rPr>
              <w:t>binalarının</w:t>
            </w:r>
            <w:r>
              <w:rPr>
                <w:rFonts w:ascii="Tahoma" w:hAnsi="Tahoma"/>
                <w:spacing w:val="-11"/>
                <w:sz w:val="24"/>
              </w:rPr>
              <w:t xml:space="preserve"> </w:t>
            </w:r>
            <w:r>
              <w:rPr>
                <w:rFonts w:ascii="Tahoma" w:hAnsi="Tahoma"/>
                <w:sz w:val="24"/>
              </w:rPr>
              <w:t>özürlülere</w:t>
            </w:r>
            <w:r>
              <w:rPr>
                <w:rFonts w:ascii="Tahoma" w:hAnsi="Tahoma"/>
                <w:spacing w:val="-13"/>
                <w:sz w:val="24"/>
              </w:rPr>
              <w:t xml:space="preserve"> </w:t>
            </w:r>
            <w:r>
              <w:rPr>
                <w:rFonts w:ascii="Tahoma" w:hAnsi="Tahoma"/>
                <w:sz w:val="24"/>
              </w:rPr>
              <w:t>uygun duruma</w:t>
            </w:r>
            <w:r>
              <w:rPr>
                <w:rFonts w:ascii="Tahoma" w:hAnsi="Tahoma"/>
                <w:spacing w:val="-9"/>
                <w:sz w:val="24"/>
              </w:rPr>
              <w:t xml:space="preserve"> </w:t>
            </w:r>
            <w:r>
              <w:rPr>
                <w:rFonts w:ascii="Tahoma" w:hAnsi="Tahoma"/>
                <w:sz w:val="24"/>
              </w:rPr>
              <w:t>getirilmesi)</w:t>
            </w:r>
          </w:p>
          <w:p w:rsidR="001622F9" w:rsidRDefault="001622F9" w:rsidP="002D3781">
            <w:pPr>
              <w:pStyle w:val="TableParagraph"/>
              <w:numPr>
                <w:ilvl w:val="0"/>
                <w:numId w:val="15"/>
              </w:numPr>
              <w:tabs>
                <w:tab w:val="left" w:pos="822"/>
              </w:tabs>
              <w:spacing w:line="253" w:lineRule="exact"/>
              <w:rPr>
                <w:rFonts w:ascii="Tahoma" w:eastAsia="Tahoma" w:hAnsi="Tahoma" w:cs="Tahoma"/>
                <w:sz w:val="24"/>
                <w:szCs w:val="24"/>
              </w:rPr>
            </w:pPr>
            <w:r>
              <w:rPr>
                <w:rFonts w:ascii="Tahoma" w:hAnsi="Tahoma"/>
                <w:sz w:val="24"/>
              </w:rPr>
              <w:t>2008/60 Sayılı Genelge (Kaynaştırma Eğitim</w:t>
            </w:r>
            <w:r>
              <w:rPr>
                <w:rFonts w:ascii="Tahoma" w:hAnsi="Tahoma"/>
                <w:spacing w:val="-18"/>
                <w:sz w:val="24"/>
              </w:rPr>
              <w:t xml:space="preserve"> </w:t>
            </w:r>
            <w:r>
              <w:rPr>
                <w:rFonts w:ascii="Tahoma" w:hAnsi="Tahoma"/>
                <w:sz w:val="24"/>
              </w:rPr>
              <w:t>Uygulamaları)</w:t>
            </w:r>
          </w:p>
          <w:p w:rsidR="001622F9" w:rsidRDefault="001622F9" w:rsidP="002D3781">
            <w:pPr>
              <w:pStyle w:val="TableParagraph"/>
              <w:numPr>
                <w:ilvl w:val="0"/>
                <w:numId w:val="15"/>
              </w:numPr>
              <w:tabs>
                <w:tab w:val="left" w:pos="822"/>
              </w:tabs>
              <w:spacing w:line="288" w:lineRule="exact"/>
              <w:rPr>
                <w:rFonts w:ascii="Tahoma" w:eastAsia="Tahoma" w:hAnsi="Tahoma" w:cs="Tahoma"/>
                <w:sz w:val="24"/>
                <w:szCs w:val="24"/>
              </w:rPr>
            </w:pPr>
            <w:r>
              <w:rPr>
                <w:rFonts w:ascii="Tahoma" w:hAnsi="Tahoma"/>
                <w:sz w:val="24"/>
              </w:rPr>
              <w:t>Özel Eğitim Hizmetleri</w:t>
            </w:r>
            <w:r>
              <w:rPr>
                <w:rFonts w:ascii="Tahoma" w:hAnsi="Tahoma"/>
                <w:spacing w:val="-6"/>
                <w:sz w:val="24"/>
              </w:rPr>
              <w:t xml:space="preserve"> </w:t>
            </w:r>
            <w:r>
              <w:rPr>
                <w:rFonts w:ascii="Tahoma" w:hAnsi="Tahoma"/>
                <w:sz w:val="24"/>
              </w:rPr>
              <w:t>Yönetmeliği</w:t>
            </w:r>
          </w:p>
        </w:tc>
      </w:tr>
    </w:tbl>
    <w:p w:rsidR="001622F9" w:rsidRPr="001622F9" w:rsidRDefault="001622F9" w:rsidP="001622F9"/>
    <w:p w:rsidR="001622F9" w:rsidRDefault="001622F9"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CC6805" w:rsidRDefault="00CC6805" w:rsidP="001622F9"/>
    <w:p w:rsidR="001622F9" w:rsidRDefault="001622F9" w:rsidP="002D3781">
      <w:pPr>
        <w:pStyle w:val="Balk8"/>
        <w:widowControl w:val="0"/>
        <w:numPr>
          <w:ilvl w:val="0"/>
          <w:numId w:val="14"/>
        </w:numPr>
        <w:tabs>
          <w:tab w:val="left" w:pos="1837"/>
        </w:tabs>
        <w:spacing w:before="35" w:line="240" w:lineRule="auto"/>
        <w:ind w:left="1778"/>
        <w:contextualSpacing w:val="0"/>
        <w:rPr>
          <w:b/>
          <w:bCs/>
        </w:rPr>
      </w:pPr>
      <w:r>
        <w:rPr>
          <w:color w:val="006FC0"/>
        </w:rPr>
        <w:lastRenderedPageBreak/>
        <w:t>FAALİYET ALANLARI ÜRÜN VE</w:t>
      </w:r>
      <w:r>
        <w:rPr>
          <w:color w:val="006FC0"/>
          <w:spacing w:val="-17"/>
        </w:rPr>
        <w:t xml:space="preserve"> </w:t>
      </w:r>
      <w:r>
        <w:rPr>
          <w:color w:val="006FC0"/>
        </w:rPr>
        <w:t>HİZMETLER</w:t>
      </w:r>
    </w:p>
    <w:p w:rsidR="001622F9" w:rsidRDefault="001622F9" w:rsidP="001622F9">
      <w:pPr>
        <w:spacing w:before="206"/>
        <w:ind w:left="756"/>
        <w:rPr>
          <w:rFonts w:ascii="Tahoma" w:eastAsia="Tahoma" w:hAnsi="Tahoma" w:cs="Tahoma"/>
          <w:sz w:val="20"/>
          <w:szCs w:val="20"/>
        </w:rPr>
      </w:pPr>
      <w:r>
        <w:rPr>
          <w:rFonts w:ascii="Tahoma" w:hAnsi="Tahoma"/>
          <w:b/>
          <w:sz w:val="20"/>
        </w:rPr>
        <w:t>Tablo 4: Ürün ve</w:t>
      </w:r>
      <w:r>
        <w:rPr>
          <w:rFonts w:ascii="Tahoma" w:hAnsi="Tahoma"/>
          <w:b/>
          <w:spacing w:val="-8"/>
          <w:sz w:val="20"/>
        </w:rPr>
        <w:t xml:space="preserve"> </w:t>
      </w:r>
      <w:r>
        <w:rPr>
          <w:rFonts w:ascii="Tahoma" w:hAnsi="Tahoma"/>
          <w:b/>
          <w:sz w:val="20"/>
        </w:rPr>
        <w:t>Hizmetler</w:t>
      </w:r>
    </w:p>
    <w:p w:rsidR="001622F9" w:rsidRDefault="001622F9" w:rsidP="001622F9">
      <w:pPr>
        <w:spacing w:before="3"/>
        <w:rPr>
          <w:rFonts w:ascii="Tahoma" w:eastAsia="Tahoma" w:hAnsi="Tahoma" w:cs="Tahoma"/>
          <w:b/>
          <w:bCs/>
          <w:sz w:val="16"/>
          <w:szCs w:val="16"/>
        </w:rPr>
      </w:pPr>
    </w:p>
    <w:tbl>
      <w:tblPr>
        <w:tblStyle w:val="TableNormal"/>
        <w:tblW w:w="0" w:type="auto"/>
        <w:tblInd w:w="644" w:type="dxa"/>
        <w:tblLayout w:type="fixed"/>
        <w:tblLook w:val="01E0"/>
      </w:tblPr>
      <w:tblGrid>
        <w:gridCol w:w="9288"/>
      </w:tblGrid>
      <w:tr w:rsidR="001622F9" w:rsidTr="00BE708D">
        <w:trPr>
          <w:trHeight w:hRule="exact" w:val="696"/>
        </w:trPr>
        <w:tc>
          <w:tcPr>
            <w:tcW w:w="9288" w:type="dxa"/>
            <w:tcBorders>
              <w:top w:val="single" w:sz="4" w:space="0" w:color="000000"/>
              <w:left w:val="single" w:sz="4" w:space="0" w:color="000000"/>
              <w:bottom w:val="single" w:sz="4" w:space="0" w:color="000000"/>
              <w:right w:val="single" w:sz="4" w:space="0" w:color="000000"/>
            </w:tcBorders>
            <w:shd w:val="clear" w:color="auto" w:fill="F9BE8F"/>
          </w:tcPr>
          <w:p w:rsidR="001622F9" w:rsidRDefault="001622F9" w:rsidP="00BE708D">
            <w:pPr>
              <w:pStyle w:val="TableParagraph"/>
              <w:spacing w:line="287" w:lineRule="exact"/>
              <w:ind w:left="2960" w:right="2964"/>
              <w:jc w:val="center"/>
              <w:rPr>
                <w:rFonts w:ascii="Tahoma" w:eastAsia="Tahoma" w:hAnsi="Tahoma" w:cs="Tahoma"/>
                <w:sz w:val="24"/>
                <w:szCs w:val="24"/>
              </w:rPr>
            </w:pPr>
            <w:r>
              <w:rPr>
                <w:rFonts w:ascii="Tahoma" w:hAnsi="Tahoma"/>
                <w:sz w:val="24"/>
              </w:rPr>
              <w:t>EĞİTİM-ÖĞRETİM</w:t>
            </w:r>
            <w:r>
              <w:rPr>
                <w:rFonts w:ascii="Tahoma" w:hAnsi="Tahoma"/>
                <w:spacing w:val="-5"/>
                <w:sz w:val="24"/>
              </w:rPr>
              <w:t xml:space="preserve"> </w:t>
            </w:r>
            <w:r>
              <w:rPr>
                <w:rFonts w:ascii="Tahoma" w:hAnsi="Tahoma"/>
                <w:sz w:val="24"/>
              </w:rPr>
              <w:t>HİZMETLERİ</w:t>
            </w:r>
          </w:p>
          <w:p w:rsidR="001622F9" w:rsidRDefault="001622F9" w:rsidP="00BE708D">
            <w:pPr>
              <w:pStyle w:val="TableParagraph"/>
              <w:spacing w:before="44"/>
              <w:ind w:left="2960" w:right="2961"/>
              <w:jc w:val="center"/>
              <w:rPr>
                <w:rFonts w:ascii="Tahoma" w:eastAsia="Tahoma" w:hAnsi="Tahoma" w:cs="Tahoma"/>
                <w:sz w:val="24"/>
                <w:szCs w:val="24"/>
              </w:rPr>
            </w:pPr>
            <w:r>
              <w:rPr>
                <w:rFonts w:ascii="Tahoma" w:hAnsi="Tahoma"/>
                <w:sz w:val="24"/>
              </w:rPr>
              <w:t>Temel</w:t>
            </w:r>
            <w:r>
              <w:rPr>
                <w:rFonts w:ascii="Tahoma" w:hAnsi="Tahoma"/>
                <w:spacing w:val="-3"/>
                <w:sz w:val="24"/>
              </w:rPr>
              <w:t xml:space="preserve"> </w:t>
            </w:r>
            <w:r>
              <w:rPr>
                <w:rFonts w:ascii="Tahoma" w:hAnsi="Tahoma"/>
                <w:sz w:val="24"/>
              </w:rPr>
              <w:t>Eğitim</w:t>
            </w:r>
          </w:p>
        </w:tc>
      </w:tr>
      <w:tr w:rsidR="001622F9" w:rsidTr="00BE708D">
        <w:trPr>
          <w:trHeight w:hRule="exact" w:val="10037"/>
        </w:trPr>
        <w:tc>
          <w:tcPr>
            <w:tcW w:w="9288" w:type="dxa"/>
            <w:tcBorders>
              <w:top w:val="single" w:sz="4" w:space="0" w:color="000000"/>
              <w:left w:val="single" w:sz="4" w:space="0" w:color="000000"/>
              <w:bottom w:val="single" w:sz="4" w:space="0" w:color="000000"/>
              <w:right w:val="single" w:sz="4" w:space="0" w:color="000000"/>
            </w:tcBorders>
            <w:shd w:val="clear" w:color="auto" w:fill="B8CCE3"/>
          </w:tcPr>
          <w:p w:rsidR="001622F9" w:rsidRDefault="001622F9" w:rsidP="002D3781">
            <w:pPr>
              <w:pStyle w:val="TableParagraph"/>
              <w:numPr>
                <w:ilvl w:val="0"/>
                <w:numId w:val="17"/>
              </w:numPr>
              <w:tabs>
                <w:tab w:val="left" w:pos="280"/>
              </w:tabs>
              <w:spacing w:line="293" w:lineRule="exact"/>
              <w:ind w:hanging="170"/>
              <w:rPr>
                <w:rFonts w:ascii="Tahoma" w:eastAsia="Tahoma" w:hAnsi="Tahoma" w:cs="Tahoma"/>
                <w:sz w:val="24"/>
                <w:szCs w:val="24"/>
              </w:rPr>
            </w:pPr>
            <w:r>
              <w:rPr>
                <w:rFonts w:ascii="Tahoma" w:hAnsi="Tahoma"/>
                <w:sz w:val="24"/>
              </w:rPr>
              <w:t>Eğitim öğretim programlarının uygulanması ve uygulama rehberleri</w:t>
            </w:r>
            <w:r>
              <w:rPr>
                <w:rFonts w:ascii="Tahoma" w:hAnsi="Tahoma"/>
                <w:spacing w:val="-17"/>
                <w:sz w:val="24"/>
              </w:rPr>
              <w:t xml:space="preserve"> </w:t>
            </w:r>
            <w:r>
              <w:rPr>
                <w:rFonts w:ascii="Tahoma" w:hAnsi="Tahoma"/>
                <w:sz w:val="24"/>
              </w:rPr>
              <w:t>hazırlanması,</w:t>
            </w:r>
          </w:p>
          <w:p w:rsidR="001622F9" w:rsidRDefault="001622F9" w:rsidP="002D3781">
            <w:pPr>
              <w:pStyle w:val="TableParagraph"/>
              <w:numPr>
                <w:ilvl w:val="0"/>
                <w:numId w:val="17"/>
              </w:numPr>
              <w:tabs>
                <w:tab w:val="left" w:pos="280"/>
              </w:tabs>
              <w:spacing w:before="42"/>
              <w:ind w:left="279" w:hanging="177"/>
              <w:rPr>
                <w:rFonts w:ascii="Tahoma" w:eastAsia="Tahoma" w:hAnsi="Tahoma" w:cs="Tahoma"/>
                <w:sz w:val="24"/>
                <w:szCs w:val="24"/>
              </w:rPr>
            </w:pPr>
            <w:r>
              <w:rPr>
                <w:rFonts w:ascii="Tahoma" w:hAnsi="Tahoma"/>
                <w:sz w:val="24"/>
              </w:rPr>
              <w:t>Eğitim ve öğretim materyalleri ve eğitim araç-gereçlerine ilişkin</w:t>
            </w:r>
            <w:r>
              <w:rPr>
                <w:rFonts w:ascii="Tahoma" w:hAnsi="Tahoma"/>
                <w:spacing w:val="-16"/>
                <w:sz w:val="24"/>
              </w:rPr>
              <w:t xml:space="preserve"> </w:t>
            </w:r>
            <w:r>
              <w:rPr>
                <w:rFonts w:ascii="Tahoma" w:hAnsi="Tahoma"/>
                <w:sz w:val="24"/>
              </w:rPr>
              <w:t>işlemler</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Eğitimde fırsat eşitliğini</w:t>
            </w:r>
            <w:r>
              <w:rPr>
                <w:rFonts w:ascii="Tahoma" w:hAnsi="Tahoma"/>
                <w:spacing w:val="-11"/>
                <w:sz w:val="24"/>
              </w:rPr>
              <w:t xml:space="preserve"> </w:t>
            </w:r>
            <w:r>
              <w:rPr>
                <w:rFonts w:ascii="Tahoma" w:hAnsi="Tahoma"/>
                <w:sz w:val="24"/>
              </w:rPr>
              <w:t>sağlanması,</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Eğitime erişimi teşvik edecek ve artıracak</w:t>
            </w:r>
            <w:r>
              <w:rPr>
                <w:rFonts w:ascii="Tahoma" w:hAnsi="Tahoma"/>
                <w:spacing w:val="-13"/>
                <w:sz w:val="24"/>
              </w:rPr>
              <w:t xml:space="preserve"> </w:t>
            </w:r>
            <w:r>
              <w:rPr>
                <w:rFonts w:ascii="Tahoma" w:hAnsi="Tahoma"/>
                <w:sz w:val="24"/>
              </w:rPr>
              <w:t>çalışmalar,</w:t>
            </w:r>
          </w:p>
          <w:p w:rsidR="001622F9" w:rsidRDefault="001622F9" w:rsidP="002D3781">
            <w:pPr>
              <w:pStyle w:val="TableParagraph"/>
              <w:numPr>
                <w:ilvl w:val="0"/>
                <w:numId w:val="17"/>
              </w:numPr>
              <w:tabs>
                <w:tab w:val="left" w:pos="280"/>
              </w:tabs>
              <w:spacing w:before="42"/>
              <w:ind w:left="279" w:hanging="177"/>
              <w:rPr>
                <w:rFonts w:ascii="Tahoma" w:eastAsia="Tahoma" w:hAnsi="Tahoma" w:cs="Tahoma"/>
                <w:sz w:val="24"/>
                <w:szCs w:val="24"/>
              </w:rPr>
            </w:pPr>
            <w:r>
              <w:rPr>
                <w:rFonts w:ascii="Tahoma" w:hAnsi="Tahoma"/>
                <w:sz w:val="24"/>
              </w:rPr>
              <w:t>Eğitim hizmetlerinin yürütülmesinde verimliliği</w:t>
            </w:r>
            <w:r>
              <w:rPr>
                <w:rFonts w:ascii="Tahoma" w:hAnsi="Tahoma"/>
                <w:spacing w:val="-12"/>
                <w:sz w:val="24"/>
              </w:rPr>
              <w:t xml:space="preserve"> </w:t>
            </w:r>
            <w:r>
              <w:rPr>
                <w:rFonts w:ascii="Tahoma" w:hAnsi="Tahoma"/>
                <w:sz w:val="24"/>
              </w:rPr>
              <w:t>sağlanması,</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Eğitim kurumları ve öğrencilere yönelik araştırma geliştirme ve saha</w:t>
            </w:r>
            <w:r>
              <w:rPr>
                <w:rFonts w:ascii="Tahoma" w:hAnsi="Tahoma"/>
                <w:spacing w:val="-24"/>
                <w:sz w:val="24"/>
              </w:rPr>
              <w:t xml:space="preserve"> </w:t>
            </w:r>
            <w:r>
              <w:rPr>
                <w:rFonts w:ascii="Tahoma" w:hAnsi="Tahoma"/>
                <w:sz w:val="24"/>
              </w:rPr>
              <w:t>çalışmalar,</w:t>
            </w:r>
          </w:p>
          <w:p w:rsidR="001622F9" w:rsidRDefault="001622F9" w:rsidP="002D3781">
            <w:pPr>
              <w:pStyle w:val="TableParagraph"/>
              <w:numPr>
                <w:ilvl w:val="0"/>
                <w:numId w:val="17"/>
              </w:numPr>
              <w:tabs>
                <w:tab w:val="left" w:pos="280"/>
              </w:tabs>
              <w:spacing w:before="39" w:line="271" w:lineRule="auto"/>
              <w:ind w:right="104" w:hanging="170"/>
              <w:rPr>
                <w:rFonts w:ascii="Tahoma" w:eastAsia="Tahoma" w:hAnsi="Tahoma" w:cs="Tahoma"/>
                <w:sz w:val="24"/>
                <w:szCs w:val="24"/>
              </w:rPr>
            </w:pPr>
            <w:r>
              <w:rPr>
                <w:rFonts w:ascii="Tahoma" w:hAnsi="Tahoma"/>
                <w:sz w:val="24"/>
              </w:rPr>
              <w:t>Eğitim moral ortamının, okul ve kurum kültürünün ve öğrenme süreçlerinin geliştirilmesi,</w:t>
            </w:r>
          </w:p>
          <w:p w:rsidR="001622F9" w:rsidRDefault="001622F9" w:rsidP="002D3781">
            <w:pPr>
              <w:pStyle w:val="TableParagraph"/>
              <w:numPr>
                <w:ilvl w:val="0"/>
                <w:numId w:val="17"/>
              </w:numPr>
              <w:tabs>
                <w:tab w:val="left" w:pos="280"/>
              </w:tabs>
              <w:spacing w:before="7"/>
              <w:ind w:left="279" w:hanging="177"/>
              <w:rPr>
                <w:rFonts w:ascii="Tahoma" w:eastAsia="Tahoma" w:hAnsi="Tahoma" w:cs="Tahoma"/>
                <w:sz w:val="24"/>
                <w:szCs w:val="24"/>
              </w:rPr>
            </w:pPr>
            <w:r>
              <w:rPr>
                <w:rFonts w:ascii="Tahoma" w:hAnsi="Tahoma"/>
                <w:sz w:val="24"/>
              </w:rPr>
              <w:t>Eğitime ilişkin projeler geliştirilmesi, uygulanılması ve sonuçlarından</w:t>
            </w:r>
            <w:r>
              <w:rPr>
                <w:rFonts w:ascii="Tahoma" w:hAnsi="Tahoma"/>
                <w:spacing w:val="-20"/>
                <w:sz w:val="24"/>
              </w:rPr>
              <w:t xml:space="preserve"> </w:t>
            </w:r>
            <w:r>
              <w:rPr>
                <w:rFonts w:ascii="Tahoma" w:hAnsi="Tahoma"/>
                <w:sz w:val="24"/>
              </w:rPr>
              <w:t>yararlanılması,</w:t>
            </w:r>
          </w:p>
          <w:p w:rsidR="001622F9" w:rsidRDefault="001622F9" w:rsidP="002D3781">
            <w:pPr>
              <w:pStyle w:val="TableParagraph"/>
              <w:numPr>
                <w:ilvl w:val="0"/>
                <w:numId w:val="17"/>
              </w:numPr>
              <w:tabs>
                <w:tab w:val="left" w:pos="280"/>
                <w:tab w:val="left" w:pos="1140"/>
                <w:tab w:val="left" w:pos="1610"/>
                <w:tab w:val="left" w:pos="3032"/>
                <w:tab w:val="left" w:pos="4249"/>
                <w:tab w:val="left" w:pos="4721"/>
                <w:tab w:val="left" w:pos="5815"/>
                <w:tab w:val="left" w:pos="6551"/>
                <w:tab w:val="left" w:pos="7707"/>
              </w:tabs>
              <w:spacing w:before="42" w:line="271" w:lineRule="auto"/>
              <w:ind w:right="106" w:hanging="170"/>
              <w:rPr>
                <w:rFonts w:ascii="Tahoma" w:eastAsia="Tahoma" w:hAnsi="Tahoma" w:cs="Tahoma"/>
                <w:sz w:val="24"/>
                <w:szCs w:val="24"/>
              </w:rPr>
            </w:pPr>
            <w:r>
              <w:rPr>
                <w:rFonts w:ascii="Tahoma" w:hAnsi="Tahoma"/>
                <w:sz w:val="24"/>
              </w:rPr>
              <w:t>Ulusal</w:t>
            </w:r>
            <w:r>
              <w:rPr>
                <w:rFonts w:ascii="Tahoma" w:hAnsi="Tahoma"/>
                <w:sz w:val="24"/>
              </w:rPr>
              <w:tab/>
              <w:t>ve</w:t>
            </w:r>
            <w:r>
              <w:rPr>
                <w:rFonts w:ascii="Tahoma" w:hAnsi="Tahoma"/>
                <w:sz w:val="24"/>
              </w:rPr>
              <w:tab/>
              <w:t>uluslararası</w:t>
            </w:r>
            <w:r>
              <w:rPr>
                <w:rFonts w:ascii="Tahoma" w:hAnsi="Tahoma"/>
                <w:sz w:val="24"/>
              </w:rPr>
              <w:tab/>
              <w:t>araştırma</w:t>
            </w:r>
            <w:r>
              <w:rPr>
                <w:rFonts w:ascii="Tahoma" w:hAnsi="Tahoma"/>
                <w:sz w:val="24"/>
              </w:rPr>
              <w:tab/>
              <w:t>ve</w:t>
            </w:r>
            <w:r>
              <w:rPr>
                <w:rFonts w:ascii="Tahoma" w:hAnsi="Tahoma"/>
                <w:sz w:val="24"/>
              </w:rPr>
              <w:tab/>
              <w:t>projeleri</w:t>
            </w:r>
            <w:r>
              <w:rPr>
                <w:rFonts w:ascii="Tahoma" w:hAnsi="Tahoma"/>
                <w:sz w:val="24"/>
              </w:rPr>
              <w:tab/>
              <w:t>takip</w:t>
            </w:r>
            <w:r>
              <w:rPr>
                <w:rFonts w:ascii="Tahoma" w:hAnsi="Tahoma"/>
                <w:sz w:val="24"/>
              </w:rPr>
              <w:tab/>
              <w:t>edilmesi,</w:t>
            </w:r>
            <w:r>
              <w:rPr>
                <w:rFonts w:ascii="Tahoma" w:hAnsi="Tahoma"/>
                <w:sz w:val="24"/>
              </w:rPr>
              <w:tab/>
              <w:t>sonuçlarından yararlanılması,</w:t>
            </w:r>
          </w:p>
          <w:p w:rsidR="001622F9" w:rsidRDefault="001622F9" w:rsidP="002D3781">
            <w:pPr>
              <w:pStyle w:val="TableParagraph"/>
              <w:numPr>
                <w:ilvl w:val="0"/>
                <w:numId w:val="17"/>
              </w:numPr>
              <w:tabs>
                <w:tab w:val="left" w:pos="280"/>
              </w:tabs>
              <w:spacing w:before="7"/>
              <w:ind w:left="279" w:hanging="177"/>
              <w:rPr>
                <w:rFonts w:ascii="Tahoma" w:eastAsia="Tahoma" w:hAnsi="Tahoma" w:cs="Tahoma"/>
                <w:sz w:val="24"/>
                <w:szCs w:val="24"/>
              </w:rPr>
            </w:pPr>
            <w:r>
              <w:rPr>
                <w:rFonts w:ascii="Tahoma" w:hAnsi="Tahoma"/>
                <w:sz w:val="24"/>
              </w:rPr>
              <w:t>Kamu ve özel sektör eğitim paydaşlarıyla işbirliği içinde gerekli iş ve</w:t>
            </w:r>
            <w:r>
              <w:rPr>
                <w:rFonts w:ascii="Tahoma" w:hAnsi="Tahoma"/>
                <w:spacing w:val="-19"/>
                <w:sz w:val="24"/>
              </w:rPr>
              <w:t xml:space="preserve"> </w:t>
            </w:r>
            <w:r>
              <w:rPr>
                <w:rFonts w:ascii="Tahoma" w:hAnsi="Tahoma"/>
                <w:sz w:val="24"/>
              </w:rPr>
              <w:t>işlemler,</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Etkili ve öğrenci merkezli eğitimi geliştirilmesi ve iyi uygulamaları teşvik</w:t>
            </w:r>
            <w:r>
              <w:rPr>
                <w:rFonts w:ascii="Tahoma" w:hAnsi="Tahoma"/>
                <w:spacing w:val="-16"/>
                <w:sz w:val="24"/>
              </w:rPr>
              <w:t xml:space="preserve"> </w:t>
            </w:r>
            <w:r>
              <w:rPr>
                <w:rFonts w:ascii="Tahoma" w:hAnsi="Tahoma"/>
                <w:sz w:val="24"/>
              </w:rPr>
              <w:t>edilmesi,</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Eğitim ortamlarının fiziki imkânlarının</w:t>
            </w:r>
            <w:r>
              <w:rPr>
                <w:rFonts w:ascii="Tahoma" w:hAnsi="Tahoma"/>
                <w:spacing w:val="-10"/>
                <w:sz w:val="24"/>
              </w:rPr>
              <w:t xml:space="preserve"> </w:t>
            </w:r>
            <w:r>
              <w:rPr>
                <w:rFonts w:ascii="Tahoma" w:hAnsi="Tahoma"/>
                <w:sz w:val="24"/>
              </w:rPr>
              <w:t>geliştirilmesi,</w:t>
            </w:r>
          </w:p>
          <w:p w:rsidR="001622F9" w:rsidRDefault="001622F9" w:rsidP="002D3781">
            <w:pPr>
              <w:pStyle w:val="TableParagraph"/>
              <w:numPr>
                <w:ilvl w:val="0"/>
                <w:numId w:val="17"/>
              </w:numPr>
              <w:tabs>
                <w:tab w:val="left" w:pos="280"/>
              </w:tabs>
              <w:spacing w:before="42" w:line="271" w:lineRule="auto"/>
              <w:ind w:right="105" w:hanging="170"/>
              <w:rPr>
                <w:rFonts w:ascii="Tahoma" w:eastAsia="Tahoma" w:hAnsi="Tahoma" w:cs="Tahoma"/>
                <w:sz w:val="24"/>
                <w:szCs w:val="24"/>
              </w:rPr>
            </w:pPr>
            <w:r>
              <w:rPr>
                <w:rFonts w:ascii="Tahoma" w:hAnsi="Tahoma"/>
                <w:sz w:val="24"/>
              </w:rPr>
              <w:t>Eğitim kurumlarının hizmet, verimlilik ve donatım standartlarının uygulanması, yerel ihtiyaçlara göre standartlar geliştirilmesi ve</w:t>
            </w:r>
            <w:r>
              <w:rPr>
                <w:rFonts w:ascii="Tahoma" w:hAnsi="Tahoma"/>
                <w:spacing w:val="-16"/>
                <w:sz w:val="24"/>
              </w:rPr>
              <w:t xml:space="preserve"> </w:t>
            </w:r>
            <w:r>
              <w:rPr>
                <w:rFonts w:ascii="Tahoma" w:hAnsi="Tahoma"/>
                <w:sz w:val="24"/>
              </w:rPr>
              <w:t>uygulanması,</w:t>
            </w:r>
          </w:p>
          <w:p w:rsidR="001622F9" w:rsidRDefault="001622F9" w:rsidP="002D3781">
            <w:pPr>
              <w:pStyle w:val="TableParagraph"/>
              <w:numPr>
                <w:ilvl w:val="0"/>
                <w:numId w:val="17"/>
              </w:numPr>
              <w:tabs>
                <w:tab w:val="left" w:pos="280"/>
              </w:tabs>
              <w:spacing w:before="7"/>
              <w:ind w:left="279" w:hanging="177"/>
              <w:rPr>
                <w:rFonts w:ascii="Tahoma" w:eastAsia="Tahoma" w:hAnsi="Tahoma" w:cs="Tahoma"/>
                <w:sz w:val="24"/>
                <w:szCs w:val="24"/>
              </w:rPr>
            </w:pPr>
            <w:r>
              <w:rPr>
                <w:rFonts w:ascii="Tahoma" w:hAnsi="Tahoma"/>
                <w:sz w:val="24"/>
              </w:rPr>
              <w:t>Eğitim kurumlarındaki iyi uygulama örneklerini teşvik edilmesi,</w:t>
            </w:r>
            <w:r>
              <w:rPr>
                <w:rFonts w:ascii="Tahoma" w:hAnsi="Tahoma"/>
                <w:spacing w:val="-17"/>
                <w:sz w:val="24"/>
              </w:rPr>
              <w:t xml:space="preserve"> </w:t>
            </w:r>
            <w:r>
              <w:rPr>
                <w:rFonts w:ascii="Tahoma" w:hAnsi="Tahoma"/>
                <w:sz w:val="24"/>
              </w:rPr>
              <w:t>yaygınlaşması,</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Kutlama veya anma gün ve haftalarının programlarını hazırlanması,</w:t>
            </w:r>
            <w:r>
              <w:rPr>
                <w:rFonts w:ascii="Tahoma" w:hAnsi="Tahoma"/>
                <w:spacing w:val="-12"/>
                <w:sz w:val="24"/>
              </w:rPr>
              <w:t xml:space="preserve"> </w:t>
            </w:r>
            <w:r>
              <w:rPr>
                <w:rFonts w:ascii="Tahoma" w:hAnsi="Tahoma"/>
                <w:sz w:val="24"/>
              </w:rPr>
              <w:t>uygulanması,</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Öğrenci velileri ve diğer tarafların eğitime desteklerini sağlayıcı</w:t>
            </w:r>
            <w:r>
              <w:rPr>
                <w:rFonts w:ascii="Tahoma" w:hAnsi="Tahoma"/>
                <w:spacing w:val="-23"/>
                <w:sz w:val="24"/>
              </w:rPr>
              <w:t xml:space="preserve"> </w:t>
            </w:r>
            <w:r>
              <w:rPr>
                <w:rFonts w:ascii="Tahoma" w:hAnsi="Tahoma"/>
                <w:sz w:val="24"/>
              </w:rPr>
              <w:t>faaliyetler,</w:t>
            </w:r>
          </w:p>
          <w:p w:rsidR="001622F9" w:rsidRDefault="001622F9" w:rsidP="002D3781">
            <w:pPr>
              <w:pStyle w:val="TableParagraph"/>
              <w:numPr>
                <w:ilvl w:val="0"/>
                <w:numId w:val="17"/>
              </w:numPr>
              <w:tabs>
                <w:tab w:val="left" w:pos="280"/>
              </w:tabs>
              <w:spacing w:before="42"/>
              <w:ind w:left="279" w:hanging="177"/>
              <w:rPr>
                <w:rFonts w:ascii="Tahoma" w:eastAsia="Tahoma" w:hAnsi="Tahoma" w:cs="Tahoma"/>
                <w:sz w:val="24"/>
                <w:szCs w:val="24"/>
              </w:rPr>
            </w:pPr>
            <w:r>
              <w:rPr>
                <w:rFonts w:ascii="Tahoma" w:hAnsi="Tahoma"/>
                <w:sz w:val="24"/>
              </w:rPr>
              <w:t>Rehberlik ve yöneltme/yönlendirme</w:t>
            </w:r>
            <w:r>
              <w:rPr>
                <w:rFonts w:ascii="Tahoma" w:hAnsi="Tahoma"/>
                <w:spacing w:val="-5"/>
                <w:sz w:val="24"/>
              </w:rPr>
              <w:t xml:space="preserve"> </w:t>
            </w:r>
            <w:r>
              <w:rPr>
                <w:rFonts w:ascii="Tahoma" w:hAnsi="Tahoma"/>
                <w:sz w:val="24"/>
              </w:rPr>
              <w:t>çalışmaları,</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Öğrencilerin eğitim kurumlarına aidiyet duygusunu geliştirmeye yönelik</w:t>
            </w:r>
            <w:r>
              <w:rPr>
                <w:rFonts w:ascii="Tahoma" w:hAnsi="Tahoma"/>
                <w:spacing w:val="-21"/>
                <w:sz w:val="24"/>
              </w:rPr>
              <w:t xml:space="preserve"> </w:t>
            </w:r>
            <w:r>
              <w:rPr>
                <w:rFonts w:ascii="Tahoma" w:hAnsi="Tahoma"/>
                <w:sz w:val="24"/>
              </w:rPr>
              <w:t>çalışmalar,</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Öğrencilerin kayıt-kabul, nakil, kontenjan, ödül iş ve</w:t>
            </w:r>
            <w:r>
              <w:rPr>
                <w:rFonts w:ascii="Tahoma" w:hAnsi="Tahoma"/>
                <w:spacing w:val="-12"/>
                <w:sz w:val="24"/>
              </w:rPr>
              <w:t xml:space="preserve"> </w:t>
            </w:r>
            <w:r>
              <w:rPr>
                <w:rFonts w:ascii="Tahoma" w:hAnsi="Tahoma"/>
                <w:sz w:val="24"/>
              </w:rPr>
              <w:t>işlemleri,</w:t>
            </w:r>
          </w:p>
          <w:p w:rsidR="001622F9" w:rsidRDefault="001622F9" w:rsidP="002D3781">
            <w:pPr>
              <w:pStyle w:val="TableParagraph"/>
              <w:numPr>
                <w:ilvl w:val="0"/>
                <w:numId w:val="17"/>
              </w:numPr>
              <w:tabs>
                <w:tab w:val="left" w:pos="280"/>
              </w:tabs>
              <w:spacing w:before="39" w:line="273" w:lineRule="auto"/>
              <w:ind w:right="108" w:hanging="170"/>
              <w:rPr>
                <w:rFonts w:ascii="Tahoma" w:eastAsia="Tahoma" w:hAnsi="Tahoma" w:cs="Tahoma"/>
                <w:sz w:val="24"/>
                <w:szCs w:val="24"/>
              </w:rPr>
            </w:pPr>
            <w:r>
              <w:rPr>
                <w:rFonts w:ascii="Tahoma" w:hAnsi="Tahoma"/>
                <w:sz w:val="24"/>
              </w:rPr>
              <w:t>Öğrencilerin ulusal ve uluslararası sosyal, kültürel, sportif ve izcilik etkinliklerine ilişkin iş ve</w:t>
            </w:r>
            <w:r>
              <w:rPr>
                <w:rFonts w:ascii="Tahoma" w:hAnsi="Tahoma"/>
                <w:spacing w:val="-5"/>
                <w:sz w:val="24"/>
              </w:rPr>
              <w:t xml:space="preserve"> </w:t>
            </w:r>
            <w:r>
              <w:rPr>
                <w:rFonts w:ascii="Tahoma" w:hAnsi="Tahoma"/>
                <w:sz w:val="24"/>
              </w:rPr>
              <w:t>işlemleri,</w:t>
            </w:r>
          </w:p>
          <w:p w:rsidR="001622F9" w:rsidRDefault="001622F9" w:rsidP="002D3781">
            <w:pPr>
              <w:pStyle w:val="TableParagraph"/>
              <w:numPr>
                <w:ilvl w:val="0"/>
                <w:numId w:val="17"/>
              </w:numPr>
              <w:tabs>
                <w:tab w:val="left" w:pos="280"/>
              </w:tabs>
              <w:spacing w:before="4"/>
              <w:ind w:left="279" w:hanging="177"/>
              <w:rPr>
                <w:rFonts w:ascii="Tahoma" w:eastAsia="Tahoma" w:hAnsi="Tahoma" w:cs="Tahoma"/>
                <w:sz w:val="24"/>
                <w:szCs w:val="24"/>
              </w:rPr>
            </w:pPr>
            <w:r>
              <w:rPr>
                <w:rFonts w:ascii="Tahoma" w:hAnsi="Tahoma"/>
                <w:sz w:val="24"/>
              </w:rPr>
              <w:t>Öğrencilerin eğitim sistemi dışında bırakılmamasını sağlayacak tedbirleri</w:t>
            </w:r>
            <w:r>
              <w:rPr>
                <w:rFonts w:ascii="Tahoma" w:hAnsi="Tahoma"/>
                <w:spacing w:val="-22"/>
                <w:sz w:val="24"/>
              </w:rPr>
              <w:t xml:space="preserve"> </w:t>
            </w:r>
            <w:r>
              <w:rPr>
                <w:rFonts w:ascii="Tahoma" w:hAnsi="Tahoma"/>
                <w:sz w:val="24"/>
              </w:rPr>
              <w:t>alınması,</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Öğrencilerin okul dışı etkinliklerine ilişkin</w:t>
            </w:r>
            <w:r>
              <w:rPr>
                <w:rFonts w:ascii="Tahoma" w:hAnsi="Tahoma"/>
                <w:spacing w:val="-15"/>
                <w:sz w:val="24"/>
              </w:rPr>
              <w:t xml:space="preserve"> </w:t>
            </w:r>
            <w:r>
              <w:rPr>
                <w:rFonts w:ascii="Tahoma" w:hAnsi="Tahoma"/>
                <w:sz w:val="24"/>
              </w:rPr>
              <w:t>çalışmalar,</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Eğitim öğretim programlarının uygulanılmasını izlenmesi ve</w:t>
            </w:r>
            <w:r>
              <w:rPr>
                <w:rFonts w:ascii="Tahoma" w:hAnsi="Tahoma"/>
                <w:spacing w:val="-14"/>
                <w:sz w:val="24"/>
              </w:rPr>
              <w:t xml:space="preserve"> </w:t>
            </w:r>
            <w:r>
              <w:rPr>
                <w:rFonts w:ascii="Tahoma" w:hAnsi="Tahoma"/>
                <w:sz w:val="24"/>
              </w:rPr>
              <w:t>değerlendirilmesi,</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Öğretim materyallerinin kullanımını izlenmesi ve</w:t>
            </w:r>
            <w:r>
              <w:rPr>
                <w:rFonts w:ascii="Tahoma" w:hAnsi="Tahoma"/>
                <w:spacing w:val="-12"/>
                <w:sz w:val="24"/>
              </w:rPr>
              <w:t xml:space="preserve"> </w:t>
            </w:r>
            <w:r>
              <w:rPr>
                <w:rFonts w:ascii="Tahoma" w:hAnsi="Tahoma"/>
                <w:sz w:val="24"/>
              </w:rPr>
              <w:t>değerlendirilmesi,</w:t>
            </w:r>
          </w:p>
          <w:p w:rsidR="001622F9" w:rsidRDefault="001622F9" w:rsidP="002D3781">
            <w:pPr>
              <w:pStyle w:val="TableParagraph"/>
              <w:numPr>
                <w:ilvl w:val="0"/>
                <w:numId w:val="17"/>
              </w:numPr>
              <w:tabs>
                <w:tab w:val="left" w:pos="280"/>
              </w:tabs>
              <w:spacing w:before="42"/>
              <w:ind w:left="279" w:hanging="177"/>
              <w:rPr>
                <w:rFonts w:ascii="Tahoma" w:eastAsia="Tahoma" w:hAnsi="Tahoma" w:cs="Tahoma"/>
                <w:sz w:val="24"/>
                <w:szCs w:val="24"/>
              </w:rPr>
            </w:pPr>
            <w:r>
              <w:rPr>
                <w:rFonts w:ascii="Tahoma" w:hAnsi="Tahoma"/>
                <w:sz w:val="24"/>
              </w:rPr>
              <w:t>Öğretmen yeterliliklerini izlenmesi ve</w:t>
            </w:r>
            <w:r>
              <w:rPr>
                <w:rFonts w:ascii="Tahoma" w:hAnsi="Tahoma"/>
                <w:spacing w:val="-12"/>
                <w:sz w:val="24"/>
              </w:rPr>
              <w:t xml:space="preserve"> </w:t>
            </w:r>
            <w:r>
              <w:rPr>
                <w:rFonts w:ascii="Tahoma" w:hAnsi="Tahoma"/>
                <w:sz w:val="24"/>
              </w:rPr>
              <w:t>değerlendirilmesi,</w:t>
            </w:r>
          </w:p>
          <w:p w:rsidR="001622F9" w:rsidRDefault="001622F9" w:rsidP="002D3781">
            <w:pPr>
              <w:pStyle w:val="TableParagraph"/>
              <w:numPr>
                <w:ilvl w:val="0"/>
                <w:numId w:val="17"/>
              </w:numPr>
              <w:tabs>
                <w:tab w:val="left" w:pos="280"/>
              </w:tabs>
              <w:spacing w:before="39"/>
              <w:ind w:left="279" w:hanging="177"/>
              <w:rPr>
                <w:rFonts w:ascii="Tahoma" w:eastAsia="Tahoma" w:hAnsi="Tahoma" w:cs="Tahoma"/>
                <w:sz w:val="24"/>
                <w:szCs w:val="24"/>
              </w:rPr>
            </w:pPr>
            <w:r>
              <w:rPr>
                <w:rFonts w:ascii="Tahoma" w:hAnsi="Tahoma"/>
                <w:sz w:val="24"/>
              </w:rPr>
              <w:t>Okul öncesi eğitimi</w:t>
            </w:r>
            <w:r>
              <w:rPr>
                <w:rFonts w:ascii="Tahoma" w:hAnsi="Tahoma"/>
                <w:spacing w:val="-5"/>
                <w:sz w:val="24"/>
              </w:rPr>
              <w:t xml:space="preserve"> </w:t>
            </w:r>
            <w:r>
              <w:rPr>
                <w:rFonts w:ascii="Tahoma" w:hAnsi="Tahoma"/>
                <w:sz w:val="24"/>
              </w:rPr>
              <w:t>yaygınlaştırılması,</w:t>
            </w:r>
          </w:p>
        </w:tc>
      </w:tr>
    </w:tbl>
    <w:p w:rsidR="001622F9" w:rsidRDefault="001622F9" w:rsidP="001622F9"/>
    <w:p w:rsidR="001622F9" w:rsidRDefault="001622F9" w:rsidP="001622F9"/>
    <w:p w:rsidR="001C083A" w:rsidRDefault="001C083A" w:rsidP="001622F9"/>
    <w:p w:rsidR="001622F9" w:rsidRDefault="00CC6805" w:rsidP="005B67F0">
      <w:pPr>
        <w:spacing w:before="36"/>
        <w:rPr>
          <w:rFonts w:ascii="Tahoma" w:eastAsia="Tahoma" w:hAnsi="Tahoma" w:cs="Tahoma"/>
          <w:sz w:val="20"/>
          <w:szCs w:val="20"/>
        </w:rPr>
      </w:pPr>
      <w:r>
        <w:rPr>
          <w:rFonts w:ascii="Tahoma" w:hAnsi="Tahoma"/>
          <w:b/>
          <w:sz w:val="20"/>
        </w:rPr>
        <w:lastRenderedPageBreak/>
        <w:t>Tablo 5:</w:t>
      </w:r>
      <w:r w:rsidR="001622F9">
        <w:rPr>
          <w:rFonts w:ascii="Tahoma" w:hAnsi="Tahoma"/>
          <w:b/>
          <w:sz w:val="20"/>
        </w:rPr>
        <w:t>Ürün ve</w:t>
      </w:r>
      <w:r w:rsidR="001622F9">
        <w:rPr>
          <w:rFonts w:ascii="Tahoma" w:hAnsi="Tahoma"/>
          <w:b/>
          <w:spacing w:val="-8"/>
          <w:sz w:val="20"/>
        </w:rPr>
        <w:t xml:space="preserve"> </w:t>
      </w:r>
      <w:r w:rsidR="001622F9">
        <w:rPr>
          <w:rFonts w:ascii="Tahoma" w:hAnsi="Tahoma"/>
          <w:b/>
          <w:sz w:val="20"/>
        </w:rPr>
        <w:t>Hizmetler</w:t>
      </w:r>
    </w:p>
    <w:p w:rsidR="001622F9" w:rsidRDefault="001622F9" w:rsidP="001622F9">
      <w:pPr>
        <w:spacing w:before="6"/>
        <w:rPr>
          <w:rFonts w:ascii="Tahoma" w:eastAsia="Tahoma" w:hAnsi="Tahoma" w:cs="Tahoma"/>
          <w:b/>
          <w:bCs/>
          <w:sz w:val="16"/>
          <w:szCs w:val="16"/>
        </w:rPr>
      </w:pPr>
    </w:p>
    <w:tbl>
      <w:tblPr>
        <w:tblStyle w:val="TableNormal"/>
        <w:tblW w:w="0" w:type="auto"/>
        <w:tblInd w:w="644" w:type="dxa"/>
        <w:tblLayout w:type="fixed"/>
        <w:tblLook w:val="01E0"/>
      </w:tblPr>
      <w:tblGrid>
        <w:gridCol w:w="9288"/>
      </w:tblGrid>
      <w:tr w:rsidR="001622F9" w:rsidTr="00BE708D">
        <w:trPr>
          <w:trHeight w:hRule="exact" w:val="343"/>
        </w:trPr>
        <w:tc>
          <w:tcPr>
            <w:tcW w:w="9288" w:type="dxa"/>
            <w:tcBorders>
              <w:top w:val="single" w:sz="4" w:space="0" w:color="000000"/>
              <w:left w:val="single" w:sz="4" w:space="0" w:color="000000"/>
              <w:bottom w:val="single" w:sz="4" w:space="0" w:color="000000"/>
              <w:right w:val="single" w:sz="4" w:space="0" w:color="000000"/>
            </w:tcBorders>
            <w:shd w:val="clear" w:color="auto" w:fill="F9BE8F"/>
          </w:tcPr>
          <w:p w:rsidR="001622F9" w:rsidRDefault="001622F9" w:rsidP="00BE708D">
            <w:pPr>
              <w:pStyle w:val="TableParagraph"/>
              <w:spacing w:line="287" w:lineRule="exact"/>
              <w:ind w:left="1169"/>
              <w:rPr>
                <w:rFonts w:ascii="Tahoma" w:eastAsia="Tahoma" w:hAnsi="Tahoma" w:cs="Tahoma"/>
                <w:sz w:val="24"/>
                <w:szCs w:val="24"/>
              </w:rPr>
            </w:pPr>
            <w:r>
              <w:rPr>
                <w:rFonts w:ascii="Tahoma" w:hAnsi="Tahoma"/>
                <w:sz w:val="24"/>
              </w:rPr>
              <w:t>ÖZEL EĞİTİM VE REHBERLİK</w:t>
            </w:r>
            <w:r>
              <w:rPr>
                <w:rFonts w:ascii="Tahoma" w:hAnsi="Tahoma"/>
                <w:spacing w:val="-7"/>
                <w:sz w:val="24"/>
              </w:rPr>
              <w:t xml:space="preserve"> </w:t>
            </w:r>
            <w:r>
              <w:rPr>
                <w:rFonts w:ascii="Tahoma" w:hAnsi="Tahoma"/>
                <w:sz w:val="24"/>
              </w:rPr>
              <w:t>HİZMETLERİ</w:t>
            </w:r>
          </w:p>
        </w:tc>
      </w:tr>
      <w:tr w:rsidR="001622F9" w:rsidTr="00BE708D">
        <w:trPr>
          <w:trHeight w:hRule="exact" w:val="3019"/>
        </w:trPr>
        <w:tc>
          <w:tcPr>
            <w:tcW w:w="9288" w:type="dxa"/>
            <w:tcBorders>
              <w:top w:val="single" w:sz="4" w:space="0" w:color="000000"/>
              <w:left w:val="single" w:sz="4" w:space="0" w:color="000000"/>
              <w:bottom w:val="single" w:sz="4" w:space="0" w:color="000000"/>
              <w:right w:val="single" w:sz="4" w:space="0" w:color="000000"/>
            </w:tcBorders>
            <w:shd w:val="clear" w:color="auto" w:fill="B8CCE3"/>
          </w:tcPr>
          <w:p w:rsidR="001622F9" w:rsidRDefault="001622F9" w:rsidP="002D3781">
            <w:pPr>
              <w:pStyle w:val="TableParagraph"/>
              <w:numPr>
                <w:ilvl w:val="0"/>
                <w:numId w:val="18"/>
              </w:numPr>
              <w:tabs>
                <w:tab w:val="left" w:pos="280"/>
              </w:tabs>
              <w:spacing w:line="293" w:lineRule="exact"/>
              <w:ind w:hanging="177"/>
              <w:rPr>
                <w:rFonts w:ascii="Tahoma" w:eastAsia="Tahoma" w:hAnsi="Tahoma" w:cs="Tahoma"/>
                <w:sz w:val="24"/>
                <w:szCs w:val="24"/>
              </w:rPr>
            </w:pPr>
            <w:r>
              <w:rPr>
                <w:rFonts w:ascii="Tahoma" w:hAnsi="Tahoma"/>
                <w:sz w:val="24"/>
              </w:rPr>
              <w:t>Özel eğitimin yaygınlaşmasını ve gelişmesini sağlayıcı</w:t>
            </w:r>
            <w:r>
              <w:rPr>
                <w:rFonts w:ascii="Tahoma" w:hAnsi="Tahoma"/>
                <w:spacing w:val="-20"/>
                <w:sz w:val="24"/>
              </w:rPr>
              <w:t xml:space="preserve"> </w:t>
            </w:r>
            <w:r>
              <w:rPr>
                <w:rFonts w:ascii="Tahoma" w:hAnsi="Tahoma"/>
                <w:sz w:val="24"/>
              </w:rPr>
              <w:t>çalışmalar,</w:t>
            </w:r>
          </w:p>
          <w:p w:rsidR="001622F9" w:rsidRDefault="001622F9" w:rsidP="002D3781">
            <w:pPr>
              <w:pStyle w:val="TableParagraph"/>
              <w:numPr>
                <w:ilvl w:val="0"/>
                <w:numId w:val="18"/>
              </w:numPr>
              <w:tabs>
                <w:tab w:val="left" w:pos="280"/>
              </w:tabs>
              <w:spacing w:before="39"/>
              <w:ind w:hanging="177"/>
              <w:rPr>
                <w:rFonts w:ascii="Tahoma" w:eastAsia="Tahoma" w:hAnsi="Tahoma" w:cs="Tahoma"/>
                <w:sz w:val="24"/>
                <w:szCs w:val="24"/>
              </w:rPr>
            </w:pPr>
            <w:r>
              <w:rPr>
                <w:rFonts w:ascii="Tahoma" w:hAnsi="Tahoma"/>
                <w:sz w:val="24"/>
              </w:rPr>
              <w:t>Özel eğitim programlarının uygulanma süreçlerini izlenmesi ve</w:t>
            </w:r>
            <w:r>
              <w:rPr>
                <w:rFonts w:ascii="Tahoma" w:hAnsi="Tahoma"/>
                <w:spacing w:val="-15"/>
                <w:sz w:val="24"/>
              </w:rPr>
              <w:t xml:space="preserve"> </w:t>
            </w:r>
            <w:r>
              <w:rPr>
                <w:rFonts w:ascii="Tahoma" w:hAnsi="Tahoma"/>
                <w:sz w:val="24"/>
              </w:rPr>
              <w:t>değerlendirilmesi,</w:t>
            </w:r>
          </w:p>
          <w:p w:rsidR="001622F9" w:rsidRDefault="001622F9" w:rsidP="002D3781">
            <w:pPr>
              <w:pStyle w:val="TableParagraph"/>
              <w:numPr>
                <w:ilvl w:val="0"/>
                <w:numId w:val="18"/>
              </w:numPr>
              <w:tabs>
                <w:tab w:val="left" w:pos="280"/>
              </w:tabs>
              <w:spacing w:before="39"/>
              <w:ind w:hanging="177"/>
              <w:rPr>
                <w:rFonts w:ascii="Tahoma" w:eastAsia="Tahoma" w:hAnsi="Tahoma" w:cs="Tahoma"/>
                <w:sz w:val="24"/>
                <w:szCs w:val="24"/>
              </w:rPr>
            </w:pPr>
            <w:r>
              <w:rPr>
                <w:rFonts w:ascii="Tahoma" w:hAnsi="Tahoma"/>
                <w:sz w:val="24"/>
              </w:rPr>
              <w:t>Bilim sanat merkezleriyle ilgili iş ve</w:t>
            </w:r>
            <w:r>
              <w:rPr>
                <w:rFonts w:ascii="Tahoma" w:hAnsi="Tahoma"/>
                <w:spacing w:val="-13"/>
                <w:sz w:val="24"/>
              </w:rPr>
              <w:t xml:space="preserve"> </w:t>
            </w:r>
            <w:r>
              <w:rPr>
                <w:rFonts w:ascii="Tahoma" w:hAnsi="Tahoma"/>
                <w:sz w:val="24"/>
              </w:rPr>
              <w:t>işlemler,</w:t>
            </w:r>
          </w:p>
          <w:p w:rsidR="001622F9" w:rsidRDefault="001622F9" w:rsidP="002D3781">
            <w:pPr>
              <w:pStyle w:val="TableParagraph"/>
              <w:numPr>
                <w:ilvl w:val="0"/>
                <w:numId w:val="18"/>
              </w:numPr>
              <w:tabs>
                <w:tab w:val="left" w:pos="280"/>
              </w:tabs>
              <w:spacing w:before="42"/>
              <w:ind w:hanging="177"/>
              <w:rPr>
                <w:rFonts w:ascii="Tahoma" w:eastAsia="Tahoma" w:hAnsi="Tahoma" w:cs="Tahoma"/>
                <w:sz w:val="24"/>
                <w:szCs w:val="24"/>
              </w:rPr>
            </w:pPr>
            <w:r>
              <w:rPr>
                <w:rFonts w:ascii="Tahoma" w:hAnsi="Tahoma"/>
                <w:sz w:val="24"/>
              </w:rPr>
              <w:t>Rehberlik ve araştırma merkezlerinin nitelikli hizmet verilmesinin</w:t>
            </w:r>
            <w:r>
              <w:rPr>
                <w:rFonts w:ascii="Tahoma" w:hAnsi="Tahoma"/>
                <w:spacing w:val="-17"/>
                <w:sz w:val="24"/>
              </w:rPr>
              <w:t xml:space="preserve"> </w:t>
            </w:r>
            <w:r>
              <w:rPr>
                <w:rFonts w:ascii="Tahoma" w:hAnsi="Tahoma"/>
                <w:sz w:val="24"/>
              </w:rPr>
              <w:t>sağlanması,</w:t>
            </w:r>
          </w:p>
          <w:p w:rsidR="001622F9" w:rsidRDefault="001622F9" w:rsidP="002D3781">
            <w:pPr>
              <w:pStyle w:val="TableParagraph"/>
              <w:numPr>
                <w:ilvl w:val="0"/>
                <w:numId w:val="18"/>
              </w:numPr>
              <w:tabs>
                <w:tab w:val="left" w:pos="280"/>
              </w:tabs>
              <w:spacing w:before="39"/>
              <w:ind w:hanging="177"/>
              <w:rPr>
                <w:rFonts w:ascii="Tahoma" w:eastAsia="Tahoma" w:hAnsi="Tahoma" w:cs="Tahoma"/>
                <w:sz w:val="24"/>
                <w:szCs w:val="24"/>
              </w:rPr>
            </w:pPr>
            <w:r>
              <w:rPr>
                <w:rFonts w:ascii="Tahoma" w:hAnsi="Tahoma"/>
                <w:sz w:val="24"/>
              </w:rPr>
              <w:t>Madde bağımlılığı, şiddet ve benzeri konularda toplum temelli destek</w:t>
            </w:r>
            <w:r>
              <w:rPr>
                <w:rFonts w:ascii="Tahoma" w:hAnsi="Tahoma"/>
                <w:spacing w:val="-22"/>
                <w:sz w:val="24"/>
              </w:rPr>
              <w:t xml:space="preserve"> </w:t>
            </w:r>
            <w:r>
              <w:rPr>
                <w:rFonts w:ascii="Tahoma" w:hAnsi="Tahoma"/>
                <w:sz w:val="24"/>
              </w:rPr>
              <w:t>sağlanması,</w:t>
            </w:r>
          </w:p>
          <w:p w:rsidR="001622F9" w:rsidRDefault="001622F9" w:rsidP="002D3781">
            <w:pPr>
              <w:pStyle w:val="TableParagraph"/>
              <w:numPr>
                <w:ilvl w:val="0"/>
                <w:numId w:val="18"/>
              </w:numPr>
              <w:tabs>
                <w:tab w:val="left" w:pos="280"/>
              </w:tabs>
              <w:spacing w:before="39"/>
              <w:ind w:hanging="177"/>
              <w:rPr>
                <w:rFonts w:ascii="Tahoma" w:eastAsia="Tahoma" w:hAnsi="Tahoma" w:cs="Tahoma"/>
                <w:sz w:val="24"/>
                <w:szCs w:val="24"/>
              </w:rPr>
            </w:pPr>
            <w:r>
              <w:rPr>
                <w:rFonts w:ascii="Tahoma" w:hAnsi="Tahoma"/>
                <w:sz w:val="24"/>
              </w:rPr>
              <w:t>Engelli öğrencilerin eğitim hizmetleri ile ilgili</w:t>
            </w:r>
            <w:r>
              <w:rPr>
                <w:rFonts w:ascii="Tahoma" w:hAnsi="Tahoma"/>
                <w:spacing w:val="-11"/>
                <w:sz w:val="24"/>
              </w:rPr>
              <w:t xml:space="preserve"> </w:t>
            </w:r>
            <w:r>
              <w:rPr>
                <w:rFonts w:ascii="Tahoma" w:hAnsi="Tahoma"/>
                <w:sz w:val="24"/>
              </w:rPr>
              <w:t>çalışmalar,</w:t>
            </w:r>
          </w:p>
          <w:p w:rsidR="001622F9" w:rsidRDefault="001622F9" w:rsidP="002D3781">
            <w:pPr>
              <w:pStyle w:val="TableParagraph"/>
              <w:numPr>
                <w:ilvl w:val="0"/>
                <w:numId w:val="18"/>
              </w:numPr>
              <w:tabs>
                <w:tab w:val="left" w:pos="280"/>
              </w:tabs>
              <w:spacing w:before="42"/>
              <w:ind w:hanging="177"/>
              <w:rPr>
                <w:rFonts w:ascii="Tahoma" w:eastAsia="Tahoma" w:hAnsi="Tahoma" w:cs="Tahoma"/>
                <w:sz w:val="24"/>
                <w:szCs w:val="24"/>
              </w:rPr>
            </w:pPr>
            <w:r>
              <w:rPr>
                <w:rFonts w:ascii="Tahoma" w:hAnsi="Tahoma"/>
                <w:sz w:val="24"/>
              </w:rPr>
              <w:t>Rehberlik ve kaynaştırma</w:t>
            </w:r>
            <w:r>
              <w:rPr>
                <w:rFonts w:ascii="Tahoma" w:hAnsi="Tahoma"/>
                <w:spacing w:val="-12"/>
                <w:sz w:val="24"/>
              </w:rPr>
              <w:t xml:space="preserve"> </w:t>
            </w:r>
            <w:r>
              <w:rPr>
                <w:rFonts w:ascii="Tahoma" w:hAnsi="Tahoma"/>
                <w:sz w:val="24"/>
              </w:rPr>
              <w:t>uygulamaları,</w:t>
            </w:r>
          </w:p>
          <w:p w:rsidR="001622F9" w:rsidRDefault="001622F9" w:rsidP="002D3781">
            <w:pPr>
              <w:pStyle w:val="TableParagraph"/>
              <w:numPr>
                <w:ilvl w:val="0"/>
                <w:numId w:val="18"/>
              </w:numPr>
              <w:tabs>
                <w:tab w:val="left" w:pos="280"/>
              </w:tabs>
              <w:spacing w:before="39"/>
              <w:ind w:hanging="177"/>
              <w:rPr>
                <w:rFonts w:ascii="Tahoma" w:eastAsia="Tahoma" w:hAnsi="Tahoma" w:cs="Tahoma"/>
                <w:sz w:val="24"/>
                <w:szCs w:val="24"/>
              </w:rPr>
            </w:pPr>
            <w:r>
              <w:rPr>
                <w:rFonts w:ascii="Tahoma" w:hAnsi="Tahoma"/>
                <w:sz w:val="24"/>
              </w:rPr>
              <w:t>Özel yetenekli bireylerin tespit edilmesi ve özel eğitime</w:t>
            </w:r>
            <w:r>
              <w:rPr>
                <w:rFonts w:ascii="Tahoma" w:hAnsi="Tahoma"/>
                <w:spacing w:val="-15"/>
                <w:sz w:val="24"/>
              </w:rPr>
              <w:t xml:space="preserve"> </w:t>
            </w:r>
            <w:r>
              <w:rPr>
                <w:rFonts w:ascii="Tahoma" w:hAnsi="Tahoma"/>
                <w:sz w:val="24"/>
              </w:rPr>
              <w:t>erişimleri,</w:t>
            </w:r>
          </w:p>
          <w:p w:rsidR="001622F9" w:rsidRDefault="001622F9" w:rsidP="002D3781">
            <w:pPr>
              <w:pStyle w:val="TableParagraph"/>
              <w:numPr>
                <w:ilvl w:val="0"/>
                <w:numId w:val="18"/>
              </w:numPr>
              <w:tabs>
                <w:tab w:val="left" w:pos="280"/>
              </w:tabs>
              <w:spacing w:before="39"/>
              <w:ind w:hanging="177"/>
              <w:rPr>
                <w:rFonts w:ascii="Tahoma" w:eastAsia="Tahoma" w:hAnsi="Tahoma" w:cs="Tahoma"/>
                <w:sz w:val="24"/>
                <w:szCs w:val="24"/>
              </w:rPr>
            </w:pPr>
            <w:r>
              <w:rPr>
                <w:rFonts w:ascii="Tahoma" w:hAnsi="Tahoma"/>
                <w:sz w:val="24"/>
              </w:rPr>
              <w:t>Özel yetenekli birey eğitimine ilişkin araştırma, geliştirme ve planlama</w:t>
            </w:r>
            <w:r>
              <w:rPr>
                <w:rFonts w:ascii="Tahoma" w:hAnsi="Tahoma"/>
                <w:spacing w:val="-21"/>
                <w:sz w:val="24"/>
              </w:rPr>
              <w:t xml:space="preserve"> </w:t>
            </w:r>
            <w:r>
              <w:rPr>
                <w:rFonts w:ascii="Tahoma" w:hAnsi="Tahoma"/>
                <w:sz w:val="24"/>
              </w:rPr>
              <w:t>çalışmalar.</w:t>
            </w:r>
          </w:p>
        </w:tc>
      </w:tr>
    </w:tbl>
    <w:p w:rsidR="001622F9" w:rsidRDefault="001622F9" w:rsidP="001622F9"/>
    <w:p w:rsidR="001622F9" w:rsidRDefault="001622F9" w:rsidP="002D3781">
      <w:pPr>
        <w:pStyle w:val="Balk8"/>
        <w:widowControl w:val="0"/>
        <w:numPr>
          <w:ilvl w:val="0"/>
          <w:numId w:val="14"/>
        </w:numPr>
        <w:tabs>
          <w:tab w:val="left" w:pos="1837"/>
        </w:tabs>
        <w:spacing w:line="240" w:lineRule="auto"/>
        <w:ind w:left="1778"/>
        <w:contextualSpacing w:val="0"/>
        <w:rPr>
          <w:b/>
          <w:bCs/>
        </w:rPr>
      </w:pPr>
      <w:bookmarkStart w:id="9" w:name="_TOC_250002"/>
      <w:r>
        <w:rPr>
          <w:color w:val="006FC0"/>
        </w:rPr>
        <w:t>PAYDAŞ</w:t>
      </w:r>
      <w:r>
        <w:rPr>
          <w:color w:val="006FC0"/>
          <w:spacing w:val="-9"/>
        </w:rPr>
        <w:t xml:space="preserve"> </w:t>
      </w:r>
      <w:r>
        <w:rPr>
          <w:color w:val="006FC0"/>
        </w:rPr>
        <w:t>ANALİZİ</w:t>
      </w:r>
      <w:bookmarkEnd w:id="9"/>
    </w:p>
    <w:p w:rsidR="001622F9" w:rsidRDefault="001622F9" w:rsidP="001622F9">
      <w:pPr>
        <w:pStyle w:val="GvdeMetni1"/>
        <w:spacing w:before="44" w:line="276" w:lineRule="auto"/>
        <w:ind w:right="758"/>
      </w:pPr>
      <w:r>
        <w:t>Kurumumuz katılımcı bir yönetim anlayışı benimsemesi nedeniyle tüm paydaşların görüşlerinin alınmasına karar verilmiştir. Bu nedenle aşağıdaki uygulama basamaklarını takip</w:t>
      </w:r>
      <w:r>
        <w:rPr>
          <w:spacing w:val="-9"/>
        </w:rPr>
        <w:t xml:space="preserve"> </w:t>
      </w:r>
      <w:r>
        <w:t>etmiştir.</w:t>
      </w:r>
    </w:p>
    <w:p w:rsidR="001622F9" w:rsidRDefault="001622F9" w:rsidP="001622F9">
      <w:pPr>
        <w:spacing w:before="9"/>
        <w:rPr>
          <w:rFonts w:ascii="Tahoma" w:eastAsia="Tahoma" w:hAnsi="Tahoma" w:cs="Tahoma"/>
          <w:sz w:val="27"/>
          <w:szCs w:val="27"/>
        </w:rPr>
      </w:pPr>
    </w:p>
    <w:p w:rsidR="001622F9" w:rsidRPr="00922C26" w:rsidRDefault="001622F9" w:rsidP="002D3781">
      <w:pPr>
        <w:pStyle w:val="Balk8"/>
        <w:widowControl w:val="0"/>
        <w:numPr>
          <w:ilvl w:val="0"/>
          <w:numId w:val="19"/>
        </w:numPr>
        <w:tabs>
          <w:tab w:val="left" w:pos="1477"/>
        </w:tabs>
        <w:spacing w:line="240" w:lineRule="auto"/>
        <w:ind w:firstLine="360"/>
        <w:contextualSpacing w:val="0"/>
        <w:rPr>
          <w:b/>
          <w:bCs/>
        </w:rPr>
      </w:pPr>
      <w:r w:rsidRPr="00922C26">
        <w:rPr>
          <w:b/>
          <w:color w:val="006FC0"/>
        </w:rPr>
        <w:t>Paydaşların</w:t>
      </w:r>
      <w:r w:rsidRPr="00922C26">
        <w:rPr>
          <w:b/>
          <w:color w:val="006FC0"/>
          <w:spacing w:val="-7"/>
        </w:rPr>
        <w:t xml:space="preserve"> </w:t>
      </w:r>
      <w:r w:rsidRPr="00922C26">
        <w:rPr>
          <w:b/>
          <w:color w:val="006FC0"/>
        </w:rPr>
        <w:t>Tespiti</w:t>
      </w:r>
    </w:p>
    <w:p w:rsidR="001622F9" w:rsidRDefault="001622F9" w:rsidP="001622F9">
      <w:pPr>
        <w:pStyle w:val="GvdeMetni1"/>
        <w:spacing w:before="33" w:line="276" w:lineRule="auto"/>
        <w:ind w:right="760"/>
      </w:pPr>
      <w:r>
        <w:t>Paydaşların tespiti için atölye çalışması yaparak puanlama yapıp öncelik sıralaması yapıldı.</w:t>
      </w:r>
    </w:p>
    <w:p w:rsidR="001622F9" w:rsidRDefault="001622F9" w:rsidP="001622F9">
      <w:pPr>
        <w:spacing w:before="9"/>
        <w:rPr>
          <w:rFonts w:ascii="Tahoma" w:eastAsia="Tahoma" w:hAnsi="Tahoma" w:cs="Tahoma"/>
          <w:sz w:val="27"/>
          <w:szCs w:val="27"/>
        </w:rPr>
      </w:pPr>
    </w:p>
    <w:p w:rsidR="001622F9" w:rsidRPr="00922C26" w:rsidRDefault="001622F9" w:rsidP="002D3781">
      <w:pPr>
        <w:pStyle w:val="Balk8"/>
        <w:widowControl w:val="0"/>
        <w:numPr>
          <w:ilvl w:val="0"/>
          <w:numId w:val="19"/>
        </w:numPr>
        <w:tabs>
          <w:tab w:val="left" w:pos="1477"/>
        </w:tabs>
        <w:spacing w:line="240" w:lineRule="auto"/>
        <w:ind w:left="1476"/>
        <w:contextualSpacing w:val="0"/>
        <w:rPr>
          <w:b/>
          <w:bCs/>
        </w:rPr>
      </w:pPr>
      <w:r w:rsidRPr="00922C26">
        <w:rPr>
          <w:b/>
          <w:color w:val="006FC0"/>
        </w:rPr>
        <w:t>Paydaşların</w:t>
      </w:r>
      <w:r w:rsidRPr="00922C26">
        <w:rPr>
          <w:b/>
          <w:color w:val="006FC0"/>
          <w:spacing w:val="-10"/>
        </w:rPr>
        <w:t xml:space="preserve"> </w:t>
      </w:r>
      <w:r w:rsidRPr="00922C26">
        <w:rPr>
          <w:b/>
          <w:color w:val="006FC0"/>
        </w:rPr>
        <w:t>Önceliklendirilmesi</w:t>
      </w:r>
    </w:p>
    <w:p w:rsidR="001622F9" w:rsidRDefault="001622F9" w:rsidP="001622F9">
      <w:pPr>
        <w:pStyle w:val="GvdeMetni1"/>
        <w:spacing w:before="33" w:line="276" w:lineRule="auto"/>
        <w:ind w:right="761"/>
      </w:pPr>
      <w:r>
        <w:t>Ekip bireyleri önceden tespit edilen paydaşlara önceliklendirme matrisi kullanılarak önem sırasına</w:t>
      </w:r>
      <w:r>
        <w:rPr>
          <w:spacing w:val="-3"/>
        </w:rPr>
        <w:t xml:space="preserve"> </w:t>
      </w:r>
      <w:r>
        <w:t>konuldu.</w:t>
      </w:r>
    </w:p>
    <w:p w:rsidR="001622F9" w:rsidRDefault="001622F9" w:rsidP="001622F9">
      <w:pPr>
        <w:spacing w:before="9"/>
        <w:rPr>
          <w:rFonts w:ascii="Tahoma" w:eastAsia="Tahoma" w:hAnsi="Tahoma" w:cs="Tahoma"/>
          <w:sz w:val="27"/>
          <w:szCs w:val="27"/>
        </w:rPr>
      </w:pPr>
    </w:p>
    <w:p w:rsidR="001622F9" w:rsidRDefault="001622F9" w:rsidP="002D3781">
      <w:pPr>
        <w:pStyle w:val="ListeParagraf"/>
        <w:widowControl w:val="0"/>
        <w:numPr>
          <w:ilvl w:val="0"/>
          <w:numId w:val="19"/>
        </w:numPr>
        <w:tabs>
          <w:tab w:val="left" w:pos="1477"/>
        </w:tabs>
        <w:spacing w:after="0" w:line="271" w:lineRule="auto"/>
        <w:ind w:right="756" w:firstLine="360"/>
        <w:contextualSpacing w:val="0"/>
        <w:rPr>
          <w:rFonts w:ascii="Tahoma" w:eastAsia="Tahoma" w:hAnsi="Tahoma" w:cs="Tahoma"/>
          <w:sz w:val="24"/>
          <w:szCs w:val="24"/>
        </w:rPr>
      </w:pPr>
      <w:r>
        <w:rPr>
          <w:rFonts w:ascii="Tahoma" w:hAnsi="Tahoma"/>
          <w:b/>
          <w:color w:val="006FC0"/>
          <w:sz w:val="24"/>
        </w:rPr>
        <w:t xml:space="preserve">Paydaşların Görüş Ve Önerilerinin Alınması Ve Değerlendirilmesi </w:t>
      </w:r>
      <w:r>
        <w:rPr>
          <w:rFonts w:ascii="Tahoma" w:hAnsi="Tahoma"/>
          <w:sz w:val="24"/>
        </w:rPr>
        <w:t>Öncelikle iç paydaşlarımız olan öğretmenlerimiz ve personellerimizle görüşmeler yaparak stratejik plan ekibi oluşturulmuştur. Oluşturulan bu ekip ile GZFT analizi yapılmıştır.</w:t>
      </w:r>
    </w:p>
    <w:p w:rsidR="001622F9" w:rsidRDefault="001622F9" w:rsidP="001622F9">
      <w:pPr>
        <w:pStyle w:val="GvdeMetni1"/>
        <w:spacing w:line="276" w:lineRule="auto"/>
        <w:ind w:right="755"/>
        <w:rPr>
          <w:rFonts w:ascii="Tahoma" w:eastAsia="Tahoma" w:hAnsi="Tahoma" w:cs="Tahoma"/>
          <w:sz w:val="27"/>
          <w:szCs w:val="27"/>
          <w:lang w:eastAsia="en-US"/>
        </w:rPr>
      </w:pPr>
    </w:p>
    <w:p w:rsidR="001622F9" w:rsidRDefault="001622F9" w:rsidP="001622F9">
      <w:pPr>
        <w:pStyle w:val="GvdeMetni1"/>
        <w:spacing w:line="276" w:lineRule="auto"/>
        <w:ind w:right="755"/>
      </w:pPr>
      <w:r>
        <w:t>Gözlem sonuçlarına dayanarak diğer iç paydaşlarımız olan öğrencilerin istek ve ihtiyaçları hakkında yapılan çalışmalar sonucu planımızın GZFT ve geleceğe yönelim bölümleri</w:t>
      </w:r>
      <w:r>
        <w:rPr>
          <w:spacing w:val="-6"/>
        </w:rPr>
        <w:t xml:space="preserve"> </w:t>
      </w:r>
      <w:r>
        <w:t>oluşturulmuştur.</w:t>
      </w:r>
    </w:p>
    <w:p w:rsidR="001622F9" w:rsidRDefault="001622F9" w:rsidP="001622F9">
      <w:pPr>
        <w:spacing w:before="9"/>
        <w:rPr>
          <w:rFonts w:ascii="Tahoma" w:eastAsia="Tahoma" w:hAnsi="Tahoma" w:cs="Tahoma"/>
          <w:sz w:val="27"/>
          <w:szCs w:val="27"/>
        </w:rPr>
      </w:pPr>
    </w:p>
    <w:p w:rsidR="001622F9" w:rsidRPr="001C083A" w:rsidRDefault="001622F9" w:rsidP="001C083A">
      <w:pPr>
        <w:pStyle w:val="GvdeMetni1"/>
        <w:spacing w:line="273" w:lineRule="auto"/>
        <w:ind w:right="759"/>
      </w:pPr>
      <w:r>
        <w:lastRenderedPageBreak/>
        <w:t>Yakın çevremizden başlayarak öncelikle mahallemizin muhtarı ile görüşmeler yapılmış ve ortak çalışmalar yapılması</w:t>
      </w:r>
      <w:r>
        <w:rPr>
          <w:spacing w:val="-12"/>
        </w:rPr>
        <w:t xml:space="preserve"> </w:t>
      </w:r>
      <w:r>
        <w:t>kararlaştırılmıştır.</w:t>
      </w:r>
    </w:p>
    <w:p w:rsidR="001622F9" w:rsidRPr="001622F9" w:rsidRDefault="001622F9" w:rsidP="001622F9">
      <w:pPr>
        <w:spacing w:before="39"/>
        <w:rPr>
          <w:rFonts w:ascii="Tahoma" w:eastAsia="Tahoma" w:hAnsi="Tahoma" w:cs="Tahoma"/>
          <w:sz w:val="20"/>
          <w:szCs w:val="20"/>
        </w:rPr>
      </w:pPr>
      <w:r>
        <w:rPr>
          <w:rFonts w:ascii="Tahoma" w:hAnsi="Tahoma"/>
          <w:b/>
          <w:sz w:val="20"/>
        </w:rPr>
        <w:t>Tablo 5: Paydaş</w:t>
      </w:r>
      <w:r>
        <w:rPr>
          <w:rFonts w:ascii="Tahoma" w:hAnsi="Tahoma"/>
          <w:b/>
          <w:spacing w:val="-7"/>
          <w:sz w:val="20"/>
        </w:rPr>
        <w:t xml:space="preserve"> </w:t>
      </w:r>
      <w:r>
        <w:rPr>
          <w:rFonts w:ascii="Tahoma" w:hAnsi="Tahoma"/>
          <w:b/>
          <w:sz w:val="20"/>
        </w:rPr>
        <w:t>Tablosu</w:t>
      </w:r>
    </w:p>
    <w:tbl>
      <w:tblPr>
        <w:tblStyle w:val="TableNormal"/>
        <w:tblW w:w="9290" w:type="dxa"/>
        <w:tblInd w:w="638" w:type="dxa"/>
        <w:tblLayout w:type="fixed"/>
        <w:tblLook w:val="01E0"/>
      </w:tblPr>
      <w:tblGrid>
        <w:gridCol w:w="2002"/>
        <w:gridCol w:w="999"/>
        <w:gridCol w:w="1020"/>
        <w:gridCol w:w="775"/>
        <w:gridCol w:w="773"/>
        <w:gridCol w:w="499"/>
        <w:gridCol w:w="773"/>
        <w:gridCol w:w="499"/>
        <w:gridCol w:w="773"/>
        <w:gridCol w:w="1177"/>
      </w:tblGrid>
      <w:tr w:rsidR="001622F9" w:rsidTr="00922C26">
        <w:trPr>
          <w:trHeight w:hRule="exact" w:val="1044"/>
        </w:trPr>
        <w:tc>
          <w:tcPr>
            <w:tcW w:w="2002" w:type="dxa"/>
            <w:vMerge w:val="restart"/>
            <w:tcBorders>
              <w:top w:val="single" w:sz="8" w:space="0" w:color="8063A1"/>
              <w:left w:val="single" w:sz="8" w:space="0" w:color="8063A1"/>
              <w:right w:val="single" w:sz="8" w:space="0" w:color="8063A1"/>
            </w:tcBorders>
            <w:shd w:val="clear" w:color="auto" w:fill="DFD7E8"/>
          </w:tcPr>
          <w:p w:rsidR="001622F9" w:rsidRDefault="001622F9" w:rsidP="00BE708D">
            <w:pPr>
              <w:pStyle w:val="TableParagraph"/>
              <w:rPr>
                <w:rFonts w:ascii="Tahoma" w:eastAsia="Tahoma" w:hAnsi="Tahoma" w:cs="Tahoma"/>
                <w:b/>
                <w:bCs/>
                <w:sz w:val="28"/>
                <w:szCs w:val="28"/>
              </w:rPr>
            </w:pPr>
          </w:p>
          <w:p w:rsidR="001622F9" w:rsidRDefault="001622F9" w:rsidP="00BE708D">
            <w:pPr>
              <w:pStyle w:val="TableParagraph"/>
              <w:rPr>
                <w:rFonts w:ascii="Tahoma" w:eastAsia="Tahoma" w:hAnsi="Tahoma" w:cs="Tahoma"/>
                <w:b/>
                <w:bCs/>
                <w:sz w:val="28"/>
                <w:szCs w:val="28"/>
              </w:rPr>
            </w:pPr>
          </w:p>
          <w:p w:rsidR="001622F9" w:rsidRDefault="001622F9" w:rsidP="00BE708D">
            <w:pPr>
              <w:pStyle w:val="TableParagraph"/>
              <w:rPr>
                <w:rFonts w:ascii="Tahoma" w:eastAsia="Tahoma" w:hAnsi="Tahoma" w:cs="Tahoma"/>
                <w:b/>
                <w:bCs/>
                <w:sz w:val="28"/>
                <w:szCs w:val="28"/>
              </w:rPr>
            </w:pPr>
          </w:p>
          <w:p w:rsidR="001622F9" w:rsidRDefault="001622F9" w:rsidP="00BE708D">
            <w:pPr>
              <w:pStyle w:val="TableParagraph"/>
              <w:rPr>
                <w:rFonts w:ascii="Tahoma" w:eastAsia="Tahoma" w:hAnsi="Tahoma" w:cs="Tahoma"/>
                <w:b/>
                <w:bCs/>
                <w:sz w:val="28"/>
                <w:szCs w:val="28"/>
              </w:rPr>
            </w:pPr>
          </w:p>
          <w:p w:rsidR="001622F9" w:rsidRDefault="001622F9" w:rsidP="00BE708D">
            <w:pPr>
              <w:pStyle w:val="TableParagraph"/>
              <w:spacing w:before="7"/>
              <w:rPr>
                <w:rFonts w:ascii="Tahoma" w:eastAsia="Tahoma" w:hAnsi="Tahoma" w:cs="Tahoma"/>
                <w:b/>
                <w:bCs/>
                <w:sz w:val="29"/>
                <w:szCs w:val="29"/>
              </w:rPr>
            </w:pPr>
          </w:p>
          <w:p w:rsidR="001622F9" w:rsidRDefault="001622F9" w:rsidP="00BE708D">
            <w:pPr>
              <w:pStyle w:val="TableParagraph"/>
              <w:ind w:left="295" w:right="190"/>
              <w:rPr>
                <w:rFonts w:ascii="Calibri" w:eastAsia="Calibri" w:hAnsi="Calibri" w:cs="Calibri"/>
                <w:sz w:val="28"/>
                <w:szCs w:val="28"/>
              </w:rPr>
            </w:pPr>
            <w:r>
              <w:rPr>
                <w:rFonts w:ascii="Calibri" w:hAnsi="Calibri"/>
                <w:b/>
                <w:sz w:val="28"/>
              </w:rPr>
              <w:t>PAYDAŞLAR</w:t>
            </w:r>
          </w:p>
        </w:tc>
        <w:tc>
          <w:tcPr>
            <w:tcW w:w="2019" w:type="dxa"/>
            <w:gridSpan w:val="2"/>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before="3"/>
              <w:rPr>
                <w:rFonts w:ascii="Tahoma" w:eastAsia="Tahoma" w:hAnsi="Tahoma" w:cs="Tahoma"/>
                <w:b/>
                <w:bCs/>
                <w:sz w:val="28"/>
                <w:szCs w:val="28"/>
              </w:rPr>
            </w:pPr>
          </w:p>
          <w:p w:rsidR="001622F9" w:rsidRDefault="001622F9" w:rsidP="00BE708D">
            <w:pPr>
              <w:pStyle w:val="TableParagraph"/>
              <w:ind w:left="165"/>
              <w:rPr>
                <w:rFonts w:ascii="Calibri" w:eastAsia="Calibri" w:hAnsi="Calibri" w:cs="Calibri"/>
                <w:sz w:val="28"/>
                <w:szCs w:val="28"/>
              </w:rPr>
            </w:pPr>
            <w:r>
              <w:rPr>
                <w:rFonts w:ascii="Calibri" w:hAnsi="Calibri"/>
                <w:b/>
                <w:sz w:val="28"/>
              </w:rPr>
              <w:t>PAYDAŞ</w:t>
            </w:r>
            <w:r>
              <w:rPr>
                <w:rFonts w:ascii="Calibri" w:hAnsi="Calibri"/>
                <w:b/>
                <w:spacing w:val="2"/>
                <w:sz w:val="28"/>
              </w:rPr>
              <w:t xml:space="preserve"> </w:t>
            </w:r>
            <w:r>
              <w:rPr>
                <w:rFonts w:ascii="Calibri" w:hAnsi="Calibri"/>
                <w:b/>
                <w:sz w:val="28"/>
              </w:rPr>
              <w:t>TÜRÜ</w:t>
            </w:r>
          </w:p>
        </w:tc>
        <w:tc>
          <w:tcPr>
            <w:tcW w:w="2820" w:type="dxa"/>
            <w:gridSpan w:val="4"/>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before="3"/>
              <w:rPr>
                <w:rFonts w:ascii="Tahoma" w:eastAsia="Tahoma" w:hAnsi="Tahoma" w:cs="Tahoma"/>
                <w:b/>
                <w:bCs/>
                <w:sz w:val="28"/>
                <w:szCs w:val="28"/>
              </w:rPr>
            </w:pPr>
          </w:p>
          <w:p w:rsidR="001622F9" w:rsidRDefault="001622F9" w:rsidP="00BE708D">
            <w:pPr>
              <w:pStyle w:val="TableParagraph"/>
              <w:ind w:left="487"/>
              <w:rPr>
                <w:rFonts w:ascii="Calibri" w:eastAsia="Calibri" w:hAnsi="Calibri" w:cs="Calibri"/>
                <w:sz w:val="28"/>
                <w:szCs w:val="28"/>
              </w:rPr>
            </w:pPr>
            <w:r>
              <w:rPr>
                <w:rFonts w:ascii="Calibri" w:hAnsi="Calibri"/>
                <w:b/>
                <w:sz w:val="28"/>
              </w:rPr>
              <w:t>NEDEN PAYDAŞ</w:t>
            </w:r>
          </w:p>
        </w:tc>
        <w:tc>
          <w:tcPr>
            <w:tcW w:w="2449" w:type="dxa"/>
            <w:gridSpan w:val="3"/>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before="3"/>
              <w:rPr>
                <w:rFonts w:ascii="Tahoma" w:eastAsia="Tahoma" w:hAnsi="Tahoma" w:cs="Tahoma"/>
                <w:b/>
                <w:bCs/>
                <w:sz w:val="28"/>
                <w:szCs w:val="28"/>
              </w:rPr>
            </w:pPr>
          </w:p>
          <w:p w:rsidR="001622F9" w:rsidRDefault="001622F9" w:rsidP="00BE708D">
            <w:pPr>
              <w:pStyle w:val="TableParagraph"/>
              <w:ind w:left="662"/>
              <w:rPr>
                <w:rFonts w:ascii="Calibri" w:eastAsia="Calibri" w:hAnsi="Calibri" w:cs="Calibri"/>
                <w:sz w:val="28"/>
                <w:szCs w:val="28"/>
              </w:rPr>
            </w:pPr>
            <w:r>
              <w:rPr>
                <w:rFonts w:ascii="Calibri" w:hAnsi="Calibri"/>
                <w:b/>
                <w:sz w:val="28"/>
              </w:rPr>
              <w:t>ÖNCELİĞİ</w:t>
            </w:r>
          </w:p>
        </w:tc>
      </w:tr>
      <w:tr w:rsidR="001622F9" w:rsidTr="00922C26">
        <w:trPr>
          <w:trHeight w:hRule="exact" w:val="1452"/>
        </w:trPr>
        <w:tc>
          <w:tcPr>
            <w:tcW w:w="2002" w:type="dxa"/>
            <w:vMerge/>
            <w:tcBorders>
              <w:left w:val="single" w:sz="8" w:space="0" w:color="8063A1"/>
              <w:right w:val="single" w:sz="8" w:space="0" w:color="8063A1"/>
            </w:tcBorders>
            <w:shd w:val="clear" w:color="auto" w:fill="DFD7E8"/>
          </w:tcPr>
          <w:p w:rsidR="001622F9" w:rsidRDefault="001622F9" w:rsidP="00BE708D"/>
        </w:tc>
        <w:tc>
          <w:tcPr>
            <w:tcW w:w="999" w:type="dxa"/>
            <w:vMerge w:val="restart"/>
            <w:tcBorders>
              <w:top w:val="single" w:sz="8" w:space="0" w:color="8063A1"/>
              <w:left w:val="single" w:sz="8" w:space="0" w:color="8063A1"/>
              <w:right w:val="single" w:sz="8" w:space="0" w:color="8063A1"/>
            </w:tcBorders>
            <w:shd w:val="clear" w:color="auto" w:fill="C5D9F0"/>
          </w:tcPr>
          <w:p w:rsidR="001622F9" w:rsidRDefault="001622F9" w:rsidP="00BE708D">
            <w:pPr>
              <w:pStyle w:val="TableParagraph"/>
              <w:ind w:left="117" w:firstLine="283"/>
              <w:rPr>
                <w:rFonts w:ascii="Calibri" w:eastAsia="Calibri" w:hAnsi="Calibri" w:cs="Calibri"/>
              </w:rPr>
            </w:pPr>
            <w:r>
              <w:rPr>
                <w:rFonts w:ascii="Calibri" w:hAnsi="Calibri"/>
                <w:b/>
              </w:rPr>
              <w:t>İÇ PAYDAŞ</w:t>
            </w:r>
          </w:p>
        </w:tc>
        <w:tc>
          <w:tcPr>
            <w:tcW w:w="1020" w:type="dxa"/>
            <w:vMerge w:val="restart"/>
            <w:tcBorders>
              <w:top w:val="single" w:sz="8" w:space="0" w:color="8063A1"/>
              <w:left w:val="single" w:sz="8" w:space="0" w:color="8063A1"/>
              <w:right w:val="single" w:sz="8" w:space="0" w:color="8063A1"/>
            </w:tcBorders>
            <w:shd w:val="clear" w:color="auto" w:fill="DFD7E8"/>
          </w:tcPr>
          <w:p w:rsidR="001622F9" w:rsidRDefault="001622F9" w:rsidP="00BE708D">
            <w:pPr>
              <w:pStyle w:val="TableParagraph"/>
              <w:spacing w:before="11"/>
              <w:rPr>
                <w:rFonts w:ascii="Tahoma" w:eastAsia="Tahoma" w:hAnsi="Tahoma" w:cs="Tahoma"/>
                <w:b/>
                <w:bCs/>
                <w:sz w:val="21"/>
                <w:szCs w:val="21"/>
              </w:rPr>
            </w:pPr>
          </w:p>
          <w:p w:rsidR="001622F9" w:rsidRDefault="001622F9" w:rsidP="00BE708D">
            <w:pPr>
              <w:pStyle w:val="TableParagraph"/>
              <w:spacing w:line="266" w:lineRule="exact"/>
              <w:ind w:left="129" w:firstLine="218"/>
              <w:rPr>
                <w:rFonts w:ascii="Calibri" w:eastAsia="Calibri" w:hAnsi="Calibri" w:cs="Calibri"/>
              </w:rPr>
            </w:pPr>
            <w:r>
              <w:rPr>
                <w:rFonts w:ascii="Calibri" w:hAnsi="Calibri"/>
                <w:b/>
              </w:rPr>
              <w:t>DIŞ PAYDAŞ</w:t>
            </w:r>
          </w:p>
        </w:tc>
        <w:tc>
          <w:tcPr>
            <w:tcW w:w="775" w:type="dxa"/>
            <w:vMerge w:val="restart"/>
            <w:tcBorders>
              <w:top w:val="single" w:sz="8" w:space="0" w:color="8063A1"/>
              <w:left w:val="single" w:sz="8" w:space="0" w:color="8063A1"/>
              <w:right w:val="single" w:sz="8" w:space="0" w:color="8063A1"/>
            </w:tcBorders>
            <w:shd w:val="clear" w:color="auto" w:fill="C5D9F0"/>
            <w:textDirection w:val="btLr"/>
          </w:tcPr>
          <w:p w:rsidR="001622F9" w:rsidRDefault="001622F9" w:rsidP="00BE708D">
            <w:pPr>
              <w:pStyle w:val="TableParagraph"/>
              <w:spacing w:before="12"/>
              <w:rPr>
                <w:rFonts w:ascii="Tahoma" w:eastAsia="Tahoma" w:hAnsi="Tahoma" w:cs="Tahoma"/>
                <w:b/>
                <w:bCs/>
                <w:sz w:val="30"/>
                <w:szCs w:val="30"/>
              </w:rPr>
            </w:pPr>
          </w:p>
          <w:p w:rsidR="001622F9" w:rsidRDefault="001622F9" w:rsidP="00BE708D">
            <w:pPr>
              <w:pStyle w:val="TableParagraph"/>
              <w:ind w:left="571"/>
              <w:rPr>
                <w:rFonts w:ascii="Calibri" w:eastAsia="Calibri" w:hAnsi="Calibri" w:cs="Calibri"/>
              </w:rPr>
            </w:pPr>
            <w:r>
              <w:rPr>
                <w:rFonts w:ascii="Calibri"/>
                <w:b/>
              </w:rPr>
              <w:t>Hi</w:t>
            </w:r>
            <w:r>
              <w:rPr>
                <w:rFonts w:ascii="Calibri"/>
                <w:b/>
                <w:spacing w:val="-2"/>
              </w:rPr>
              <w:t>z</w:t>
            </w:r>
            <w:r>
              <w:rPr>
                <w:rFonts w:ascii="Calibri"/>
                <w:b/>
                <w:spacing w:val="-1"/>
              </w:rPr>
              <w:t>me</w:t>
            </w:r>
            <w:r>
              <w:rPr>
                <w:rFonts w:ascii="Calibri"/>
                <w:b/>
              </w:rPr>
              <w:t xml:space="preserve">t </w:t>
            </w:r>
            <w:r>
              <w:rPr>
                <w:rFonts w:ascii="Calibri"/>
                <w:b/>
                <w:spacing w:val="-2"/>
              </w:rPr>
              <w:t>A</w:t>
            </w:r>
            <w:r>
              <w:rPr>
                <w:rFonts w:ascii="Calibri"/>
                <w:b/>
              </w:rPr>
              <w:t>l</w:t>
            </w:r>
            <w:r>
              <w:rPr>
                <w:rFonts w:ascii="Calibri"/>
                <w:b/>
                <w:spacing w:val="-2"/>
              </w:rPr>
              <w:t>a</w:t>
            </w:r>
            <w:r>
              <w:rPr>
                <w:rFonts w:ascii="Calibri"/>
                <w:b/>
              </w:rPr>
              <w:t>n</w:t>
            </w:r>
          </w:p>
        </w:tc>
        <w:tc>
          <w:tcPr>
            <w:tcW w:w="773" w:type="dxa"/>
            <w:vMerge w:val="restart"/>
            <w:tcBorders>
              <w:top w:val="single" w:sz="8" w:space="0" w:color="8063A1"/>
              <w:left w:val="single" w:sz="8" w:space="0" w:color="8063A1"/>
              <w:right w:val="single" w:sz="8" w:space="0" w:color="8063A1"/>
            </w:tcBorders>
            <w:shd w:val="clear" w:color="auto" w:fill="DFD7E8"/>
            <w:textDirection w:val="btLr"/>
          </w:tcPr>
          <w:p w:rsidR="001622F9" w:rsidRDefault="001622F9" w:rsidP="00BE708D">
            <w:pPr>
              <w:pStyle w:val="TableParagraph"/>
              <w:spacing w:before="97"/>
              <w:ind w:left="713"/>
              <w:rPr>
                <w:rFonts w:ascii="Calibri" w:eastAsia="Calibri" w:hAnsi="Calibri" w:cs="Calibri"/>
              </w:rPr>
            </w:pPr>
            <w:r>
              <w:rPr>
                <w:rFonts w:ascii="Calibri" w:hAnsi="Calibri"/>
                <w:b/>
              </w:rPr>
              <w:t>T</w:t>
            </w:r>
            <w:r>
              <w:rPr>
                <w:rFonts w:ascii="Calibri" w:hAnsi="Calibri"/>
                <w:b/>
                <w:spacing w:val="-1"/>
              </w:rPr>
              <w:t>ed</w:t>
            </w:r>
            <w:r>
              <w:rPr>
                <w:rFonts w:ascii="Calibri" w:hAnsi="Calibri"/>
                <w:b/>
                <w:spacing w:val="-2"/>
              </w:rPr>
              <w:t>a</w:t>
            </w:r>
            <w:r>
              <w:rPr>
                <w:rFonts w:ascii="Calibri" w:hAnsi="Calibri"/>
                <w:b/>
              </w:rPr>
              <w:t>ri</w:t>
            </w:r>
            <w:r>
              <w:rPr>
                <w:rFonts w:ascii="Calibri" w:hAnsi="Calibri"/>
                <w:b/>
                <w:spacing w:val="-3"/>
              </w:rPr>
              <w:t>k</w:t>
            </w:r>
            <w:r>
              <w:rPr>
                <w:rFonts w:ascii="Calibri" w:hAnsi="Calibri"/>
                <w:b/>
                <w:spacing w:val="1"/>
              </w:rPr>
              <w:t>ç</w:t>
            </w:r>
            <w:r>
              <w:rPr>
                <w:rFonts w:ascii="Calibri" w:hAnsi="Calibri"/>
                <w:b/>
              </w:rPr>
              <w:t>i</w:t>
            </w:r>
          </w:p>
        </w:tc>
        <w:tc>
          <w:tcPr>
            <w:tcW w:w="499" w:type="dxa"/>
            <w:vMerge w:val="restart"/>
            <w:tcBorders>
              <w:top w:val="single" w:sz="8" w:space="0" w:color="8063A1"/>
              <w:left w:val="single" w:sz="8" w:space="0" w:color="8063A1"/>
              <w:right w:val="single" w:sz="8" w:space="0" w:color="8063A1"/>
            </w:tcBorders>
            <w:shd w:val="clear" w:color="auto" w:fill="C5D9F0"/>
            <w:textDirection w:val="btLr"/>
          </w:tcPr>
          <w:p w:rsidR="001622F9" w:rsidRDefault="001622F9" w:rsidP="00BE708D">
            <w:pPr>
              <w:pStyle w:val="TableParagraph"/>
              <w:spacing w:before="97"/>
              <w:ind w:left="562"/>
              <w:rPr>
                <w:rFonts w:ascii="Calibri" w:eastAsia="Calibri" w:hAnsi="Calibri" w:cs="Calibri"/>
              </w:rPr>
            </w:pPr>
            <w:r>
              <w:rPr>
                <w:rFonts w:ascii="Calibri"/>
                <w:b/>
              </w:rPr>
              <w:t>T</w:t>
            </w:r>
            <w:r>
              <w:rPr>
                <w:rFonts w:ascii="Calibri"/>
                <w:b/>
                <w:spacing w:val="-1"/>
              </w:rPr>
              <w:t>eme</w:t>
            </w:r>
            <w:r>
              <w:rPr>
                <w:rFonts w:ascii="Calibri"/>
                <w:b/>
              </w:rPr>
              <w:t xml:space="preserve">l </w:t>
            </w:r>
            <w:r>
              <w:rPr>
                <w:rFonts w:ascii="Calibri"/>
                <w:b/>
                <w:spacing w:val="-3"/>
              </w:rPr>
              <w:t>O</w:t>
            </w:r>
            <w:r>
              <w:rPr>
                <w:rFonts w:ascii="Calibri"/>
                <w:b/>
              </w:rPr>
              <w:t>rt</w:t>
            </w:r>
            <w:r>
              <w:rPr>
                <w:rFonts w:ascii="Calibri"/>
                <w:b/>
                <w:spacing w:val="-1"/>
              </w:rPr>
              <w:t>a</w:t>
            </w:r>
            <w:r>
              <w:rPr>
                <w:rFonts w:ascii="Calibri"/>
                <w:b/>
              </w:rPr>
              <w:t>k</w:t>
            </w:r>
          </w:p>
        </w:tc>
        <w:tc>
          <w:tcPr>
            <w:tcW w:w="773" w:type="dxa"/>
            <w:vMerge w:val="restart"/>
            <w:tcBorders>
              <w:top w:val="single" w:sz="8" w:space="0" w:color="8063A1"/>
              <w:left w:val="single" w:sz="8" w:space="0" w:color="8063A1"/>
              <w:right w:val="single" w:sz="8" w:space="0" w:color="8063A1"/>
            </w:tcBorders>
            <w:shd w:val="clear" w:color="auto" w:fill="DFD7E8"/>
            <w:textDirection w:val="btLr"/>
          </w:tcPr>
          <w:p w:rsidR="001622F9" w:rsidRDefault="001622F9" w:rsidP="00BE708D">
            <w:pPr>
              <w:pStyle w:val="TableParagraph"/>
              <w:spacing w:before="97"/>
              <w:ind w:left="459"/>
              <w:rPr>
                <w:rFonts w:ascii="Calibri" w:eastAsia="Calibri" w:hAnsi="Calibri" w:cs="Calibri"/>
              </w:rPr>
            </w:pPr>
            <w:r>
              <w:rPr>
                <w:rFonts w:ascii="Calibri"/>
                <w:b/>
              </w:rPr>
              <w:t>Str</w:t>
            </w:r>
            <w:r>
              <w:rPr>
                <w:rFonts w:ascii="Calibri"/>
                <w:b/>
                <w:spacing w:val="-2"/>
              </w:rPr>
              <w:t>a</w:t>
            </w:r>
            <w:r>
              <w:rPr>
                <w:rFonts w:ascii="Calibri"/>
                <w:b/>
              </w:rPr>
              <w:t>t</w:t>
            </w:r>
            <w:r>
              <w:rPr>
                <w:rFonts w:ascii="Calibri"/>
                <w:b/>
                <w:spacing w:val="-3"/>
              </w:rPr>
              <w:t>e</w:t>
            </w:r>
            <w:r>
              <w:rPr>
                <w:rFonts w:ascii="Calibri"/>
                <w:b/>
                <w:spacing w:val="1"/>
              </w:rPr>
              <w:t>j</w:t>
            </w:r>
            <w:r>
              <w:rPr>
                <w:rFonts w:ascii="Calibri"/>
                <w:b/>
              </w:rPr>
              <w:t xml:space="preserve">ik </w:t>
            </w:r>
            <w:r>
              <w:rPr>
                <w:rFonts w:ascii="Calibri"/>
                <w:b/>
                <w:spacing w:val="-3"/>
              </w:rPr>
              <w:t>O</w:t>
            </w:r>
            <w:r>
              <w:rPr>
                <w:rFonts w:ascii="Calibri"/>
                <w:b/>
              </w:rPr>
              <w:t>rt</w:t>
            </w:r>
            <w:r>
              <w:rPr>
                <w:rFonts w:ascii="Calibri"/>
                <w:b/>
                <w:spacing w:val="-1"/>
              </w:rPr>
              <w:t>a</w:t>
            </w:r>
            <w:r>
              <w:rPr>
                <w:rFonts w:ascii="Calibri"/>
                <w:b/>
              </w:rPr>
              <w:t>k</w:t>
            </w:r>
          </w:p>
        </w:tc>
        <w:tc>
          <w:tcPr>
            <w:tcW w:w="499" w:type="dxa"/>
            <w:vMerge w:val="restart"/>
            <w:tcBorders>
              <w:top w:val="single" w:sz="8" w:space="0" w:color="8063A1"/>
              <w:left w:val="single" w:sz="8" w:space="0" w:color="8063A1"/>
              <w:right w:val="single" w:sz="8" w:space="0" w:color="8063A1"/>
            </w:tcBorders>
            <w:shd w:val="clear" w:color="auto" w:fill="C5D9F0"/>
            <w:textDirection w:val="btLr"/>
          </w:tcPr>
          <w:p w:rsidR="001622F9" w:rsidRDefault="001622F9" w:rsidP="00BE708D">
            <w:pPr>
              <w:pStyle w:val="TableParagraph"/>
              <w:spacing w:before="97"/>
              <w:ind w:left="312"/>
              <w:rPr>
                <w:rFonts w:ascii="Calibri" w:eastAsia="Calibri" w:hAnsi="Calibri" w:cs="Calibri"/>
              </w:rPr>
            </w:pPr>
            <w:r>
              <w:rPr>
                <w:rFonts w:ascii="Calibri"/>
                <w:b/>
              </w:rPr>
              <w:t>Etkil</w:t>
            </w:r>
            <w:r>
              <w:rPr>
                <w:rFonts w:ascii="Calibri"/>
                <w:b/>
                <w:spacing w:val="-4"/>
              </w:rPr>
              <w:t>e</w:t>
            </w:r>
            <w:r>
              <w:rPr>
                <w:rFonts w:ascii="Calibri"/>
                <w:b/>
                <w:spacing w:val="-1"/>
              </w:rPr>
              <w:t>m</w:t>
            </w:r>
            <w:r>
              <w:rPr>
                <w:rFonts w:ascii="Calibri"/>
                <w:b/>
              </w:rPr>
              <w:t xml:space="preserve">e </w:t>
            </w:r>
            <w:r>
              <w:rPr>
                <w:rFonts w:ascii="Calibri"/>
                <w:b/>
                <w:spacing w:val="-1"/>
              </w:rPr>
              <w:t>Der</w:t>
            </w:r>
            <w:r>
              <w:rPr>
                <w:rFonts w:ascii="Calibri"/>
                <w:b/>
                <w:spacing w:val="-3"/>
              </w:rPr>
              <w:t>e</w:t>
            </w:r>
            <w:r>
              <w:rPr>
                <w:rFonts w:ascii="Calibri"/>
                <w:b/>
                <w:spacing w:val="1"/>
              </w:rPr>
              <w:t>c</w:t>
            </w:r>
            <w:r>
              <w:rPr>
                <w:rFonts w:ascii="Calibri"/>
                <w:b/>
                <w:spacing w:val="-1"/>
              </w:rPr>
              <w:t>e</w:t>
            </w:r>
            <w:r>
              <w:rPr>
                <w:rFonts w:ascii="Calibri"/>
                <w:b/>
                <w:spacing w:val="-2"/>
              </w:rPr>
              <w:t>s</w:t>
            </w:r>
            <w:r>
              <w:rPr>
                <w:rFonts w:ascii="Calibri"/>
                <w:b/>
              </w:rPr>
              <w:t>i</w:t>
            </w:r>
          </w:p>
        </w:tc>
        <w:tc>
          <w:tcPr>
            <w:tcW w:w="773" w:type="dxa"/>
            <w:vMerge w:val="restart"/>
            <w:tcBorders>
              <w:top w:val="single" w:sz="8" w:space="0" w:color="8063A1"/>
              <w:left w:val="single" w:sz="8" w:space="0" w:color="8063A1"/>
              <w:right w:val="single" w:sz="8" w:space="0" w:color="8063A1"/>
            </w:tcBorders>
            <w:shd w:val="clear" w:color="auto" w:fill="DFD7E8"/>
            <w:textDirection w:val="btLr"/>
          </w:tcPr>
          <w:p w:rsidR="001622F9" w:rsidRDefault="001622F9" w:rsidP="00BE708D">
            <w:pPr>
              <w:pStyle w:val="TableParagraph"/>
              <w:spacing w:before="97"/>
              <w:ind w:left="432"/>
              <w:rPr>
                <w:rFonts w:ascii="Calibri" w:eastAsia="Calibri" w:hAnsi="Calibri" w:cs="Calibri"/>
              </w:rPr>
            </w:pPr>
            <w:r>
              <w:rPr>
                <w:rFonts w:ascii="Calibri" w:hAnsi="Calibri"/>
                <w:b/>
              </w:rPr>
              <w:t>Ö</w:t>
            </w:r>
            <w:r>
              <w:rPr>
                <w:rFonts w:ascii="Calibri" w:hAnsi="Calibri"/>
                <w:b/>
                <w:spacing w:val="-2"/>
              </w:rPr>
              <w:t>n</w:t>
            </w:r>
            <w:r>
              <w:rPr>
                <w:rFonts w:ascii="Calibri" w:hAnsi="Calibri"/>
                <w:b/>
                <w:spacing w:val="-1"/>
              </w:rPr>
              <w:t>e</w:t>
            </w:r>
            <w:r>
              <w:rPr>
                <w:rFonts w:ascii="Calibri" w:hAnsi="Calibri"/>
                <w:b/>
              </w:rPr>
              <w:t>m Derec</w:t>
            </w:r>
            <w:r>
              <w:rPr>
                <w:rFonts w:ascii="Calibri" w:hAnsi="Calibri"/>
                <w:b/>
                <w:spacing w:val="-4"/>
              </w:rPr>
              <w:t>e</w:t>
            </w:r>
            <w:r>
              <w:rPr>
                <w:rFonts w:ascii="Calibri" w:hAnsi="Calibri"/>
                <w:b/>
              </w:rPr>
              <w:t>si</w:t>
            </w:r>
          </w:p>
        </w:tc>
        <w:tc>
          <w:tcPr>
            <w:tcW w:w="1177"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ind w:left="126" w:right="126"/>
              <w:jc w:val="center"/>
              <w:rPr>
                <w:rFonts w:ascii="Calibri" w:eastAsia="Calibri" w:hAnsi="Calibri" w:cs="Calibri"/>
              </w:rPr>
            </w:pPr>
            <w:r>
              <w:rPr>
                <w:rFonts w:ascii="Calibri" w:hAnsi="Calibri"/>
                <w:b/>
              </w:rPr>
              <w:t>Bilgilendir Birlikte Çalış (B.B.)</w:t>
            </w:r>
          </w:p>
        </w:tc>
      </w:tr>
      <w:tr w:rsidR="001622F9" w:rsidTr="00922C26">
        <w:trPr>
          <w:trHeight w:hRule="exact" w:val="826"/>
        </w:trPr>
        <w:tc>
          <w:tcPr>
            <w:tcW w:w="2002" w:type="dxa"/>
            <w:vMerge/>
            <w:tcBorders>
              <w:left w:val="single" w:sz="8" w:space="0" w:color="8063A1"/>
              <w:bottom w:val="single" w:sz="8" w:space="0" w:color="8063A1"/>
              <w:right w:val="single" w:sz="8" w:space="0" w:color="8063A1"/>
            </w:tcBorders>
            <w:shd w:val="clear" w:color="auto" w:fill="DFD7E8"/>
          </w:tcPr>
          <w:p w:rsidR="001622F9" w:rsidRDefault="001622F9" w:rsidP="00BE708D"/>
        </w:tc>
        <w:tc>
          <w:tcPr>
            <w:tcW w:w="999" w:type="dxa"/>
            <w:vMerge/>
            <w:tcBorders>
              <w:left w:val="single" w:sz="8" w:space="0" w:color="8063A1"/>
              <w:bottom w:val="single" w:sz="8" w:space="0" w:color="8063A1"/>
              <w:right w:val="single" w:sz="8" w:space="0" w:color="8063A1"/>
            </w:tcBorders>
            <w:shd w:val="clear" w:color="auto" w:fill="C5D9F0"/>
          </w:tcPr>
          <w:p w:rsidR="001622F9" w:rsidRDefault="001622F9" w:rsidP="00BE708D"/>
        </w:tc>
        <w:tc>
          <w:tcPr>
            <w:tcW w:w="1020" w:type="dxa"/>
            <w:vMerge/>
            <w:tcBorders>
              <w:left w:val="single" w:sz="8" w:space="0" w:color="8063A1"/>
              <w:bottom w:val="single" w:sz="8" w:space="0" w:color="8063A1"/>
              <w:right w:val="single" w:sz="8" w:space="0" w:color="8063A1"/>
            </w:tcBorders>
            <w:shd w:val="clear" w:color="auto" w:fill="DFD7E8"/>
          </w:tcPr>
          <w:p w:rsidR="001622F9" w:rsidRDefault="001622F9" w:rsidP="00BE708D"/>
        </w:tc>
        <w:tc>
          <w:tcPr>
            <w:tcW w:w="775" w:type="dxa"/>
            <w:vMerge/>
            <w:tcBorders>
              <w:left w:val="single" w:sz="8" w:space="0" w:color="8063A1"/>
              <w:bottom w:val="single" w:sz="8" w:space="0" w:color="8063A1"/>
              <w:right w:val="single" w:sz="8" w:space="0" w:color="8063A1"/>
            </w:tcBorders>
            <w:shd w:val="clear" w:color="auto" w:fill="C5D9F0"/>
            <w:textDirection w:val="btLr"/>
          </w:tcPr>
          <w:p w:rsidR="001622F9" w:rsidRDefault="001622F9" w:rsidP="00BE708D"/>
        </w:tc>
        <w:tc>
          <w:tcPr>
            <w:tcW w:w="773" w:type="dxa"/>
            <w:vMerge/>
            <w:tcBorders>
              <w:left w:val="single" w:sz="8" w:space="0" w:color="8063A1"/>
              <w:bottom w:val="single" w:sz="8" w:space="0" w:color="8063A1"/>
              <w:right w:val="single" w:sz="8" w:space="0" w:color="8063A1"/>
            </w:tcBorders>
            <w:shd w:val="clear" w:color="auto" w:fill="DFD7E8"/>
            <w:textDirection w:val="btLr"/>
          </w:tcPr>
          <w:p w:rsidR="001622F9" w:rsidRDefault="001622F9" w:rsidP="00BE708D"/>
        </w:tc>
        <w:tc>
          <w:tcPr>
            <w:tcW w:w="499" w:type="dxa"/>
            <w:vMerge/>
            <w:tcBorders>
              <w:left w:val="single" w:sz="8" w:space="0" w:color="8063A1"/>
              <w:bottom w:val="single" w:sz="8" w:space="0" w:color="8063A1"/>
              <w:right w:val="single" w:sz="8" w:space="0" w:color="8063A1"/>
            </w:tcBorders>
            <w:shd w:val="clear" w:color="auto" w:fill="C5D9F0"/>
            <w:textDirection w:val="btLr"/>
          </w:tcPr>
          <w:p w:rsidR="001622F9" w:rsidRDefault="001622F9" w:rsidP="00BE708D"/>
        </w:tc>
        <w:tc>
          <w:tcPr>
            <w:tcW w:w="773" w:type="dxa"/>
            <w:vMerge/>
            <w:tcBorders>
              <w:left w:val="single" w:sz="8" w:space="0" w:color="8063A1"/>
              <w:bottom w:val="single" w:sz="8" w:space="0" w:color="8063A1"/>
              <w:right w:val="single" w:sz="8" w:space="0" w:color="8063A1"/>
            </w:tcBorders>
            <w:shd w:val="clear" w:color="auto" w:fill="DFD7E8"/>
            <w:textDirection w:val="btLr"/>
          </w:tcPr>
          <w:p w:rsidR="001622F9" w:rsidRDefault="001622F9" w:rsidP="00BE708D"/>
        </w:tc>
        <w:tc>
          <w:tcPr>
            <w:tcW w:w="499" w:type="dxa"/>
            <w:vMerge/>
            <w:tcBorders>
              <w:left w:val="single" w:sz="8" w:space="0" w:color="8063A1"/>
              <w:bottom w:val="single" w:sz="8" w:space="0" w:color="8063A1"/>
              <w:right w:val="single" w:sz="8" w:space="0" w:color="8063A1"/>
            </w:tcBorders>
            <w:shd w:val="clear" w:color="auto" w:fill="C5D9F0"/>
            <w:textDirection w:val="btLr"/>
          </w:tcPr>
          <w:p w:rsidR="001622F9" w:rsidRDefault="001622F9" w:rsidP="00BE708D"/>
        </w:tc>
        <w:tc>
          <w:tcPr>
            <w:tcW w:w="773" w:type="dxa"/>
            <w:vMerge/>
            <w:tcBorders>
              <w:left w:val="single" w:sz="8" w:space="0" w:color="8063A1"/>
              <w:bottom w:val="single" w:sz="8" w:space="0" w:color="8063A1"/>
              <w:right w:val="single" w:sz="8" w:space="0" w:color="8063A1"/>
            </w:tcBorders>
            <w:shd w:val="clear" w:color="auto" w:fill="DFD7E8"/>
            <w:textDirection w:val="btLr"/>
          </w:tcPr>
          <w:p w:rsidR="001622F9" w:rsidRDefault="001622F9" w:rsidP="00BE708D"/>
        </w:tc>
        <w:tc>
          <w:tcPr>
            <w:tcW w:w="1177"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ind w:left="311" w:right="308" w:hanging="2"/>
              <w:jc w:val="center"/>
              <w:rPr>
                <w:rFonts w:ascii="Calibri" w:eastAsia="Calibri" w:hAnsi="Calibri" w:cs="Calibri"/>
              </w:rPr>
            </w:pPr>
            <w:r>
              <w:rPr>
                <w:rFonts w:ascii="Calibri" w:hAnsi="Calibri"/>
                <w:b/>
              </w:rPr>
              <w:t>İzle- Gözet (</w:t>
            </w:r>
            <w:r>
              <w:rPr>
                <w:rFonts w:ascii="Calibri" w:hAnsi="Calibri"/>
                <w:b/>
                <w:spacing w:val="-2"/>
              </w:rPr>
              <w:t xml:space="preserve"> </w:t>
            </w:r>
            <w:r>
              <w:rPr>
                <w:rFonts w:ascii="Calibri" w:hAnsi="Calibri"/>
                <w:b/>
              </w:rPr>
              <w:t>İ.G)</w:t>
            </w:r>
          </w:p>
        </w:tc>
      </w:tr>
      <w:tr w:rsidR="001622F9" w:rsidTr="00922C26">
        <w:trPr>
          <w:trHeight w:hRule="exact" w:val="847"/>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ind w:left="98" w:right="190"/>
              <w:rPr>
                <w:rFonts w:ascii="Times New Roman" w:eastAsia="Times New Roman" w:hAnsi="Times New Roman" w:cs="Times New Roman"/>
                <w:sz w:val="24"/>
                <w:szCs w:val="24"/>
              </w:rPr>
            </w:pPr>
            <w:r>
              <w:rPr>
                <w:rFonts w:ascii="Times New Roman" w:hAnsi="Times New Roman"/>
                <w:sz w:val="24"/>
              </w:rPr>
              <w:t>Balıkesir İl Milli Eğitim Müdürlüğü</w:t>
            </w:r>
          </w:p>
        </w:tc>
        <w:tc>
          <w:tcPr>
            <w:tcW w:w="9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5"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left="1"/>
              <w:jc w:val="center"/>
              <w:rPr>
                <w:rFonts w:ascii="Calibri" w:eastAsia="Calibri" w:hAnsi="Calibri" w:cs="Calibri"/>
              </w:rPr>
            </w:pPr>
            <w:r>
              <w:rPr>
                <w:rFonts w:ascii="Calibri"/>
                <w:b/>
              </w:rPr>
              <w:t>5</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b/>
              </w:rPr>
              <w:t>5</w:t>
            </w:r>
          </w:p>
        </w:tc>
        <w:tc>
          <w:tcPr>
            <w:tcW w:w="1177"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left="414" w:right="415"/>
              <w:jc w:val="center"/>
              <w:rPr>
                <w:rFonts w:ascii="Calibri" w:eastAsia="Calibri" w:hAnsi="Calibri" w:cs="Calibri"/>
              </w:rPr>
            </w:pPr>
            <w:r>
              <w:rPr>
                <w:rFonts w:ascii="Calibri"/>
                <w:b/>
              </w:rPr>
              <w:t>B.B</w:t>
            </w:r>
          </w:p>
        </w:tc>
      </w:tr>
      <w:tr w:rsidR="001622F9" w:rsidTr="00922C26">
        <w:trPr>
          <w:trHeight w:hRule="exact" w:val="814"/>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ind w:left="98" w:right="190"/>
              <w:rPr>
                <w:rFonts w:ascii="Times New Roman" w:eastAsia="Times New Roman" w:hAnsi="Times New Roman" w:cs="Times New Roman"/>
                <w:sz w:val="24"/>
                <w:szCs w:val="24"/>
              </w:rPr>
            </w:pPr>
            <w:r>
              <w:rPr>
                <w:rFonts w:ascii="Times New Roman" w:hAnsi="Times New Roman"/>
                <w:sz w:val="24"/>
              </w:rPr>
              <w:t>Manyas İlçe Kaymakamlığı</w:t>
            </w:r>
          </w:p>
        </w:tc>
        <w:tc>
          <w:tcPr>
            <w:tcW w:w="9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5"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ind w:left="1"/>
              <w:jc w:val="center"/>
              <w:rPr>
                <w:rFonts w:ascii="Calibri" w:eastAsia="Calibri" w:hAnsi="Calibri" w:cs="Calibri"/>
              </w:rPr>
            </w:pPr>
            <w:r>
              <w:rPr>
                <w:rFonts w:ascii="Calibri"/>
                <w:b/>
              </w:rPr>
              <w:t>5</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b/>
              </w:rPr>
              <w:t>5</w:t>
            </w:r>
          </w:p>
        </w:tc>
        <w:tc>
          <w:tcPr>
            <w:tcW w:w="1177"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ind w:left="414" w:right="415"/>
              <w:jc w:val="center"/>
              <w:rPr>
                <w:rFonts w:ascii="Calibri" w:eastAsia="Calibri" w:hAnsi="Calibri" w:cs="Calibri"/>
              </w:rPr>
            </w:pPr>
            <w:r>
              <w:rPr>
                <w:rFonts w:ascii="Calibri"/>
                <w:b/>
              </w:rPr>
              <w:t>B.B</w:t>
            </w:r>
          </w:p>
        </w:tc>
      </w:tr>
      <w:tr w:rsidR="001622F9" w:rsidTr="00922C26">
        <w:trPr>
          <w:trHeight w:hRule="exact" w:val="848"/>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ind w:left="98" w:right="190"/>
              <w:rPr>
                <w:rFonts w:ascii="Times New Roman" w:eastAsia="Times New Roman" w:hAnsi="Times New Roman" w:cs="Times New Roman"/>
                <w:sz w:val="24"/>
                <w:szCs w:val="24"/>
              </w:rPr>
            </w:pPr>
            <w:r>
              <w:rPr>
                <w:rFonts w:ascii="Times New Roman" w:hAnsi="Times New Roman"/>
                <w:sz w:val="24"/>
              </w:rPr>
              <w:t>Manyas İlçe Milli Eğitim Müdürlüğü</w:t>
            </w:r>
          </w:p>
        </w:tc>
        <w:tc>
          <w:tcPr>
            <w:tcW w:w="9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5"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left="1"/>
              <w:jc w:val="center"/>
              <w:rPr>
                <w:rFonts w:ascii="Calibri" w:eastAsia="Calibri" w:hAnsi="Calibri" w:cs="Calibri"/>
              </w:rPr>
            </w:pPr>
            <w:r>
              <w:rPr>
                <w:rFonts w:ascii="Calibri"/>
                <w:b/>
              </w:rPr>
              <w:t>5</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b/>
              </w:rPr>
              <w:t>5</w:t>
            </w:r>
          </w:p>
        </w:tc>
        <w:tc>
          <w:tcPr>
            <w:tcW w:w="1177"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left="414" w:right="415"/>
              <w:jc w:val="center"/>
              <w:rPr>
                <w:rFonts w:ascii="Calibri" w:eastAsia="Calibri" w:hAnsi="Calibri" w:cs="Calibri"/>
              </w:rPr>
            </w:pPr>
            <w:r>
              <w:rPr>
                <w:rFonts w:ascii="Calibri"/>
                <w:b/>
              </w:rPr>
              <w:t>B.B</w:t>
            </w:r>
          </w:p>
        </w:tc>
      </w:tr>
      <w:tr w:rsidR="001622F9" w:rsidTr="00922C26">
        <w:trPr>
          <w:trHeight w:hRule="exact" w:val="814"/>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9" w:lineRule="exact"/>
              <w:ind w:left="98" w:right="190"/>
              <w:rPr>
                <w:rFonts w:ascii="Times New Roman" w:eastAsia="Times New Roman" w:hAnsi="Times New Roman" w:cs="Times New Roman"/>
                <w:sz w:val="24"/>
                <w:szCs w:val="24"/>
              </w:rPr>
            </w:pPr>
            <w:r>
              <w:rPr>
                <w:rFonts w:ascii="Times New Roman" w:hAnsi="Times New Roman"/>
                <w:sz w:val="24"/>
              </w:rPr>
              <w:t>Manyas</w:t>
            </w:r>
            <w:r>
              <w:rPr>
                <w:rFonts w:ascii="Times New Roman" w:hAnsi="Times New Roman"/>
                <w:spacing w:val="-5"/>
                <w:sz w:val="24"/>
              </w:rPr>
              <w:t xml:space="preserve"> </w:t>
            </w:r>
            <w:r>
              <w:rPr>
                <w:rFonts w:ascii="Times New Roman" w:hAnsi="Times New Roman"/>
                <w:sz w:val="24"/>
              </w:rPr>
              <w:t>Belediyesi</w:t>
            </w:r>
          </w:p>
        </w:tc>
        <w:tc>
          <w:tcPr>
            <w:tcW w:w="9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eastAsia="Calibri" w:hAnsi="Calibri" w:cs="Calibri"/>
                <w:b/>
                <w:bCs/>
              </w:rPr>
              <w:t>√</w:t>
            </w:r>
          </w:p>
        </w:tc>
        <w:tc>
          <w:tcPr>
            <w:tcW w:w="775"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ind w:left="1"/>
              <w:jc w:val="center"/>
              <w:rPr>
                <w:rFonts w:ascii="Calibri" w:eastAsia="Calibri" w:hAnsi="Calibri" w:cs="Calibri"/>
              </w:rPr>
            </w:pPr>
            <w:r>
              <w:rPr>
                <w:rFonts w:ascii="Calibri"/>
                <w:b/>
              </w:rPr>
              <w:t>4</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b/>
              </w:rPr>
              <w:t>4</w:t>
            </w:r>
          </w:p>
        </w:tc>
        <w:tc>
          <w:tcPr>
            <w:tcW w:w="1177"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ind w:left="414" w:right="415"/>
              <w:jc w:val="center"/>
              <w:rPr>
                <w:rFonts w:ascii="Calibri" w:eastAsia="Calibri" w:hAnsi="Calibri" w:cs="Calibri"/>
              </w:rPr>
            </w:pPr>
            <w:r>
              <w:rPr>
                <w:rFonts w:ascii="Calibri"/>
                <w:b/>
              </w:rPr>
              <w:t>B.B</w:t>
            </w:r>
          </w:p>
        </w:tc>
      </w:tr>
      <w:tr w:rsidR="001622F9" w:rsidTr="00922C26">
        <w:trPr>
          <w:trHeight w:hRule="exact" w:val="815"/>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70" w:lineRule="exact"/>
              <w:ind w:left="98"/>
              <w:rPr>
                <w:rFonts w:ascii="Times New Roman" w:eastAsia="Times New Roman" w:hAnsi="Times New Roman" w:cs="Times New Roman"/>
                <w:sz w:val="24"/>
                <w:szCs w:val="24"/>
              </w:rPr>
            </w:pPr>
            <w:r>
              <w:rPr>
                <w:rFonts w:ascii="Times New Roman" w:hAnsi="Times New Roman"/>
                <w:sz w:val="24"/>
              </w:rPr>
              <w:t>Okul</w:t>
            </w:r>
            <w:r>
              <w:rPr>
                <w:rFonts w:ascii="Times New Roman" w:hAnsi="Times New Roman"/>
                <w:spacing w:val="-4"/>
                <w:sz w:val="24"/>
              </w:rPr>
              <w:t xml:space="preserve"> </w:t>
            </w:r>
            <w:r>
              <w:rPr>
                <w:rFonts w:ascii="Times New Roman" w:hAnsi="Times New Roman"/>
                <w:sz w:val="24"/>
              </w:rPr>
              <w:t>Yöneticileri</w:t>
            </w:r>
          </w:p>
        </w:tc>
        <w:tc>
          <w:tcPr>
            <w:tcW w:w="9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eastAsia="Calibri" w:hAnsi="Calibri" w:cs="Calibri"/>
                <w:b/>
                <w:bCs/>
              </w:rPr>
              <w:t>√</w:t>
            </w:r>
          </w:p>
        </w:tc>
        <w:tc>
          <w:tcPr>
            <w:tcW w:w="775"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7" w:lineRule="exact"/>
              <w:ind w:right="252"/>
              <w:jc w:val="right"/>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7" w:lineRule="exact"/>
              <w:ind w:left="1"/>
              <w:jc w:val="center"/>
              <w:rPr>
                <w:rFonts w:ascii="Calibri" w:eastAsia="Calibri" w:hAnsi="Calibri" w:cs="Calibri"/>
              </w:rPr>
            </w:pPr>
            <w:r>
              <w:rPr>
                <w:rFonts w:ascii="Calibri"/>
                <w:b/>
              </w:rPr>
              <w:t>5</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b/>
              </w:rPr>
              <w:t>5</w:t>
            </w:r>
          </w:p>
        </w:tc>
        <w:tc>
          <w:tcPr>
            <w:tcW w:w="1177"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7" w:lineRule="exact"/>
              <w:ind w:left="414" w:right="415"/>
              <w:jc w:val="center"/>
              <w:rPr>
                <w:rFonts w:ascii="Calibri" w:eastAsia="Calibri" w:hAnsi="Calibri" w:cs="Calibri"/>
              </w:rPr>
            </w:pPr>
            <w:r>
              <w:rPr>
                <w:rFonts w:ascii="Calibri"/>
                <w:b/>
              </w:rPr>
              <w:t>B.B</w:t>
            </w:r>
          </w:p>
        </w:tc>
      </w:tr>
      <w:tr w:rsidR="001622F9" w:rsidTr="00922C26">
        <w:trPr>
          <w:trHeight w:hRule="exact" w:val="814"/>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8" w:lineRule="exact"/>
              <w:ind w:left="98" w:right="190"/>
              <w:rPr>
                <w:rFonts w:ascii="Times New Roman" w:eastAsia="Times New Roman" w:hAnsi="Times New Roman" w:cs="Times New Roman"/>
                <w:sz w:val="24"/>
                <w:szCs w:val="24"/>
              </w:rPr>
            </w:pPr>
            <w:r>
              <w:rPr>
                <w:rFonts w:ascii="Times New Roman" w:hAnsi="Times New Roman"/>
                <w:sz w:val="24"/>
              </w:rPr>
              <w:t>Okul Aile</w:t>
            </w:r>
            <w:r>
              <w:rPr>
                <w:rFonts w:ascii="Times New Roman" w:hAnsi="Times New Roman"/>
                <w:spacing w:val="-4"/>
                <w:sz w:val="24"/>
              </w:rPr>
              <w:t xml:space="preserve"> </w:t>
            </w:r>
            <w:r>
              <w:rPr>
                <w:rFonts w:ascii="Times New Roman" w:hAnsi="Times New Roman"/>
                <w:sz w:val="24"/>
              </w:rPr>
              <w:t>Birliği</w:t>
            </w:r>
          </w:p>
        </w:tc>
        <w:tc>
          <w:tcPr>
            <w:tcW w:w="9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ind w:right="1"/>
              <w:jc w:val="center"/>
              <w:rPr>
                <w:rFonts w:ascii="Calibri" w:eastAsia="Calibri" w:hAnsi="Calibri" w:cs="Calibri"/>
              </w:rPr>
            </w:pPr>
            <w:r>
              <w:rPr>
                <w:rFonts w:ascii="Calibri" w:eastAsia="Calibri" w:hAnsi="Calibri" w:cs="Calibri"/>
                <w:b/>
                <w:bCs/>
              </w:rPr>
              <w:t>√</w:t>
            </w:r>
          </w:p>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5"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ind w:left="1"/>
              <w:jc w:val="center"/>
              <w:rPr>
                <w:rFonts w:ascii="Calibri" w:eastAsia="Calibri" w:hAnsi="Calibri" w:cs="Calibri"/>
              </w:rPr>
            </w:pPr>
            <w:r>
              <w:rPr>
                <w:rFonts w:ascii="Calibri"/>
                <w:b/>
              </w:rPr>
              <w:t>5</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b/>
              </w:rPr>
              <w:t>5</w:t>
            </w:r>
          </w:p>
        </w:tc>
        <w:tc>
          <w:tcPr>
            <w:tcW w:w="1177"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ind w:left="414" w:right="415"/>
              <w:jc w:val="center"/>
              <w:rPr>
                <w:rFonts w:ascii="Calibri" w:eastAsia="Calibri" w:hAnsi="Calibri" w:cs="Calibri"/>
              </w:rPr>
            </w:pPr>
            <w:r>
              <w:rPr>
                <w:rFonts w:ascii="Calibri"/>
                <w:b/>
              </w:rPr>
              <w:t>B.B</w:t>
            </w:r>
          </w:p>
        </w:tc>
      </w:tr>
      <w:tr w:rsidR="001622F9" w:rsidTr="00922C26">
        <w:trPr>
          <w:trHeight w:hRule="exact" w:val="814"/>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8" w:lineRule="exact"/>
              <w:ind w:left="98" w:right="190"/>
              <w:rPr>
                <w:rFonts w:ascii="Times New Roman" w:eastAsia="Times New Roman" w:hAnsi="Times New Roman" w:cs="Times New Roman"/>
                <w:sz w:val="24"/>
                <w:szCs w:val="24"/>
              </w:rPr>
            </w:pPr>
            <w:r>
              <w:rPr>
                <w:rFonts w:ascii="Times New Roman" w:hAnsi="Times New Roman"/>
                <w:sz w:val="24"/>
              </w:rPr>
              <w:t>Öğretmenler</w:t>
            </w:r>
          </w:p>
        </w:tc>
        <w:tc>
          <w:tcPr>
            <w:tcW w:w="9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right="1"/>
              <w:jc w:val="center"/>
              <w:rPr>
                <w:rFonts w:ascii="Calibri" w:eastAsia="Calibri" w:hAnsi="Calibri" w:cs="Calibri"/>
              </w:rPr>
            </w:pPr>
            <w:r>
              <w:rPr>
                <w:rFonts w:ascii="Calibri" w:eastAsia="Calibri" w:hAnsi="Calibri" w:cs="Calibri"/>
                <w:b/>
                <w:bCs/>
              </w:rPr>
              <w:t>√</w:t>
            </w:r>
          </w:p>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5"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right="322"/>
              <w:jc w:val="right"/>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left="1"/>
              <w:jc w:val="center"/>
              <w:rPr>
                <w:rFonts w:ascii="Calibri" w:eastAsia="Calibri" w:hAnsi="Calibri" w:cs="Calibri"/>
              </w:rPr>
            </w:pPr>
            <w:r>
              <w:rPr>
                <w:rFonts w:ascii="Calibri"/>
                <w:b/>
              </w:rPr>
              <w:t>5</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b/>
              </w:rPr>
              <w:t>4</w:t>
            </w:r>
          </w:p>
        </w:tc>
        <w:tc>
          <w:tcPr>
            <w:tcW w:w="1177"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left="414" w:right="414"/>
              <w:jc w:val="center"/>
              <w:rPr>
                <w:rFonts w:ascii="Calibri" w:eastAsia="Calibri" w:hAnsi="Calibri" w:cs="Calibri"/>
              </w:rPr>
            </w:pPr>
            <w:r>
              <w:rPr>
                <w:rFonts w:ascii="Calibri"/>
                <w:b/>
              </w:rPr>
              <w:t>B.B</w:t>
            </w:r>
          </w:p>
        </w:tc>
      </w:tr>
      <w:tr w:rsidR="001622F9" w:rsidTr="00922C26">
        <w:trPr>
          <w:trHeight w:hRule="exact" w:val="814"/>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8" w:lineRule="exact"/>
              <w:ind w:left="98" w:right="190"/>
              <w:rPr>
                <w:rFonts w:ascii="Times New Roman" w:eastAsia="Times New Roman" w:hAnsi="Times New Roman" w:cs="Times New Roman"/>
                <w:sz w:val="24"/>
                <w:szCs w:val="24"/>
              </w:rPr>
            </w:pPr>
            <w:r>
              <w:rPr>
                <w:rFonts w:ascii="Times New Roman" w:hAnsi="Times New Roman"/>
                <w:sz w:val="24"/>
              </w:rPr>
              <w:t>Öğrenciler</w:t>
            </w:r>
          </w:p>
        </w:tc>
        <w:tc>
          <w:tcPr>
            <w:tcW w:w="9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ind w:right="1"/>
              <w:jc w:val="center"/>
              <w:rPr>
                <w:rFonts w:ascii="Calibri" w:eastAsia="Calibri" w:hAnsi="Calibri" w:cs="Calibri"/>
              </w:rPr>
            </w:pPr>
            <w:r>
              <w:rPr>
                <w:rFonts w:ascii="Calibri" w:eastAsia="Calibri" w:hAnsi="Calibri" w:cs="Calibri"/>
                <w:b/>
                <w:bCs/>
              </w:rPr>
              <w:t>√</w:t>
            </w:r>
          </w:p>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5"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ind w:left="1"/>
              <w:jc w:val="center"/>
              <w:rPr>
                <w:rFonts w:ascii="Calibri" w:eastAsia="Calibri" w:hAnsi="Calibri" w:cs="Calibri"/>
              </w:rPr>
            </w:pPr>
            <w:r>
              <w:rPr>
                <w:rFonts w:ascii="Calibri"/>
                <w:b/>
              </w:rPr>
              <w:t>3</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b/>
              </w:rPr>
              <w:t>3</w:t>
            </w:r>
          </w:p>
        </w:tc>
        <w:tc>
          <w:tcPr>
            <w:tcW w:w="1177"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ind w:left="414" w:right="414"/>
              <w:jc w:val="center"/>
              <w:rPr>
                <w:rFonts w:ascii="Calibri" w:eastAsia="Calibri" w:hAnsi="Calibri" w:cs="Calibri"/>
              </w:rPr>
            </w:pPr>
            <w:r>
              <w:rPr>
                <w:rFonts w:ascii="Calibri" w:hAnsi="Calibri"/>
                <w:b/>
              </w:rPr>
              <w:t>İ.G</w:t>
            </w:r>
          </w:p>
        </w:tc>
      </w:tr>
      <w:tr w:rsidR="001622F9" w:rsidTr="00922C26">
        <w:trPr>
          <w:trHeight w:hRule="exact" w:val="815"/>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8" w:lineRule="exact"/>
              <w:ind w:left="98" w:right="190"/>
              <w:rPr>
                <w:rFonts w:ascii="Times New Roman" w:eastAsia="Times New Roman" w:hAnsi="Times New Roman" w:cs="Times New Roman"/>
                <w:sz w:val="24"/>
                <w:szCs w:val="24"/>
              </w:rPr>
            </w:pPr>
            <w:r>
              <w:rPr>
                <w:rFonts w:ascii="Times New Roman"/>
                <w:sz w:val="24"/>
              </w:rPr>
              <w:t>Veliler</w:t>
            </w:r>
          </w:p>
        </w:tc>
        <w:tc>
          <w:tcPr>
            <w:tcW w:w="9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5"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jc w:val="center"/>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left="1"/>
              <w:jc w:val="center"/>
              <w:rPr>
                <w:rFonts w:ascii="Calibri" w:eastAsia="Calibri" w:hAnsi="Calibri" w:cs="Calibri"/>
              </w:rPr>
            </w:pPr>
            <w:r>
              <w:rPr>
                <w:rFonts w:ascii="Calibri"/>
                <w:b/>
              </w:rPr>
              <w:t>4</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5" w:lineRule="exact"/>
              <w:jc w:val="center"/>
              <w:rPr>
                <w:rFonts w:ascii="Calibri" w:eastAsia="Calibri" w:hAnsi="Calibri" w:cs="Calibri"/>
              </w:rPr>
            </w:pPr>
            <w:r>
              <w:rPr>
                <w:rFonts w:ascii="Calibri"/>
                <w:b/>
              </w:rPr>
              <w:t>5</w:t>
            </w:r>
          </w:p>
        </w:tc>
        <w:tc>
          <w:tcPr>
            <w:tcW w:w="1177"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5" w:lineRule="exact"/>
              <w:ind w:left="414" w:right="415"/>
              <w:jc w:val="center"/>
              <w:rPr>
                <w:rFonts w:ascii="Calibri" w:eastAsia="Calibri" w:hAnsi="Calibri" w:cs="Calibri"/>
              </w:rPr>
            </w:pPr>
            <w:r>
              <w:rPr>
                <w:rFonts w:ascii="Calibri"/>
                <w:b/>
              </w:rPr>
              <w:t>B.B</w:t>
            </w:r>
          </w:p>
        </w:tc>
      </w:tr>
      <w:tr w:rsidR="001622F9" w:rsidTr="00922C26">
        <w:trPr>
          <w:trHeight w:hRule="exact" w:val="814"/>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9" w:lineRule="exact"/>
              <w:ind w:left="98" w:right="190"/>
              <w:rPr>
                <w:rFonts w:ascii="Times New Roman" w:eastAsia="Times New Roman" w:hAnsi="Times New Roman" w:cs="Times New Roman"/>
                <w:sz w:val="24"/>
                <w:szCs w:val="24"/>
              </w:rPr>
            </w:pPr>
            <w:r>
              <w:rPr>
                <w:rFonts w:ascii="Times New Roman"/>
                <w:sz w:val="24"/>
              </w:rPr>
              <w:t>Muhtar</w:t>
            </w:r>
          </w:p>
        </w:tc>
        <w:tc>
          <w:tcPr>
            <w:tcW w:w="9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eastAsia="Calibri" w:hAnsi="Calibri" w:cs="Calibri"/>
                <w:b/>
                <w:bCs/>
              </w:rPr>
              <w:t>√</w:t>
            </w:r>
          </w:p>
        </w:tc>
        <w:tc>
          <w:tcPr>
            <w:tcW w:w="775"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ind w:left="1"/>
              <w:jc w:val="center"/>
              <w:rPr>
                <w:rFonts w:ascii="Calibri" w:eastAsia="Calibri" w:hAnsi="Calibri" w:cs="Calibri"/>
              </w:rPr>
            </w:pPr>
            <w:r>
              <w:rPr>
                <w:rFonts w:ascii="Calibri"/>
                <w:b/>
              </w:rPr>
              <w:t>2</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b/>
              </w:rPr>
              <w:t>2</w:t>
            </w:r>
          </w:p>
        </w:tc>
        <w:tc>
          <w:tcPr>
            <w:tcW w:w="1177"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ind w:left="414" w:right="415"/>
              <w:jc w:val="center"/>
              <w:rPr>
                <w:rFonts w:ascii="Calibri" w:eastAsia="Calibri" w:hAnsi="Calibri" w:cs="Calibri"/>
              </w:rPr>
            </w:pPr>
            <w:r>
              <w:rPr>
                <w:rFonts w:ascii="Calibri" w:hAnsi="Calibri"/>
                <w:b/>
              </w:rPr>
              <w:t>İ.G</w:t>
            </w:r>
          </w:p>
        </w:tc>
      </w:tr>
      <w:tr w:rsidR="001622F9" w:rsidTr="00922C26">
        <w:trPr>
          <w:trHeight w:hRule="exact" w:val="815"/>
        </w:trPr>
        <w:tc>
          <w:tcPr>
            <w:tcW w:w="2002"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ind w:left="98" w:right="190"/>
              <w:rPr>
                <w:rFonts w:ascii="Times New Roman" w:eastAsia="Times New Roman" w:hAnsi="Times New Roman" w:cs="Times New Roman"/>
                <w:sz w:val="24"/>
                <w:szCs w:val="24"/>
              </w:rPr>
            </w:pPr>
            <w:r>
              <w:rPr>
                <w:rFonts w:ascii="Times New Roman" w:hAnsi="Times New Roman"/>
                <w:sz w:val="24"/>
              </w:rPr>
              <w:t>İlçe Milli Eğitim Personeli</w:t>
            </w:r>
          </w:p>
        </w:tc>
        <w:tc>
          <w:tcPr>
            <w:tcW w:w="9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1020"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eastAsia="Calibri" w:hAnsi="Calibri" w:cs="Calibri"/>
                <w:b/>
                <w:bCs/>
              </w:rPr>
              <w:t>√</w:t>
            </w:r>
          </w:p>
        </w:tc>
        <w:tc>
          <w:tcPr>
            <w:tcW w:w="775"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7" w:lineRule="exact"/>
              <w:ind w:right="322"/>
              <w:jc w:val="right"/>
              <w:rPr>
                <w:rFonts w:ascii="Calibri" w:eastAsia="Calibri" w:hAnsi="Calibri" w:cs="Calibri"/>
              </w:rPr>
            </w:pPr>
            <w:r>
              <w:rPr>
                <w:rFonts w:ascii="Calibri" w:eastAsia="Calibri" w:hAnsi="Calibri" w:cs="Calibri"/>
                <w:b/>
                <w:bCs/>
              </w:rPr>
              <w:t>√</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eastAsia="Calibri" w:hAnsi="Calibri" w:cs="Calibri"/>
                <w:b/>
                <w:bCs/>
              </w:rPr>
              <w:t>√</w:t>
            </w:r>
          </w:p>
        </w:tc>
        <w:tc>
          <w:tcPr>
            <w:tcW w:w="499"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7" w:lineRule="exact"/>
              <w:ind w:left="1"/>
              <w:jc w:val="center"/>
              <w:rPr>
                <w:rFonts w:ascii="Calibri" w:eastAsia="Calibri" w:hAnsi="Calibri" w:cs="Calibri"/>
              </w:rPr>
            </w:pPr>
            <w:r>
              <w:rPr>
                <w:rFonts w:ascii="Calibri"/>
                <w:b/>
              </w:rPr>
              <w:t>3</w:t>
            </w:r>
          </w:p>
        </w:tc>
        <w:tc>
          <w:tcPr>
            <w:tcW w:w="773" w:type="dxa"/>
            <w:tcBorders>
              <w:top w:val="single" w:sz="8" w:space="0" w:color="8063A1"/>
              <w:left w:val="single" w:sz="8" w:space="0" w:color="8063A1"/>
              <w:bottom w:val="single" w:sz="8" w:space="0" w:color="8063A1"/>
              <w:right w:val="single" w:sz="8" w:space="0" w:color="8063A1"/>
            </w:tcBorders>
            <w:shd w:val="clear" w:color="auto" w:fill="DFD7E8"/>
          </w:tcPr>
          <w:p w:rsidR="001622F9" w:rsidRDefault="001622F9" w:rsidP="00BE708D">
            <w:pPr>
              <w:pStyle w:val="TableParagraph"/>
              <w:spacing w:line="267" w:lineRule="exact"/>
              <w:jc w:val="center"/>
              <w:rPr>
                <w:rFonts w:ascii="Calibri" w:eastAsia="Calibri" w:hAnsi="Calibri" w:cs="Calibri"/>
              </w:rPr>
            </w:pPr>
            <w:r>
              <w:rPr>
                <w:rFonts w:ascii="Calibri"/>
                <w:b/>
              </w:rPr>
              <w:t>4</w:t>
            </w:r>
          </w:p>
        </w:tc>
        <w:tc>
          <w:tcPr>
            <w:tcW w:w="1177" w:type="dxa"/>
            <w:tcBorders>
              <w:top w:val="single" w:sz="8" w:space="0" w:color="8063A1"/>
              <w:left w:val="single" w:sz="8" w:space="0" w:color="8063A1"/>
              <w:bottom w:val="single" w:sz="8" w:space="0" w:color="8063A1"/>
              <w:right w:val="single" w:sz="8" w:space="0" w:color="8063A1"/>
            </w:tcBorders>
            <w:shd w:val="clear" w:color="auto" w:fill="C5D9F0"/>
          </w:tcPr>
          <w:p w:rsidR="001622F9" w:rsidRDefault="001622F9" w:rsidP="00BE708D">
            <w:pPr>
              <w:pStyle w:val="TableParagraph"/>
              <w:spacing w:line="267" w:lineRule="exact"/>
              <w:ind w:left="414" w:right="414"/>
              <w:jc w:val="center"/>
              <w:rPr>
                <w:rFonts w:ascii="Calibri" w:eastAsia="Calibri" w:hAnsi="Calibri" w:cs="Calibri"/>
              </w:rPr>
            </w:pPr>
            <w:r>
              <w:rPr>
                <w:rFonts w:ascii="Calibri" w:hAnsi="Calibri"/>
                <w:b/>
              </w:rPr>
              <w:t>İ.B</w:t>
            </w:r>
          </w:p>
        </w:tc>
      </w:tr>
    </w:tbl>
    <w:p w:rsidR="001C083A" w:rsidRPr="001C083A" w:rsidRDefault="001C083A" w:rsidP="001C083A">
      <w:pPr>
        <w:widowControl w:val="0"/>
        <w:tabs>
          <w:tab w:val="left" w:pos="1837"/>
        </w:tabs>
        <w:spacing w:before="37" w:after="0" w:line="240" w:lineRule="auto"/>
        <w:ind w:left="1778"/>
        <w:outlineLvl w:val="7"/>
        <w:rPr>
          <w:rFonts w:ascii="Tahoma" w:eastAsia="Tahoma" w:hAnsi="Tahoma" w:cs="Times New Roman"/>
          <w:sz w:val="24"/>
          <w:szCs w:val="24"/>
          <w:lang w:val="en-US"/>
        </w:rPr>
      </w:pPr>
    </w:p>
    <w:p w:rsidR="00922C26" w:rsidRPr="001C083A" w:rsidRDefault="00922C26" w:rsidP="002D3781">
      <w:pPr>
        <w:widowControl w:val="0"/>
        <w:numPr>
          <w:ilvl w:val="0"/>
          <w:numId w:val="14"/>
        </w:numPr>
        <w:tabs>
          <w:tab w:val="left" w:pos="1837"/>
        </w:tabs>
        <w:spacing w:before="37" w:after="0" w:line="240" w:lineRule="auto"/>
        <w:ind w:left="1778"/>
        <w:outlineLvl w:val="7"/>
        <w:rPr>
          <w:rFonts w:ascii="Tahoma" w:eastAsia="Tahoma" w:hAnsi="Tahoma" w:cs="Times New Roman"/>
          <w:sz w:val="24"/>
          <w:szCs w:val="24"/>
          <w:lang w:val="en-US"/>
        </w:rPr>
      </w:pPr>
      <w:r w:rsidRPr="001C083A">
        <w:rPr>
          <w:rFonts w:ascii="Tahoma" w:eastAsia="Tahoma" w:hAnsi="Tahoma" w:cs="Times New Roman"/>
          <w:b/>
          <w:bCs/>
          <w:color w:val="006FC0"/>
          <w:sz w:val="24"/>
          <w:szCs w:val="24"/>
          <w:lang w:val="en-US"/>
        </w:rPr>
        <w:t>KURUM İÇİ</w:t>
      </w:r>
      <w:r w:rsidRPr="001C083A">
        <w:rPr>
          <w:rFonts w:ascii="Tahoma" w:eastAsia="Tahoma" w:hAnsi="Tahoma" w:cs="Times New Roman"/>
          <w:b/>
          <w:bCs/>
          <w:color w:val="006FC0"/>
          <w:spacing w:val="-9"/>
          <w:sz w:val="24"/>
          <w:szCs w:val="24"/>
          <w:lang w:val="en-US"/>
        </w:rPr>
        <w:t xml:space="preserve"> </w:t>
      </w:r>
      <w:r w:rsidRPr="001C083A">
        <w:rPr>
          <w:rFonts w:ascii="Tahoma" w:eastAsia="Tahoma" w:hAnsi="Tahoma" w:cs="Times New Roman"/>
          <w:b/>
          <w:bCs/>
          <w:color w:val="006FC0"/>
          <w:sz w:val="24"/>
          <w:szCs w:val="24"/>
          <w:lang w:val="en-US"/>
        </w:rPr>
        <w:t>ANALİZ</w:t>
      </w:r>
    </w:p>
    <w:p w:rsidR="00922C26" w:rsidRPr="00922C26" w:rsidRDefault="00922C26" w:rsidP="00922C26">
      <w:pPr>
        <w:widowControl w:val="0"/>
        <w:spacing w:before="2" w:after="0" w:line="240" w:lineRule="auto"/>
        <w:rPr>
          <w:rFonts w:ascii="Tahoma" w:eastAsia="Tahoma" w:hAnsi="Tahoma" w:cs="Tahoma"/>
          <w:b/>
          <w:bCs/>
          <w:sz w:val="20"/>
          <w:szCs w:val="20"/>
          <w:lang w:val="en-US"/>
        </w:rPr>
      </w:pPr>
    </w:p>
    <w:p w:rsidR="00922C26" w:rsidRDefault="00922C26" w:rsidP="00922C26">
      <w:pPr>
        <w:widowControl w:val="0"/>
        <w:spacing w:after="0"/>
        <w:ind w:left="756" w:right="761" w:firstLine="707"/>
        <w:rPr>
          <w:rFonts w:ascii="Tahoma" w:eastAsia="Tahoma" w:hAnsi="Tahoma" w:cs="Times New Roman"/>
          <w:sz w:val="24"/>
          <w:szCs w:val="24"/>
          <w:lang w:val="en-US"/>
        </w:rPr>
      </w:pPr>
    </w:p>
    <w:p w:rsidR="00922C26" w:rsidRDefault="00922C26" w:rsidP="00922C26">
      <w:pPr>
        <w:widowControl w:val="0"/>
        <w:spacing w:after="0"/>
        <w:ind w:left="756" w:right="761" w:firstLine="707"/>
        <w:rPr>
          <w:rFonts w:ascii="Tahoma" w:eastAsia="Tahoma" w:hAnsi="Tahoma" w:cs="Times New Roman"/>
          <w:sz w:val="24"/>
          <w:szCs w:val="24"/>
          <w:lang w:val="en-US"/>
        </w:rPr>
      </w:pPr>
      <w:r w:rsidRPr="00922C26">
        <w:rPr>
          <w:rFonts w:ascii="Tahoma" w:eastAsia="Tahoma" w:hAnsi="Tahoma" w:cs="Times New Roman"/>
          <w:sz w:val="24"/>
          <w:szCs w:val="24"/>
          <w:lang w:val="en-US"/>
        </w:rPr>
        <w:t>Kurum içi analiz çalışmalarında; Kızıksa Ortaokulu’n</w:t>
      </w:r>
      <w:r w:rsidRPr="00922C26">
        <w:rPr>
          <w:rFonts w:ascii="Tahoma" w:eastAsia="Tahoma" w:hAnsi="Tahoma" w:cs="Tahoma"/>
          <w:sz w:val="24"/>
          <w:szCs w:val="24"/>
          <w:lang w:val="en-US"/>
        </w:rPr>
        <w:t>u</w:t>
      </w:r>
      <w:r w:rsidRPr="00922C26">
        <w:rPr>
          <w:rFonts w:ascii="Tahoma" w:eastAsia="Tahoma" w:hAnsi="Tahoma" w:cs="Times New Roman"/>
          <w:sz w:val="24"/>
          <w:szCs w:val="24"/>
          <w:lang w:val="en-US"/>
        </w:rPr>
        <w:t xml:space="preserve">n teşkilat yapısı, insan kaynakları, kurum kültürü, </w:t>
      </w:r>
      <w:r w:rsidRPr="00922C26">
        <w:rPr>
          <w:rFonts w:ascii="Tahoma" w:eastAsia="Tahoma" w:hAnsi="Tahoma" w:cs="Tahoma"/>
          <w:sz w:val="24"/>
          <w:szCs w:val="24"/>
          <w:lang w:val="en-US"/>
        </w:rPr>
        <w:t>tek</w:t>
      </w:r>
      <w:r w:rsidRPr="00922C26">
        <w:rPr>
          <w:rFonts w:ascii="Tahoma" w:eastAsia="Tahoma" w:hAnsi="Tahoma" w:cs="Times New Roman"/>
          <w:sz w:val="24"/>
          <w:szCs w:val="24"/>
          <w:lang w:val="en-US"/>
        </w:rPr>
        <w:t xml:space="preserve">nolojik düzeyi ve </w:t>
      </w:r>
      <w:proofErr w:type="gramStart"/>
      <w:r w:rsidRPr="00922C26">
        <w:rPr>
          <w:rFonts w:ascii="Tahoma" w:eastAsia="Tahoma" w:hAnsi="Tahoma" w:cs="Times New Roman"/>
          <w:sz w:val="24"/>
          <w:szCs w:val="24"/>
          <w:lang w:val="en-US"/>
        </w:rPr>
        <w:t>mali</w:t>
      </w:r>
      <w:proofErr w:type="gramEnd"/>
      <w:r w:rsidRPr="00922C26">
        <w:rPr>
          <w:rFonts w:ascii="Tahoma" w:eastAsia="Tahoma" w:hAnsi="Tahoma" w:cs="Times New Roman"/>
          <w:sz w:val="24"/>
          <w:szCs w:val="24"/>
          <w:lang w:val="en-US"/>
        </w:rPr>
        <w:t xml:space="preserve"> kaynakları analiz</w:t>
      </w:r>
      <w:r w:rsidRPr="00922C26">
        <w:rPr>
          <w:rFonts w:ascii="Tahoma" w:eastAsia="Tahoma" w:hAnsi="Tahoma" w:cs="Times New Roman"/>
          <w:spacing w:val="-22"/>
          <w:sz w:val="24"/>
          <w:szCs w:val="24"/>
          <w:lang w:val="en-US"/>
        </w:rPr>
        <w:t xml:space="preserve"> </w:t>
      </w:r>
      <w:r w:rsidRPr="00922C26">
        <w:rPr>
          <w:rFonts w:ascii="Tahoma" w:eastAsia="Tahoma" w:hAnsi="Tahoma" w:cs="Times New Roman"/>
          <w:sz w:val="24"/>
          <w:szCs w:val="24"/>
          <w:lang w:val="en-US"/>
        </w:rPr>
        <w:t>edilmiştir.</w:t>
      </w:r>
    </w:p>
    <w:p w:rsidR="00922C26" w:rsidRPr="00922C26" w:rsidRDefault="00922C26" w:rsidP="00922C26">
      <w:pPr>
        <w:widowControl w:val="0"/>
        <w:spacing w:after="0"/>
        <w:ind w:left="756" w:right="761" w:firstLine="707"/>
        <w:rPr>
          <w:rFonts w:ascii="Tahoma" w:eastAsia="Tahoma" w:hAnsi="Tahoma" w:cs="Times New Roman"/>
          <w:sz w:val="24"/>
          <w:szCs w:val="24"/>
          <w:lang w:val="en-US"/>
        </w:rPr>
      </w:pPr>
    </w:p>
    <w:p w:rsidR="00922C26" w:rsidRPr="00922C26" w:rsidRDefault="00922C26" w:rsidP="002D3781">
      <w:pPr>
        <w:widowControl w:val="0"/>
        <w:numPr>
          <w:ilvl w:val="0"/>
          <w:numId w:val="20"/>
        </w:numPr>
        <w:tabs>
          <w:tab w:val="left" w:pos="1477"/>
        </w:tabs>
        <w:spacing w:before="199" w:after="0" w:line="240" w:lineRule="auto"/>
        <w:outlineLvl w:val="7"/>
        <w:rPr>
          <w:rFonts w:ascii="Tahoma" w:eastAsia="Tahoma" w:hAnsi="Tahoma" w:cs="Times New Roman"/>
          <w:sz w:val="24"/>
          <w:szCs w:val="24"/>
          <w:lang w:val="en-US"/>
        </w:rPr>
      </w:pPr>
      <w:r w:rsidRPr="00922C26">
        <w:rPr>
          <w:rFonts w:ascii="Tahoma" w:eastAsia="Tahoma" w:hAnsi="Tahoma" w:cs="Times New Roman"/>
          <w:b/>
          <w:bCs/>
          <w:color w:val="006FC0"/>
          <w:sz w:val="24"/>
          <w:szCs w:val="24"/>
          <w:lang w:val="en-US"/>
        </w:rPr>
        <w:t>Teşkilat</w:t>
      </w:r>
      <w:r w:rsidRPr="00922C26">
        <w:rPr>
          <w:rFonts w:ascii="Tahoma" w:eastAsia="Tahoma" w:hAnsi="Tahoma" w:cs="Times New Roman"/>
          <w:b/>
          <w:bCs/>
          <w:color w:val="006FC0"/>
          <w:spacing w:val="-6"/>
          <w:sz w:val="24"/>
          <w:szCs w:val="24"/>
          <w:lang w:val="en-US"/>
        </w:rPr>
        <w:t xml:space="preserve"> </w:t>
      </w:r>
      <w:r w:rsidRPr="00922C26">
        <w:rPr>
          <w:rFonts w:ascii="Tahoma" w:eastAsia="Tahoma" w:hAnsi="Tahoma" w:cs="Times New Roman"/>
          <w:b/>
          <w:bCs/>
          <w:color w:val="006FC0"/>
          <w:sz w:val="24"/>
          <w:szCs w:val="24"/>
          <w:lang w:val="en-US"/>
        </w:rPr>
        <w:t>Yapısı</w:t>
      </w:r>
    </w:p>
    <w:p w:rsidR="00922C26" w:rsidRPr="00922C26" w:rsidRDefault="00922C26" w:rsidP="00922C26">
      <w:pPr>
        <w:widowControl w:val="0"/>
        <w:spacing w:before="3" w:after="0" w:line="240" w:lineRule="auto"/>
        <w:rPr>
          <w:rFonts w:ascii="Tahoma" w:eastAsia="Tahoma" w:hAnsi="Tahoma" w:cs="Tahoma"/>
          <w:b/>
          <w:bCs/>
          <w:sz w:val="34"/>
          <w:szCs w:val="34"/>
          <w:lang w:val="en-US"/>
        </w:rPr>
      </w:pPr>
    </w:p>
    <w:p w:rsidR="00922C26" w:rsidRPr="00922C26" w:rsidRDefault="00922C26" w:rsidP="00922C26">
      <w:pPr>
        <w:widowControl w:val="0"/>
        <w:spacing w:after="0" w:line="240" w:lineRule="auto"/>
        <w:ind w:left="1476"/>
        <w:rPr>
          <w:rFonts w:ascii="Tahoma" w:eastAsia="Tahoma" w:hAnsi="Tahoma" w:cs="Tahoma"/>
          <w:sz w:val="24"/>
          <w:szCs w:val="24"/>
          <w:lang w:val="en-US"/>
        </w:rPr>
      </w:pPr>
      <w:r w:rsidRPr="00922C26">
        <w:rPr>
          <w:rFonts w:ascii="Tahoma" w:eastAsia="Calibri" w:hAnsi="Tahoma" w:cs="Times New Roman"/>
          <w:b/>
          <w:color w:val="006FC0"/>
          <w:sz w:val="24"/>
          <w:lang w:val="en-US"/>
        </w:rPr>
        <w:t>KIZIKSA ORTAOKULU TEŞKİLAT</w:t>
      </w:r>
      <w:r w:rsidRPr="00922C26">
        <w:rPr>
          <w:rFonts w:ascii="Tahoma" w:eastAsia="Calibri" w:hAnsi="Tahoma" w:cs="Times New Roman"/>
          <w:b/>
          <w:color w:val="006FC0"/>
          <w:spacing w:val="-15"/>
          <w:sz w:val="24"/>
          <w:lang w:val="en-US"/>
        </w:rPr>
        <w:t xml:space="preserve"> </w:t>
      </w:r>
      <w:r w:rsidRPr="00922C26">
        <w:rPr>
          <w:rFonts w:ascii="Tahoma" w:eastAsia="Calibri" w:hAnsi="Tahoma" w:cs="Times New Roman"/>
          <w:b/>
          <w:color w:val="006FC0"/>
          <w:sz w:val="24"/>
          <w:lang w:val="en-US"/>
        </w:rPr>
        <w:t>ŞEMASI</w:t>
      </w:r>
    </w:p>
    <w:p w:rsidR="00922C26" w:rsidRDefault="00922C26" w:rsidP="00922C26">
      <w:pPr>
        <w:widowControl w:val="0"/>
        <w:spacing w:before="194" w:after="0" w:line="240" w:lineRule="auto"/>
        <w:ind w:left="756"/>
        <w:rPr>
          <w:rFonts w:ascii="Tahoma" w:eastAsia="Calibri" w:hAnsi="Tahoma" w:cs="Times New Roman"/>
          <w:b/>
          <w:i/>
          <w:sz w:val="21"/>
          <w:lang w:val="en-US"/>
        </w:rPr>
      </w:pPr>
      <w:r w:rsidRPr="00922C26">
        <w:rPr>
          <w:rFonts w:ascii="Tahoma" w:eastAsia="Calibri" w:hAnsi="Tahoma" w:cs="Times New Roman"/>
          <w:b/>
          <w:i/>
          <w:sz w:val="21"/>
          <w:lang w:val="en-US"/>
        </w:rPr>
        <w:t>Şekil</w:t>
      </w:r>
      <w:r w:rsidRPr="00922C26">
        <w:rPr>
          <w:rFonts w:ascii="Tahoma" w:eastAsia="Calibri" w:hAnsi="Tahoma" w:cs="Times New Roman"/>
          <w:b/>
          <w:i/>
          <w:spacing w:val="-43"/>
          <w:sz w:val="21"/>
          <w:lang w:val="en-US"/>
        </w:rPr>
        <w:t xml:space="preserve"> </w:t>
      </w:r>
      <w:r w:rsidRPr="00922C26">
        <w:rPr>
          <w:rFonts w:ascii="Tahoma" w:eastAsia="Calibri" w:hAnsi="Tahoma" w:cs="Times New Roman"/>
          <w:b/>
          <w:i/>
          <w:sz w:val="21"/>
          <w:lang w:val="en-US"/>
        </w:rPr>
        <w:t>1:</w:t>
      </w:r>
      <w:r w:rsidRPr="00922C26">
        <w:rPr>
          <w:rFonts w:ascii="Tahoma" w:eastAsia="Calibri" w:hAnsi="Tahoma" w:cs="Times New Roman"/>
          <w:b/>
          <w:i/>
          <w:spacing w:val="-43"/>
          <w:sz w:val="21"/>
          <w:lang w:val="en-US"/>
        </w:rPr>
        <w:t xml:space="preserve"> </w:t>
      </w:r>
      <w:r w:rsidRPr="00922C26">
        <w:rPr>
          <w:rFonts w:ascii="Tahoma" w:eastAsia="Calibri" w:hAnsi="Tahoma" w:cs="Times New Roman"/>
          <w:b/>
          <w:i/>
          <w:sz w:val="21"/>
          <w:lang w:val="en-US"/>
        </w:rPr>
        <w:t>Kızıksa Ortaokulu</w:t>
      </w:r>
      <w:r w:rsidRPr="00922C26">
        <w:rPr>
          <w:rFonts w:ascii="Tahoma" w:eastAsia="Calibri" w:hAnsi="Tahoma" w:cs="Times New Roman"/>
          <w:b/>
          <w:i/>
          <w:spacing w:val="-43"/>
          <w:sz w:val="21"/>
          <w:lang w:val="en-US"/>
        </w:rPr>
        <w:t xml:space="preserve"> </w:t>
      </w:r>
      <w:r w:rsidRPr="00922C26">
        <w:rPr>
          <w:rFonts w:ascii="Tahoma" w:eastAsia="Calibri" w:hAnsi="Tahoma" w:cs="Times New Roman"/>
          <w:b/>
          <w:i/>
          <w:sz w:val="21"/>
          <w:lang w:val="en-US"/>
        </w:rPr>
        <w:t>Teşkilat</w:t>
      </w:r>
      <w:r w:rsidRPr="00922C26">
        <w:rPr>
          <w:rFonts w:ascii="Tahoma" w:eastAsia="Calibri" w:hAnsi="Tahoma" w:cs="Times New Roman"/>
          <w:b/>
          <w:i/>
          <w:spacing w:val="-42"/>
          <w:sz w:val="21"/>
          <w:lang w:val="en-US"/>
        </w:rPr>
        <w:t xml:space="preserve"> </w:t>
      </w:r>
      <w:r w:rsidRPr="00922C26">
        <w:rPr>
          <w:rFonts w:ascii="Tahoma" w:eastAsia="Calibri" w:hAnsi="Tahoma" w:cs="Times New Roman"/>
          <w:b/>
          <w:i/>
          <w:sz w:val="21"/>
          <w:lang w:val="en-US"/>
        </w:rPr>
        <w:t>Ş</w:t>
      </w:r>
      <w:r>
        <w:rPr>
          <w:rFonts w:ascii="Tahoma" w:eastAsia="Calibri" w:hAnsi="Tahoma" w:cs="Times New Roman"/>
          <w:b/>
          <w:i/>
          <w:sz w:val="21"/>
          <w:lang w:val="en-US"/>
        </w:rPr>
        <w:t>eması</w:t>
      </w:r>
    </w:p>
    <w:p w:rsidR="00922C26" w:rsidRDefault="00922C26" w:rsidP="00922C26">
      <w:pPr>
        <w:widowControl w:val="0"/>
        <w:spacing w:before="194" w:after="0" w:line="240" w:lineRule="auto"/>
        <w:ind w:left="756"/>
        <w:rPr>
          <w:rFonts w:ascii="Tahoma" w:eastAsia="Calibri" w:hAnsi="Tahoma" w:cs="Times New Roman"/>
          <w:b/>
          <w:i/>
          <w:sz w:val="21"/>
          <w:lang w:val="en-US"/>
        </w:rPr>
      </w:pPr>
    </w:p>
    <w:p w:rsidR="00922C26" w:rsidRDefault="00922C26" w:rsidP="00922C26">
      <w:pPr>
        <w:widowControl w:val="0"/>
        <w:spacing w:before="194" w:after="0" w:line="240" w:lineRule="auto"/>
        <w:ind w:left="756"/>
        <w:rPr>
          <w:rFonts w:ascii="Tahoma" w:eastAsia="Calibri" w:hAnsi="Tahoma" w:cs="Times New Roman"/>
          <w:b/>
          <w:i/>
          <w:sz w:val="21"/>
          <w:lang w:val="en-US"/>
        </w:rPr>
      </w:pPr>
    </w:p>
    <w:p w:rsidR="00922C26" w:rsidRPr="00922C26" w:rsidRDefault="00922C26" w:rsidP="00922C26">
      <w:pPr>
        <w:widowControl w:val="0"/>
        <w:spacing w:before="194" w:after="0" w:line="240" w:lineRule="auto"/>
        <w:ind w:left="756"/>
        <w:rPr>
          <w:rFonts w:ascii="Tahoma" w:eastAsia="Calibri" w:hAnsi="Tahoma" w:cs="Times New Roman"/>
          <w:b/>
          <w:i/>
          <w:sz w:val="21"/>
          <w:lang w:val="en-US"/>
        </w:rPr>
      </w:pPr>
    </w:p>
    <w:p w:rsidR="00922C26" w:rsidRPr="00922C26" w:rsidRDefault="00922C26" w:rsidP="00922C26">
      <w:pPr>
        <w:widowControl w:val="0"/>
        <w:spacing w:before="194" w:after="0" w:line="240" w:lineRule="auto"/>
        <w:ind w:left="756"/>
        <w:rPr>
          <w:rFonts w:ascii="Tahoma" w:eastAsia="Tahoma" w:hAnsi="Tahoma" w:cs="Tahoma"/>
          <w:b/>
          <w:color w:val="7030A0"/>
          <w:sz w:val="28"/>
          <w:szCs w:val="28"/>
          <w:lang w:val="en-US"/>
        </w:rPr>
      </w:pPr>
      <w:r w:rsidRPr="00922C26">
        <w:rPr>
          <w:rFonts w:ascii="Tahoma" w:eastAsia="Tahoma" w:hAnsi="Tahoma" w:cs="Tahoma"/>
          <w:b/>
          <w:color w:val="7030A0"/>
          <w:sz w:val="28"/>
          <w:szCs w:val="28"/>
          <w:lang w:val="en-US"/>
        </w:rPr>
        <w:t xml:space="preserve">                                   OKUL MÜDÜRÜ</w:t>
      </w:r>
    </w:p>
    <w:p w:rsidR="00922C26" w:rsidRPr="00922C26" w:rsidRDefault="00744EFA" w:rsidP="00922C26">
      <w:pPr>
        <w:widowControl w:val="0"/>
        <w:spacing w:before="194" w:after="0" w:line="240" w:lineRule="auto"/>
        <w:ind w:left="756"/>
        <w:rPr>
          <w:rFonts w:ascii="Tahoma" w:eastAsia="Tahoma" w:hAnsi="Tahoma" w:cs="Tahoma"/>
          <w:sz w:val="21"/>
          <w:szCs w:val="21"/>
          <w:lang w:val="en-US"/>
        </w:rPr>
      </w:pPr>
      <w:r w:rsidRPr="00744EFA">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3" o:spid="_x0000_s1219" type="#_x0000_t67" style="position:absolute;left:0;text-align:left;margin-left:65.3pt;margin-top:7.2pt;width:38.25pt;height:4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">
            <v:textbox style="layout-flow:vertical-ideographic"/>
          </v:shape>
        </w:pict>
      </w:r>
      <w:r w:rsidRPr="00744EFA">
        <w:rPr>
          <w:noProof/>
        </w:rPr>
        <w:pict>
          <v:shape id="AutoShape 312" o:spid="_x0000_s1218" type="#_x0000_t67" style="position:absolute;left:0;text-align:left;margin-left:364.55pt;margin-top:7.2pt;width:38.25pt;height:46.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">
            <v:textbox style="layout-flow:vertical-ideographic"/>
          </v:shape>
        </w:pict>
      </w:r>
      <w:r w:rsidRPr="00744EFA">
        <w:rPr>
          <w:noProof/>
        </w:rPr>
        <w:pict>
          <v:shape id="AutoShape 311" o:spid="_x0000_s1217" type="#_x0000_t67" style="position:absolute;left:0;text-align:left;margin-left:178pt;margin-top:8.5pt;width:38.25pt;height:45.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">
            <v:textbox style="layout-flow:vertical-ideographic"/>
          </v:shape>
        </w:pict>
      </w:r>
      <w:r w:rsidRPr="00744EFA">
        <w:rPr>
          <w:noProof/>
        </w:rPr>
        <w:pict>
          <v:shape id="AutoShape 307" o:spid="_x0000_s1216" type="#_x0000_t67" style="position:absolute;left:0;text-align:left;margin-left:261.85pt;margin-top:7.2pt;width:35.1pt;height:46.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">
            <v:textbox style="layout-flow:vertical-ideographic"/>
          </v:shape>
        </w:pict>
      </w:r>
    </w:p>
    <w:p w:rsidR="00922C26" w:rsidRPr="00922C26" w:rsidRDefault="00922C26" w:rsidP="00922C26">
      <w:pPr>
        <w:widowControl w:val="0"/>
        <w:spacing w:after="0" w:line="240" w:lineRule="auto"/>
        <w:rPr>
          <w:rFonts w:ascii="Tahoma" w:eastAsia="Tahoma" w:hAnsi="Tahoma" w:cs="Tahoma"/>
          <w:b/>
          <w:bCs/>
          <w:i/>
          <w:sz w:val="20"/>
          <w:szCs w:val="20"/>
          <w:lang w:val="en-US"/>
        </w:rPr>
      </w:pPr>
    </w:p>
    <w:p w:rsidR="00922C26" w:rsidRPr="00922C26" w:rsidRDefault="00922C26" w:rsidP="00922C26">
      <w:pPr>
        <w:widowControl w:val="0"/>
        <w:spacing w:after="0" w:line="240" w:lineRule="auto"/>
        <w:rPr>
          <w:rFonts w:ascii="Tahoma" w:eastAsia="Tahoma" w:hAnsi="Tahoma" w:cs="Tahoma"/>
          <w:b/>
          <w:bCs/>
          <w:i/>
          <w:sz w:val="20"/>
          <w:szCs w:val="20"/>
          <w:lang w:val="en-US"/>
        </w:rPr>
      </w:pPr>
    </w:p>
    <w:p w:rsidR="00922C26" w:rsidRPr="00922C26" w:rsidRDefault="00922C26" w:rsidP="00922C26">
      <w:pPr>
        <w:widowControl w:val="0"/>
        <w:tabs>
          <w:tab w:val="left" w:pos="3681"/>
        </w:tabs>
        <w:spacing w:before="8" w:after="0" w:line="240" w:lineRule="auto"/>
        <w:rPr>
          <w:rFonts w:ascii="Tahoma" w:eastAsia="Tahoma" w:hAnsi="Tahoma" w:cs="Tahoma"/>
          <w:b/>
          <w:bCs/>
          <w:i/>
          <w:sz w:val="17"/>
          <w:szCs w:val="17"/>
          <w:lang w:val="en-US"/>
        </w:rPr>
      </w:pPr>
      <w:r w:rsidRPr="00922C26">
        <w:rPr>
          <w:rFonts w:ascii="Tahoma" w:eastAsia="Tahoma" w:hAnsi="Tahoma" w:cs="Tahoma"/>
          <w:b/>
          <w:bCs/>
          <w:i/>
          <w:sz w:val="17"/>
          <w:szCs w:val="17"/>
          <w:lang w:val="en-US"/>
        </w:rPr>
        <w:tab/>
      </w:r>
    </w:p>
    <w:p w:rsidR="00922C26" w:rsidRPr="00922C26" w:rsidRDefault="00744EFA" w:rsidP="00922C26">
      <w:pPr>
        <w:widowControl w:val="0"/>
        <w:tabs>
          <w:tab w:val="left" w:pos="1340"/>
          <w:tab w:val="left" w:pos="3143"/>
          <w:tab w:val="left" w:pos="3600"/>
          <w:tab w:val="left" w:pos="4320"/>
          <w:tab w:val="left" w:pos="5040"/>
          <w:tab w:val="left" w:pos="5760"/>
          <w:tab w:val="left" w:pos="7225"/>
        </w:tabs>
        <w:spacing w:before="8" w:after="0" w:line="240" w:lineRule="auto"/>
        <w:rPr>
          <w:rFonts w:ascii="Tahoma" w:eastAsia="Tahoma" w:hAnsi="Tahoma" w:cs="Tahoma"/>
          <w:b/>
          <w:bCs/>
          <w:i/>
          <w:sz w:val="17"/>
          <w:szCs w:val="17"/>
          <w:lang w:val="en-US"/>
        </w:rPr>
      </w:pPr>
      <w:r w:rsidRPr="00744EFA">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15" o:spid="_x0000_s1215" type="#_x0000_t80" style="position:absolute;margin-left:117.9pt;margin-top:9pt;width:38.2pt;height:50.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"/>
        </w:pict>
      </w:r>
      <w:r w:rsidR="00922C26" w:rsidRPr="00922C26">
        <w:rPr>
          <w:rFonts w:ascii="Tahoma" w:eastAsia="Tahoma" w:hAnsi="Tahoma" w:cs="Tahoma"/>
          <w:b/>
          <w:bCs/>
          <w:i/>
          <w:sz w:val="17"/>
          <w:szCs w:val="17"/>
          <w:lang w:val="en-US"/>
        </w:rPr>
        <w:tab/>
        <w:t>MÜDÜR</w:t>
      </w:r>
      <w:r w:rsidR="00922C26" w:rsidRPr="00922C26">
        <w:rPr>
          <w:rFonts w:ascii="Tahoma" w:eastAsia="Tahoma" w:hAnsi="Tahoma" w:cs="Tahoma"/>
          <w:b/>
          <w:bCs/>
          <w:i/>
          <w:sz w:val="17"/>
          <w:szCs w:val="17"/>
          <w:lang w:val="en-US"/>
        </w:rPr>
        <w:tab/>
        <w:t>ÖĞRETMENLER</w:t>
      </w:r>
      <w:r w:rsidR="00922C26" w:rsidRPr="00922C26">
        <w:rPr>
          <w:rFonts w:ascii="Tahoma" w:eastAsia="Tahoma" w:hAnsi="Tahoma" w:cs="Tahoma"/>
          <w:b/>
          <w:bCs/>
          <w:i/>
          <w:sz w:val="17"/>
          <w:szCs w:val="17"/>
          <w:lang w:val="en-US"/>
        </w:rPr>
        <w:tab/>
        <w:t>YARDIMCI</w:t>
      </w:r>
      <w:r w:rsidR="00922C26" w:rsidRPr="00922C26">
        <w:rPr>
          <w:rFonts w:ascii="Tahoma" w:eastAsia="Tahoma" w:hAnsi="Tahoma" w:cs="Tahoma"/>
          <w:b/>
          <w:bCs/>
          <w:i/>
          <w:sz w:val="17"/>
          <w:szCs w:val="17"/>
          <w:lang w:val="en-US"/>
        </w:rPr>
        <w:tab/>
        <w:t>OKUL AİLE</w:t>
      </w:r>
    </w:p>
    <w:p w:rsidR="00922C26" w:rsidRPr="00922C26" w:rsidRDefault="00922C26" w:rsidP="00922C26">
      <w:pPr>
        <w:widowControl w:val="0"/>
        <w:tabs>
          <w:tab w:val="left" w:pos="1340"/>
          <w:tab w:val="left" w:pos="2605"/>
          <w:tab w:val="left" w:pos="2880"/>
          <w:tab w:val="left" w:pos="3600"/>
          <w:tab w:val="left" w:pos="4320"/>
          <w:tab w:val="left" w:pos="5040"/>
          <w:tab w:val="left" w:pos="5760"/>
          <w:tab w:val="left" w:pos="7225"/>
        </w:tabs>
        <w:spacing w:before="8" w:after="0" w:line="240" w:lineRule="auto"/>
        <w:rPr>
          <w:rFonts w:ascii="Tahoma" w:eastAsia="Tahoma" w:hAnsi="Tahoma" w:cs="Tahoma"/>
          <w:b/>
          <w:bCs/>
          <w:i/>
          <w:sz w:val="17"/>
          <w:szCs w:val="17"/>
          <w:lang w:val="en-US"/>
        </w:rPr>
      </w:pPr>
      <w:r w:rsidRPr="00922C26">
        <w:rPr>
          <w:rFonts w:ascii="Tahoma" w:eastAsia="Tahoma" w:hAnsi="Tahoma" w:cs="Tahoma"/>
          <w:b/>
          <w:bCs/>
          <w:i/>
          <w:sz w:val="17"/>
          <w:szCs w:val="17"/>
          <w:lang w:val="en-US"/>
        </w:rPr>
        <w:t xml:space="preserve">                     YARDIMCISI</w:t>
      </w:r>
      <w:r w:rsidRPr="00922C26">
        <w:rPr>
          <w:rFonts w:ascii="Tahoma" w:eastAsia="Tahoma" w:hAnsi="Tahoma" w:cs="Tahoma"/>
          <w:b/>
          <w:bCs/>
          <w:i/>
          <w:sz w:val="17"/>
          <w:szCs w:val="17"/>
          <w:lang w:val="en-US"/>
        </w:rPr>
        <w:tab/>
      </w:r>
      <w:r w:rsidRPr="00922C26">
        <w:rPr>
          <w:rFonts w:ascii="Tahoma" w:eastAsia="Tahoma" w:hAnsi="Tahoma" w:cs="Tahoma"/>
          <w:b/>
          <w:bCs/>
          <w:i/>
          <w:sz w:val="17"/>
          <w:szCs w:val="17"/>
          <w:lang w:val="en-US"/>
        </w:rPr>
        <w:tab/>
      </w:r>
      <w:r w:rsidRPr="00922C26">
        <w:rPr>
          <w:rFonts w:ascii="Tahoma" w:eastAsia="Tahoma" w:hAnsi="Tahoma" w:cs="Tahoma"/>
          <w:b/>
          <w:bCs/>
          <w:i/>
          <w:sz w:val="17"/>
          <w:szCs w:val="17"/>
          <w:lang w:val="en-US"/>
        </w:rPr>
        <w:tab/>
        <w:t xml:space="preserve">                           HİZMETLER</w:t>
      </w:r>
      <w:r w:rsidRPr="00922C26">
        <w:rPr>
          <w:rFonts w:ascii="Tahoma" w:eastAsia="Tahoma" w:hAnsi="Tahoma" w:cs="Tahoma"/>
          <w:b/>
          <w:bCs/>
          <w:i/>
          <w:sz w:val="17"/>
          <w:szCs w:val="17"/>
          <w:lang w:val="en-US"/>
        </w:rPr>
        <w:tab/>
        <w:t>BİRLİĞİ</w:t>
      </w:r>
    </w:p>
    <w:p w:rsidR="00922C26" w:rsidRPr="00922C26" w:rsidRDefault="00922C26" w:rsidP="00922C26">
      <w:pPr>
        <w:widowControl w:val="0"/>
        <w:tabs>
          <w:tab w:val="left" w:pos="789"/>
          <w:tab w:val="left" w:pos="2216"/>
        </w:tabs>
        <w:spacing w:before="5" w:after="0" w:line="240" w:lineRule="auto"/>
        <w:rPr>
          <w:rFonts w:ascii="Calibri" w:eastAsia="Calibri" w:hAnsi="Calibri" w:cs="Calibri"/>
          <w:sz w:val="19"/>
          <w:szCs w:val="19"/>
          <w:lang w:val="en-US"/>
        </w:rPr>
      </w:pPr>
      <w:r w:rsidRPr="00922C26">
        <w:rPr>
          <w:rFonts w:ascii="Calibri" w:eastAsia="Calibri" w:hAnsi="Calibri" w:cs="Calibri"/>
          <w:sz w:val="19"/>
          <w:szCs w:val="19"/>
          <w:lang w:val="en-US"/>
        </w:rPr>
        <w:tab/>
      </w:r>
    </w:p>
    <w:p w:rsidR="00922C26" w:rsidRPr="00922C26" w:rsidRDefault="00922C26" w:rsidP="00922C26">
      <w:pPr>
        <w:widowControl w:val="0"/>
        <w:tabs>
          <w:tab w:val="left" w:pos="789"/>
          <w:tab w:val="left" w:pos="2216"/>
        </w:tabs>
        <w:spacing w:before="5" w:after="0" w:line="240" w:lineRule="auto"/>
        <w:rPr>
          <w:rFonts w:ascii="Calibri" w:eastAsia="Calibri" w:hAnsi="Calibri" w:cs="Calibri"/>
          <w:sz w:val="19"/>
          <w:szCs w:val="19"/>
          <w:lang w:val="en-US"/>
        </w:rPr>
      </w:pPr>
    </w:p>
    <w:p w:rsidR="00922C26" w:rsidRPr="00922C26" w:rsidRDefault="00744EFA" w:rsidP="00922C26">
      <w:pPr>
        <w:widowControl w:val="0"/>
        <w:tabs>
          <w:tab w:val="left" w:pos="789"/>
          <w:tab w:val="left" w:pos="2216"/>
        </w:tabs>
        <w:spacing w:before="5" w:after="0" w:line="240" w:lineRule="auto"/>
        <w:rPr>
          <w:rFonts w:ascii="Calibri" w:eastAsia="Calibri" w:hAnsi="Calibri" w:cs="Calibri"/>
          <w:sz w:val="19"/>
          <w:szCs w:val="19"/>
          <w:lang w:val="en-US"/>
        </w:rPr>
      </w:pPr>
      <w:r w:rsidRPr="00744EFA">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16" o:spid="_x0000_s1214" type="#_x0000_t69" style="position:absolute;margin-left:89.1pt;margin-top:5.35pt;width:95.65pt;height:38.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"/>
        </w:pict>
      </w:r>
    </w:p>
    <w:p w:rsidR="00922C26" w:rsidRPr="00922C26" w:rsidRDefault="00922C26" w:rsidP="00922C26">
      <w:pPr>
        <w:widowControl w:val="0"/>
        <w:tabs>
          <w:tab w:val="left" w:pos="789"/>
          <w:tab w:val="left" w:pos="2216"/>
        </w:tabs>
        <w:spacing w:before="5" w:after="0" w:line="240" w:lineRule="auto"/>
        <w:rPr>
          <w:rFonts w:ascii="Calibri" w:eastAsia="Calibri" w:hAnsi="Calibri" w:cs="Calibri"/>
          <w:sz w:val="19"/>
          <w:szCs w:val="19"/>
          <w:lang w:val="en-US"/>
        </w:rPr>
      </w:pPr>
    </w:p>
    <w:p w:rsidR="00922C26" w:rsidRPr="00922C26" w:rsidRDefault="00922C26" w:rsidP="00922C26">
      <w:pPr>
        <w:widowControl w:val="0"/>
        <w:tabs>
          <w:tab w:val="left" w:pos="1402"/>
          <w:tab w:val="left" w:pos="2742"/>
          <w:tab w:val="left" w:pos="3894"/>
          <w:tab w:val="left" w:pos="4082"/>
        </w:tabs>
        <w:spacing w:before="5" w:after="0" w:line="240" w:lineRule="auto"/>
        <w:rPr>
          <w:rFonts w:ascii="Calibri" w:eastAsia="Calibri" w:hAnsi="Calibri" w:cs="Calibri"/>
          <w:sz w:val="19"/>
          <w:szCs w:val="19"/>
          <w:lang w:val="en-US"/>
        </w:rPr>
      </w:pPr>
      <w:r w:rsidRPr="00922C26">
        <w:rPr>
          <w:rFonts w:ascii="Calibri" w:eastAsia="Calibri" w:hAnsi="Calibri" w:cs="Calibri"/>
          <w:sz w:val="19"/>
          <w:szCs w:val="19"/>
          <w:lang w:val="en-US"/>
        </w:rPr>
        <w:t xml:space="preserve">            </w:t>
      </w:r>
      <w:r w:rsidRPr="00922C26">
        <w:rPr>
          <w:rFonts w:ascii="Tahoma" w:eastAsia="Calibri" w:hAnsi="Tahoma" w:cs="Tahoma"/>
          <w:b/>
          <w:i/>
          <w:sz w:val="19"/>
          <w:szCs w:val="19"/>
          <w:lang w:val="en-US"/>
        </w:rPr>
        <w:t>ÖĞRENCİLER</w:t>
      </w:r>
      <w:r w:rsidRPr="00922C26">
        <w:rPr>
          <w:rFonts w:ascii="Calibri" w:eastAsia="Calibri" w:hAnsi="Calibri" w:cs="Calibri"/>
          <w:sz w:val="19"/>
          <w:szCs w:val="19"/>
          <w:lang w:val="en-US"/>
        </w:rPr>
        <w:tab/>
      </w:r>
      <w:r w:rsidRPr="00922C26">
        <w:rPr>
          <w:rFonts w:ascii="Calibri" w:eastAsia="Calibri" w:hAnsi="Calibri" w:cs="Calibri"/>
          <w:sz w:val="19"/>
          <w:szCs w:val="19"/>
          <w:lang w:val="en-US"/>
        </w:rPr>
        <w:tab/>
      </w:r>
      <w:r w:rsidRPr="00922C26">
        <w:rPr>
          <w:rFonts w:ascii="Tahoma" w:eastAsia="Calibri" w:hAnsi="Tahoma" w:cs="Tahoma"/>
          <w:b/>
          <w:i/>
          <w:sz w:val="19"/>
          <w:szCs w:val="19"/>
          <w:lang w:val="en-US"/>
        </w:rPr>
        <w:t>VELİLER</w:t>
      </w:r>
      <w:r w:rsidRPr="00922C26">
        <w:rPr>
          <w:rFonts w:ascii="Calibri" w:eastAsia="Calibri" w:hAnsi="Calibri" w:cs="Calibri"/>
          <w:sz w:val="19"/>
          <w:szCs w:val="19"/>
          <w:lang w:val="en-US"/>
        </w:rPr>
        <w:tab/>
      </w:r>
    </w:p>
    <w:p w:rsidR="00922C26" w:rsidRPr="00922C26" w:rsidRDefault="00922C26" w:rsidP="00922C26">
      <w:pPr>
        <w:widowControl w:val="0"/>
        <w:tabs>
          <w:tab w:val="left" w:pos="789"/>
          <w:tab w:val="left" w:pos="2216"/>
        </w:tabs>
        <w:spacing w:before="5" w:after="0" w:line="240" w:lineRule="auto"/>
        <w:rPr>
          <w:rFonts w:ascii="Calibri" w:eastAsia="Calibri" w:hAnsi="Calibri" w:cs="Calibri"/>
          <w:sz w:val="19"/>
          <w:szCs w:val="19"/>
          <w:lang w:val="en-US"/>
        </w:rPr>
      </w:pPr>
    </w:p>
    <w:p w:rsidR="00922C26" w:rsidRPr="00922C26" w:rsidRDefault="00922C26" w:rsidP="00922C26">
      <w:pPr>
        <w:widowControl w:val="0"/>
        <w:tabs>
          <w:tab w:val="left" w:pos="789"/>
          <w:tab w:val="left" w:pos="2216"/>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r w:rsidRPr="00922C26">
        <w:rPr>
          <w:rFonts w:ascii="Calibri" w:eastAsia="Calibri" w:hAnsi="Calibri" w:cs="Calibri"/>
          <w:sz w:val="19"/>
          <w:szCs w:val="19"/>
          <w:lang w:val="en-US"/>
        </w:rPr>
        <w:tab/>
      </w: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s>
        <w:spacing w:before="5" w:after="0" w:line="240" w:lineRule="auto"/>
        <w:rPr>
          <w:rFonts w:ascii="Calibri" w:eastAsia="Calibri" w:hAnsi="Calibri" w:cs="Calibri"/>
          <w:sz w:val="19"/>
          <w:szCs w:val="19"/>
          <w:lang w:val="en-US"/>
        </w:rPr>
      </w:pPr>
    </w:p>
    <w:p w:rsidR="001C083A" w:rsidRDefault="001C083A" w:rsidP="00922C26">
      <w:pPr>
        <w:widowControl w:val="0"/>
        <w:tabs>
          <w:tab w:val="left" w:pos="789"/>
        </w:tabs>
        <w:spacing w:before="5" w:after="0" w:line="240" w:lineRule="auto"/>
        <w:rPr>
          <w:rFonts w:ascii="Calibri" w:eastAsia="Calibri" w:hAnsi="Calibri" w:cs="Calibri"/>
          <w:sz w:val="19"/>
          <w:szCs w:val="19"/>
          <w:lang w:val="en-US"/>
        </w:rPr>
      </w:pPr>
    </w:p>
    <w:p w:rsidR="001C083A" w:rsidRDefault="001C083A" w:rsidP="00922C26">
      <w:pPr>
        <w:widowControl w:val="0"/>
        <w:tabs>
          <w:tab w:val="left" w:pos="789"/>
        </w:tabs>
        <w:spacing w:before="5" w:after="0" w:line="240" w:lineRule="auto"/>
        <w:rPr>
          <w:rFonts w:ascii="Calibri" w:eastAsia="Calibri" w:hAnsi="Calibri" w:cs="Calibri"/>
          <w:sz w:val="19"/>
          <w:szCs w:val="19"/>
          <w:lang w:val="en-US"/>
        </w:rPr>
      </w:pPr>
    </w:p>
    <w:p w:rsidR="001C083A" w:rsidRDefault="001C083A" w:rsidP="00922C26">
      <w:pPr>
        <w:widowControl w:val="0"/>
        <w:tabs>
          <w:tab w:val="left" w:pos="789"/>
        </w:tabs>
        <w:spacing w:before="5" w:after="0" w:line="240" w:lineRule="auto"/>
        <w:rPr>
          <w:rFonts w:ascii="Calibri" w:eastAsia="Calibri" w:hAnsi="Calibri" w:cs="Calibri"/>
          <w:sz w:val="19"/>
          <w:szCs w:val="19"/>
          <w:lang w:val="en-US"/>
        </w:rPr>
      </w:pPr>
    </w:p>
    <w:p w:rsidR="001C083A" w:rsidRDefault="001C083A" w:rsidP="00922C26">
      <w:pPr>
        <w:widowControl w:val="0"/>
        <w:tabs>
          <w:tab w:val="left" w:pos="789"/>
        </w:tabs>
        <w:spacing w:before="5" w:after="0" w:line="240" w:lineRule="auto"/>
        <w:rPr>
          <w:rFonts w:ascii="Calibri" w:eastAsia="Calibri" w:hAnsi="Calibri" w:cs="Calibri"/>
          <w:sz w:val="19"/>
          <w:szCs w:val="19"/>
          <w:lang w:val="en-US"/>
        </w:rPr>
      </w:pPr>
    </w:p>
    <w:p w:rsidR="001C083A" w:rsidRDefault="001C083A" w:rsidP="00922C26">
      <w:pPr>
        <w:widowControl w:val="0"/>
        <w:tabs>
          <w:tab w:val="left" w:pos="789"/>
        </w:tabs>
        <w:spacing w:before="5" w:after="0" w:line="240" w:lineRule="auto"/>
        <w:rPr>
          <w:rFonts w:ascii="Calibri" w:eastAsia="Calibri" w:hAnsi="Calibri" w:cs="Calibri"/>
          <w:sz w:val="19"/>
          <w:szCs w:val="19"/>
          <w:lang w:val="en-US"/>
        </w:rPr>
      </w:pPr>
    </w:p>
    <w:p w:rsidR="00922C26" w:rsidRDefault="00922C26" w:rsidP="00922C26">
      <w:pPr>
        <w:widowControl w:val="0"/>
        <w:tabs>
          <w:tab w:val="left" w:pos="789"/>
          <w:tab w:val="left" w:pos="2216"/>
        </w:tabs>
        <w:spacing w:before="5" w:after="0" w:line="240" w:lineRule="auto"/>
        <w:rPr>
          <w:rFonts w:ascii="Calibri" w:eastAsia="Calibri" w:hAnsi="Calibri" w:cs="Calibri"/>
          <w:sz w:val="19"/>
          <w:szCs w:val="19"/>
          <w:lang w:val="en-US"/>
        </w:rPr>
      </w:pPr>
    </w:p>
    <w:p w:rsidR="00922C26" w:rsidRPr="00922C26" w:rsidRDefault="00922C26" w:rsidP="00922C26">
      <w:pPr>
        <w:widowControl w:val="0"/>
        <w:tabs>
          <w:tab w:val="left" w:pos="789"/>
          <w:tab w:val="left" w:pos="2216"/>
        </w:tabs>
        <w:spacing w:before="5" w:after="0" w:line="240" w:lineRule="auto"/>
        <w:rPr>
          <w:rFonts w:ascii="Calibri" w:eastAsia="Calibri" w:hAnsi="Calibri" w:cs="Calibri"/>
          <w:b/>
          <w:sz w:val="32"/>
          <w:szCs w:val="32"/>
          <w:lang w:val="en-US"/>
        </w:rPr>
      </w:pPr>
      <w:r>
        <w:rPr>
          <w:b/>
          <w:color w:val="006FC0"/>
          <w:sz w:val="32"/>
          <w:szCs w:val="32"/>
        </w:rPr>
        <w:tab/>
      </w:r>
      <w:r w:rsidRPr="00922C26">
        <w:rPr>
          <w:b/>
          <w:color w:val="006FC0"/>
          <w:sz w:val="32"/>
          <w:szCs w:val="32"/>
        </w:rPr>
        <w:t>2-İnsan</w:t>
      </w:r>
      <w:r w:rsidRPr="00922C26">
        <w:rPr>
          <w:b/>
          <w:color w:val="006FC0"/>
          <w:spacing w:val="-5"/>
          <w:sz w:val="32"/>
          <w:szCs w:val="32"/>
        </w:rPr>
        <w:t xml:space="preserve"> </w:t>
      </w:r>
      <w:r w:rsidRPr="00922C26">
        <w:rPr>
          <w:b/>
          <w:color w:val="006FC0"/>
          <w:sz w:val="32"/>
          <w:szCs w:val="32"/>
        </w:rPr>
        <w:t>Kaynakları</w:t>
      </w:r>
    </w:p>
    <w:p w:rsidR="00922C26" w:rsidRDefault="00922C26" w:rsidP="00922C26">
      <w:pPr>
        <w:spacing w:before="6"/>
        <w:rPr>
          <w:rFonts w:ascii="Tahoma" w:eastAsia="Tahoma" w:hAnsi="Tahoma" w:cs="Tahoma"/>
          <w:b/>
          <w:bCs/>
          <w:sz w:val="20"/>
          <w:szCs w:val="20"/>
        </w:rPr>
      </w:pPr>
    </w:p>
    <w:p w:rsidR="00922C26" w:rsidRDefault="00922C26" w:rsidP="00922C26">
      <w:pPr>
        <w:ind w:left="756"/>
        <w:rPr>
          <w:rFonts w:ascii="Tahoma" w:eastAsia="Tahoma" w:hAnsi="Tahoma" w:cs="Tahoma"/>
          <w:sz w:val="20"/>
          <w:szCs w:val="20"/>
        </w:rPr>
      </w:pPr>
      <w:r>
        <w:rPr>
          <w:rFonts w:ascii="Tahoma" w:hAnsi="Tahoma"/>
          <w:b/>
          <w:sz w:val="20"/>
        </w:rPr>
        <w:t>Tablo 6: Kızıksa Ortaokulu Öğretmen ve Personel</w:t>
      </w:r>
      <w:r>
        <w:rPr>
          <w:rFonts w:ascii="Tahoma" w:hAnsi="Tahoma"/>
          <w:b/>
          <w:spacing w:val="-15"/>
          <w:sz w:val="20"/>
        </w:rPr>
        <w:t xml:space="preserve"> </w:t>
      </w:r>
      <w:r>
        <w:rPr>
          <w:rFonts w:ascii="Tahoma" w:hAnsi="Tahoma"/>
          <w:b/>
          <w:sz w:val="20"/>
        </w:rPr>
        <w:t>Durumu</w:t>
      </w:r>
    </w:p>
    <w:tbl>
      <w:tblPr>
        <w:tblStyle w:val="TableNormal2"/>
        <w:tblW w:w="9256" w:type="dxa"/>
        <w:tblInd w:w="638" w:type="dxa"/>
        <w:tblLayout w:type="fixed"/>
        <w:tblLook w:val="01E0"/>
      </w:tblPr>
      <w:tblGrid>
        <w:gridCol w:w="6397"/>
        <w:gridCol w:w="1440"/>
        <w:gridCol w:w="1419"/>
      </w:tblGrid>
      <w:tr w:rsidR="00922C26" w:rsidTr="00922C26">
        <w:trPr>
          <w:trHeight w:hRule="exact" w:val="442"/>
        </w:trPr>
        <w:tc>
          <w:tcPr>
            <w:tcW w:w="6397" w:type="dxa"/>
            <w:tcBorders>
              <w:top w:val="single" w:sz="8" w:space="0" w:color="4AACC5"/>
              <w:left w:val="single" w:sz="8" w:space="0" w:color="4AACC5"/>
              <w:bottom w:val="single" w:sz="17" w:space="0" w:color="4AACC5"/>
              <w:right w:val="single" w:sz="8" w:space="0" w:color="4AACC5"/>
            </w:tcBorders>
            <w:shd w:val="clear" w:color="auto" w:fill="C5D9F0"/>
          </w:tcPr>
          <w:p w:rsidR="00922C26" w:rsidRDefault="00922C26" w:rsidP="00BE708D">
            <w:pPr>
              <w:pStyle w:val="TableParagraph"/>
              <w:spacing w:before="57"/>
              <w:ind w:left="2697" w:right="2695"/>
              <w:jc w:val="center"/>
              <w:rPr>
                <w:rFonts w:ascii="Tahoma" w:eastAsia="Tahoma" w:hAnsi="Tahoma" w:cs="Tahoma"/>
                <w:sz w:val="24"/>
                <w:szCs w:val="24"/>
              </w:rPr>
            </w:pPr>
            <w:r>
              <w:rPr>
                <w:rFonts w:ascii="Tahoma" w:hAnsi="Tahoma"/>
                <w:b/>
                <w:sz w:val="24"/>
              </w:rPr>
              <w:t>GÖREVİ</w:t>
            </w:r>
          </w:p>
        </w:tc>
        <w:tc>
          <w:tcPr>
            <w:tcW w:w="1440" w:type="dxa"/>
            <w:tcBorders>
              <w:top w:val="single" w:sz="8" w:space="0" w:color="4AACC5"/>
              <w:left w:val="single" w:sz="8" w:space="0" w:color="4AACC5"/>
              <w:bottom w:val="single" w:sz="17" w:space="0" w:color="4AACC5"/>
              <w:right w:val="single" w:sz="8" w:space="0" w:color="4AACC5"/>
            </w:tcBorders>
            <w:shd w:val="clear" w:color="auto" w:fill="C5D9F0"/>
          </w:tcPr>
          <w:p w:rsidR="00922C26" w:rsidRDefault="00922C26" w:rsidP="00BE708D">
            <w:pPr>
              <w:pStyle w:val="TableParagraph"/>
              <w:spacing w:before="57"/>
              <w:ind w:left="197" w:right="193"/>
              <w:jc w:val="center"/>
              <w:rPr>
                <w:rFonts w:ascii="Tahoma" w:eastAsia="Tahoma" w:hAnsi="Tahoma" w:cs="Tahoma"/>
                <w:sz w:val="24"/>
                <w:szCs w:val="24"/>
              </w:rPr>
            </w:pPr>
            <w:r>
              <w:rPr>
                <w:rFonts w:ascii="Tahoma"/>
                <w:b/>
                <w:sz w:val="24"/>
              </w:rPr>
              <w:t>MEVCUT</w:t>
            </w:r>
          </w:p>
        </w:tc>
        <w:tc>
          <w:tcPr>
            <w:tcW w:w="1419" w:type="dxa"/>
            <w:tcBorders>
              <w:top w:val="single" w:sz="8" w:space="0" w:color="4AACC5"/>
              <w:left w:val="single" w:sz="8" w:space="0" w:color="4AACC5"/>
              <w:bottom w:val="single" w:sz="17" w:space="0" w:color="4AACC5"/>
              <w:right w:val="single" w:sz="8" w:space="0" w:color="4AACC5"/>
            </w:tcBorders>
            <w:shd w:val="clear" w:color="auto" w:fill="C5D9F0"/>
          </w:tcPr>
          <w:p w:rsidR="00922C26" w:rsidRDefault="00922C26" w:rsidP="00BE708D">
            <w:pPr>
              <w:pStyle w:val="TableParagraph"/>
              <w:spacing w:before="57"/>
              <w:ind w:left="166" w:right="164"/>
              <w:jc w:val="center"/>
              <w:rPr>
                <w:rFonts w:ascii="Tahoma" w:eastAsia="Tahoma" w:hAnsi="Tahoma" w:cs="Tahoma"/>
                <w:sz w:val="24"/>
                <w:szCs w:val="24"/>
              </w:rPr>
            </w:pPr>
            <w:r>
              <w:rPr>
                <w:rFonts w:ascii="Tahoma" w:hAnsi="Tahoma"/>
                <w:b/>
                <w:sz w:val="24"/>
              </w:rPr>
              <w:t>İHTİYAÇ</w:t>
            </w:r>
          </w:p>
        </w:tc>
      </w:tr>
      <w:tr w:rsidR="00922C26" w:rsidTr="00922C26">
        <w:trPr>
          <w:trHeight w:hRule="exact" w:val="442"/>
        </w:trPr>
        <w:tc>
          <w:tcPr>
            <w:tcW w:w="6397" w:type="dxa"/>
            <w:tcBorders>
              <w:top w:val="single" w:sz="17"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7"/>
              <w:ind w:left="98"/>
              <w:rPr>
                <w:rFonts w:ascii="Tahoma" w:eastAsia="Tahoma" w:hAnsi="Tahoma" w:cs="Tahoma"/>
                <w:sz w:val="24"/>
                <w:szCs w:val="24"/>
              </w:rPr>
            </w:pPr>
            <w:r>
              <w:rPr>
                <w:rFonts w:ascii="Tahoma" w:hAnsi="Tahoma"/>
                <w:b/>
                <w:sz w:val="24"/>
              </w:rPr>
              <w:t>Müdür</w:t>
            </w:r>
          </w:p>
        </w:tc>
        <w:tc>
          <w:tcPr>
            <w:tcW w:w="1440" w:type="dxa"/>
            <w:tcBorders>
              <w:top w:val="single" w:sz="17"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7"/>
              <w:ind w:left="1"/>
              <w:jc w:val="center"/>
              <w:rPr>
                <w:rFonts w:ascii="Tahoma" w:eastAsia="Tahoma" w:hAnsi="Tahoma" w:cs="Tahoma"/>
                <w:sz w:val="24"/>
                <w:szCs w:val="24"/>
              </w:rPr>
            </w:pPr>
            <w:r>
              <w:rPr>
                <w:rFonts w:ascii="Tahoma"/>
                <w:sz w:val="24"/>
              </w:rPr>
              <w:t>1</w:t>
            </w:r>
          </w:p>
        </w:tc>
        <w:tc>
          <w:tcPr>
            <w:tcW w:w="1419" w:type="dxa"/>
            <w:tcBorders>
              <w:top w:val="single" w:sz="17"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7"/>
              <w:ind w:left="4"/>
              <w:jc w:val="center"/>
              <w:rPr>
                <w:rFonts w:ascii="Tahoma" w:eastAsia="Tahoma" w:hAnsi="Tahoma" w:cs="Tahoma"/>
                <w:sz w:val="24"/>
                <w:szCs w:val="24"/>
              </w:rPr>
            </w:pPr>
            <w:r>
              <w:rPr>
                <w:rFonts w:ascii="Tahoma"/>
                <w:sz w:val="24"/>
              </w:rPr>
              <w:t>0</w:t>
            </w:r>
          </w:p>
        </w:tc>
      </w:tr>
      <w:tr w:rsidR="00922C26" w:rsidTr="00922C26">
        <w:trPr>
          <w:trHeight w:hRule="exact" w:val="430"/>
        </w:trPr>
        <w:tc>
          <w:tcPr>
            <w:tcW w:w="6397"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98"/>
              <w:rPr>
                <w:rFonts w:ascii="Tahoma" w:eastAsia="Tahoma" w:hAnsi="Tahoma" w:cs="Tahoma"/>
                <w:sz w:val="24"/>
                <w:szCs w:val="24"/>
              </w:rPr>
            </w:pPr>
            <w:r>
              <w:rPr>
                <w:rFonts w:ascii="Tahoma" w:hAnsi="Tahoma"/>
                <w:b/>
                <w:sz w:val="24"/>
              </w:rPr>
              <w:t>Müdür</w:t>
            </w:r>
            <w:r>
              <w:rPr>
                <w:rFonts w:ascii="Tahoma" w:hAnsi="Tahoma"/>
                <w:b/>
                <w:spacing w:val="-5"/>
                <w:sz w:val="24"/>
              </w:rPr>
              <w:t xml:space="preserve"> </w:t>
            </w:r>
            <w:r>
              <w:rPr>
                <w:rFonts w:ascii="Tahoma" w:hAnsi="Tahoma"/>
                <w:b/>
                <w:sz w:val="24"/>
              </w:rPr>
              <w:t>Yardımcısı</w:t>
            </w:r>
          </w:p>
        </w:tc>
        <w:tc>
          <w:tcPr>
            <w:tcW w:w="1440"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1"/>
              <w:jc w:val="center"/>
              <w:rPr>
                <w:rFonts w:ascii="Tahoma" w:eastAsia="Tahoma" w:hAnsi="Tahoma" w:cs="Tahoma"/>
                <w:sz w:val="24"/>
                <w:szCs w:val="24"/>
              </w:rPr>
            </w:pPr>
            <w:r>
              <w:rPr>
                <w:rFonts w:ascii="Tahoma"/>
                <w:sz w:val="24"/>
              </w:rPr>
              <w:t>0</w:t>
            </w:r>
          </w:p>
        </w:tc>
        <w:tc>
          <w:tcPr>
            <w:tcW w:w="1419"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4"/>
              <w:jc w:val="center"/>
              <w:rPr>
                <w:rFonts w:ascii="Tahoma" w:eastAsia="Tahoma" w:hAnsi="Tahoma" w:cs="Tahoma"/>
                <w:sz w:val="24"/>
                <w:szCs w:val="24"/>
              </w:rPr>
            </w:pPr>
            <w:r>
              <w:rPr>
                <w:rFonts w:ascii="Tahoma"/>
                <w:sz w:val="24"/>
              </w:rPr>
              <w:t>1</w:t>
            </w:r>
          </w:p>
        </w:tc>
      </w:tr>
      <w:tr w:rsidR="00922C26" w:rsidTr="00922C26">
        <w:trPr>
          <w:trHeight w:hRule="exact" w:val="430"/>
        </w:trPr>
        <w:tc>
          <w:tcPr>
            <w:tcW w:w="6397"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7"/>
              <w:ind w:left="98"/>
              <w:rPr>
                <w:rFonts w:ascii="Tahoma" w:eastAsia="Tahoma" w:hAnsi="Tahoma" w:cs="Tahoma"/>
                <w:sz w:val="24"/>
                <w:szCs w:val="24"/>
              </w:rPr>
            </w:pPr>
            <w:r>
              <w:rPr>
                <w:rFonts w:ascii="Tahoma" w:hAnsi="Tahoma"/>
                <w:b/>
                <w:sz w:val="24"/>
              </w:rPr>
              <w:t>Fen Bilgisi</w:t>
            </w:r>
            <w:r>
              <w:rPr>
                <w:rFonts w:ascii="Tahoma" w:hAnsi="Tahoma"/>
                <w:b/>
                <w:spacing w:val="-5"/>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7"/>
              <w:ind w:left="1"/>
              <w:jc w:val="center"/>
              <w:rPr>
                <w:rFonts w:ascii="Tahoma" w:eastAsia="Tahoma" w:hAnsi="Tahoma" w:cs="Tahoma"/>
                <w:sz w:val="24"/>
                <w:szCs w:val="24"/>
              </w:rPr>
            </w:pPr>
            <w:r>
              <w:rPr>
                <w:rFonts w:ascii="Tahoma"/>
                <w:sz w:val="24"/>
              </w:rPr>
              <w:t>1</w:t>
            </w:r>
          </w:p>
        </w:tc>
        <w:tc>
          <w:tcPr>
            <w:tcW w:w="1419"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7"/>
              <w:ind w:left="4"/>
              <w:jc w:val="center"/>
              <w:rPr>
                <w:rFonts w:ascii="Tahoma" w:eastAsia="Tahoma" w:hAnsi="Tahoma" w:cs="Tahoma"/>
                <w:sz w:val="24"/>
                <w:szCs w:val="24"/>
              </w:rPr>
            </w:pPr>
            <w:r>
              <w:rPr>
                <w:rFonts w:ascii="Tahoma"/>
                <w:sz w:val="24"/>
              </w:rPr>
              <w:t>0</w:t>
            </w:r>
          </w:p>
        </w:tc>
      </w:tr>
      <w:tr w:rsidR="00922C26" w:rsidTr="00922C26">
        <w:trPr>
          <w:trHeight w:hRule="exact" w:val="431"/>
        </w:trPr>
        <w:tc>
          <w:tcPr>
            <w:tcW w:w="6397"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98"/>
              <w:rPr>
                <w:rFonts w:ascii="Tahoma" w:eastAsia="Tahoma" w:hAnsi="Tahoma" w:cs="Tahoma"/>
                <w:sz w:val="24"/>
                <w:szCs w:val="24"/>
              </w:rPr>
            </w:pPr>
            <w:r>
              <w:rPr>
                <w:rFonts w:ascii="Tahoma" w:hAnsi="Tahoma"/>
                <w:b/>
                <w:sz w:val="24"/>
              </w:rPr>
              <w:t>Teknoloji Tasarım 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1"/>
              <w:jc w:val="center"/>
              <w:rPr>
                <w:rFonts w:ascii="Tahoma" w:eastAsia="Tahoma" w:hAnsi="Tahoma" w:cs="Tahoma"/>
                <w:sz w:val="24"/>
                <w:szCs w:val="24"/>
              </w:rPr>
            </w:pPr>
            <w:r>
              <w:rPr>
                <w:rFonts w:ascii="Tahoma"/>
                <w:sz w:val="24"/>
              </w:rPr>
              <w:t>1</w:t>
            </w:r>
          </w:p>
        </w:tc>
        <w:tc>
          <w:tcPr>
            <w:tcW w:w="1419"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4"/>
              <w:jc w:val="center"/>
              <w:rPr>
                <w:rFonts w:ascii="Tahoma" w:eastAsia="Tahoma" w:hAnsi="Tahoma" w:cs="Tahoma"/>
                <w:sz w:val="24"/>
                <w:szCs w:val="24"/>
              </w:rPr>
            </w:pPr>
            <w:r>
              <w:rPr>
                <w:rFonts w:ascii="Tahoma"/>
                <w:sz w:val="24"/>
              </w:rPr>
              <w:t>0</w:t>
            </w:r>
          </w:p>
        </w:tc>
      </w:tr>
      <w:tr w:rsidR="00922C26" w:rsidTr="00922C26">
        <w:trPr>
          <w:trHeight w:hRule="exact" w:val="428"/>
        </w:trPr>
        <w:tc>
          <w:tcPr>
            <w:tcW w:w="6397"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98"/>
              <w:rPr>
                <w:rFonts w:ascii="Tahoma" w:eastAsia="Tahoma" w:hAnsi="Tahoma" w:cs="Tahoma"/>
                <w:sz w:val="24"/>
                <w:szCs w:val="24"/>
              </w:rPr>
            </w:pPr>
            <w:r>
              <w:rPr>
                <w:rFonts w:ascii="Tahoma" w:hAnsi="Tahoma"/>
                <w:b/>
                <w:sz w:val="24"/>
              </w:rPr>
              <w:t>Matematik</w:t>
            </w:r>
            <w:r>
              <w:rPr>
                <w:rFonts w:ascii="Tahoma" w:hAnsi="Tahoma"/>
                <w:b/>
                <w:spacing w:val="-4"/>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1"/>
              <w:jc w:val="center"/>
              <w:rPr>
                <w:rFonts w:ascii="Tahoma" w:eastAsia="Tahoma" w:hAnsi="Tahoma" w:cs="Tahoma"/>
                <w:sz w:val="24"/>
                <w:szCs w:val="24"/>
              </w:rPr>
            </w:pPr>
            <w:r>
              <w:rPr>
                <w:rFonts w:ascii="Tahoma"/>
                <w:sz w:val="24"/>
              </w:rPr>
              <w:t>2</w:t>
            </w:r>
          </w:p>
        </w:tc>
        <w:tc>
          <w:tcPr>
            <w:tcW w:w="1419"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4"/>
              <w:jc w:val="center"/>
              <w:rPr>
                <w:rFonts w:ascii="Tahoma" w:eastAsia="Tahoma" w:hAnsi="Tahoma" w:cs="Tahoma"/>
                <w:sz w:val="24"/>
                <w:szCs w:val="24"/>
              </w:rPr>
            </w:pPr>
            <w:r>
              <w:rPr>
                <w:rFonts w:ascii="Tahoma"/>
                <w:sz w:val="24"/>
              </w:rPr>
              <w:t>0</w:t>
            </w:r>
          </w:p>
        </w:tc>
      </w:tr>
      <w:tr w:rsidR="00922C26" w:rsidTr="00922C26">
        <w:trPr>
          <w:trHeight w:hRule="exact" w:val="431"/>
        </w:trPr>
        <w:tc>
          <w:tcPr>
            <w:tcW w:w="6397"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98"/>
              <w:rPr>
                <w:rFonts w:ascii="Tahoma" w:eastAsia="Tahoma" w:hAnsi="Tahoma" w:cs="Tahoma"/>
                <w:sz w:val="24"/>
                <w:szCs w:val="24"/>
              </w:rPr>
            </w:pPr>
            <w:r>
              <w:rPr>
                <w:rFonts w:ascii="Tahoma" w:hAnsi="Tahoma"/>
                <w:b/>
                <w:sz w:val="24"/>
              </w:rPr>
              <w:t>Türkçe</w:t>
            </w:r>
            <w:r>
              <w:rPr>
                <w:rFonts w:ascii="Tahoma" w:hAnsi="Tahoma"/>
                <w:b/>
                <w:spacing w:val="-6"/>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1"/>
              <w:jc w:val="center"/>
              <w:rPr>
                <w:rFonts w:ascii="Tahoma" w:eastAsia="Tahoma" w:hAnsi="Tahoma" w:cs="Tahoma"/>
                <w:sz w:val="24"/>
                <w:szCs w:val="24"/>
              </w:rPr>
            </w:pPr>
            <w:r>
              <w:rPr>
                <w:rFonts w:ascii="Tahoma"/>
                <w:sz w:val="24"/>
              </w:rPr>
              <w:t>2</w:t>
            </w:r>
          </w:p>
        </w:tc>
        <w:tc>
          <w:tcPr>
            <w:tcW w:w="1419"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4"/>
              <w:jc w:val="center"/>
              <w:rPr>
                <w:rFonts w:ascii="Tahoma" w:eastAsia="Tahoma" w:hAnsi="Tahoma" w:cs="Tahoma"/>
                <w:sz w:val="24"/>
                <w:szCs w:val="24"/>
              </w:rPr>
            </w:pPr>
            <w:r>
              <w:rPr>
                <w:rFonts w:ascii="Tahoma"/>
                <w:sz w:val="24"/>
              </w:rPr>
              <w:t>0</w:t>
            </w:r>
          </w:p>
        </w:tc>
      </w:tr>
      <w:tr w:rsidR="00922C26" w:rsidTr="00922C26">
        <w:trPr>
          <w:trHeight w:hRule="exact" w:val="428"/>
        </w:trPr>
        <w:tc>
          <w:tcPr>
            <w:tcW w:w="6397"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98"/>
              <w:rPr>
                <w:rFonts w:ascii="Tahoma" w:eastAsia="Tahoma" w:hAnsi="Tahoma" w:cs="Tahoma"/>
                <w:sz w:val="24"/>
                <w:szCs w:val="24"/>
              </w:rPr>
            </w:pPr>
            <w:r>
              <w:rPr>
                <w:rFonts w:ascii="Tahoma" w:hAnsi="Tahoma"/>
                <w:b/>
                <w:sz w:val="24"/>
              </w:rPr>
              <w:t>Din Kültürü</w:t>
            </w:r>
            <w:r>
              <w:rPr>
                <w:rFonts w:ascii="Tahoma" w:hAnsi="Tahoma"/>
                <w:b/>
                <w:spacing w:val="-4"/>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1"/>
              <w:jc w:val="center"/>
              <w:rPr>
                <w:rFonts w:ascii="Tahoma" w:eastAsia="Tahoma" w:hAnsi="Tahoma" w:cs="Tahoma"/>
                <w:sz w:val="24"/>
                <w:szCs w:val="24"/>
              </w:rPr>
            </w:pPr>
            <w:r>
              <w:rPr>
                <w:rFonts w:ascii="Tahoma"/>
                <w:sz w:val="24"/>
              </w:rPr>
              <w:t>1</w:t>
            </w:r>
          </w:p>
        </w:tc>
        <w:tc>
          <w:tcPr>
            <w:tcW w:w="1419"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4"/>
              <w:jc w:val="center"/>
              <w:rPr>
                <w:rFonts w:ascii="Tahoma" w:eastAsia="Tahoma" w:hAnsi="Tahoma" w:cs="Tahoma"/>
                <w:sz w:val="24"/>
                <w:szCs w:val="24"/>
              </w:rPr>
            </w:pPr>
            <w:r>
              <w:rPr>
                <w:rFonts w:ascii="Tahoma"/>
                <w:sz w:val="24"/>
              </w:rPr>
              <w:t>0</w:t>
            </w:r>
          </w:p>
        </w:tc>
      </w:tr>
      <w:tr w:rsidR="00922C26" w:rsidTr="00922C26">
        <w:trPr>
          <w:trHeight w:hRule="exact" w:val="431"/>
        </w:trPr>
        <w:tc>
          <w:tcPr>
            <w:tcW w:w="6397"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98"/>
              <w:rPr>
                <w:rFonts w:ascii="Tahoma" w:eastAsia="Tahoma" w:hAnsi="Tahoma" w:cs="Tahoma"/>
                <w:sz w:val="24"/>
                <w:szCs w:val="24"/>
              </w:rPr>
            </w:pPr>
            <w:r>
              <w:rPr>
                <w:rFonts w:ascii="Tahoma" w:hAnsi="Tahoma"/>
                <w:b/>
                <w:sz w:val="24"/>
              </w:rPr>
              <w:t>Beden Eğitimi</w:t>
            </w:r>
            <w:r>
              <w:rPr>
                <w:rFonts w:ascii="Tahoma" w:hAnsi="Tahoma"/>
                <w:b/>
                <w:spacing w:val="-7"/>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1"/>
              <w:jc w:val="center"/>
              <w:rPr>
                <w:rFonts w:ascii="Tahoma" w:eastAsia="Tahoma" w:hAnsi="Tahoma" w:cs="Tahoma"/>
                <w:sz w:val="24"/>
                <w:szCs w:val="24"/>
              </w:rPr>
            </w:pPr>
            <w:r>
              <w:rPr>
                <w:rFonts w:ascii="Tahoma"/>
                <w:sz w:val="24"/>
              </w:rPr>
              <w:t>1</w:t>
            </w:r>
          </w:p>
        </w:tc>
        <w:tc>
          <w:tcPr>
            <w:tcW w:w="1419"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4"/>
              <w:jc w:val="center"/>
              <w:rPr>
                <w:rFonts w:ascii="Tahoma" w:eastAsia="Tahoma" w:hAnsi="Tahoma" w:cs="Tahoma"/>
                <w:sz w:val="24"/>
                <w:szCs w:val="24"/>
              </w:rPr>
            </w:pPr>
            <w:r>
              <w:rPr>
                <w:rFonts w:ascii="Tahoma"/>
                <w:sz w:val="24"/>
              </w:rPr>
              <w:t>0</w:t>
            </w:r>
          </w:p>
        </w:tc>
      </w:tr>
      <w:tr w:rsidR="00922C26" w:rsidTr="00922C26">
        <w:trPr>
          <w:trHeight w:hRule="exact" w:val="428"/>
        </w:trPr>
        <w:tc>
          <w:tcPr>
            <w:tcW w:w="6397"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98"/>
              <w:rPr>
                <w:rFonts w:ascii="Tahoma" w:eastAsia="Tahoma" w:hAnsi="Tahoma" w:cs="Tahoma"/>
                <w:sz w:val="24"/>
                <w:szCs w:val="24"/>
              </w:rPr>
            </w:pPr>
            <w:r>
              <w:rPr>
                <w:rFonts w:ascii="Tahoma" w:hAnsi="Tahoma"/>
                <w:b/>
                <w:sz w:val="24"/>
              </w:rPr>
              <w:t>Sosyal Bilgiler</w:t>
            </w:r>
            <w:r>
              <w:rPr>
                <w:rFonts w:ascii="Tahoma" w:hAnsi="Tahoma"/>
                <w:b/>
                <w:spacing w:val="-8"/>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1"/>
              <w:jc w:val="center"/>
              <w:rPr>
                <w:rFonts w:ascii="Tahoma" w:eastAsia="Tahoma" w:hAnsi="Tahoma" w:cs="Tahoma"/>
                <w:sz w:val="24"/>
                <w:szCs w:val="24"/>
              </w:rPr>
            </w:pPr>
            <w:r>
              <w:rPr>
                <w:rFonts w:ascii="Tahoma"/>
                <w:sz w:val="24"/>
              </w:rPr>
              <w:t>1</w:t>
            </w:r>
          </w:p>
        </w:tc>
        <w:tc>
          <w:tcPr>
            <w:tcW w:w="1419"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4"/>
              <w:jc w:val="center"/>
              <w:rPr>
                <w:rFonts w:ascii="Tahoma" w:eastAsia="Tahoma" w:hAnsi="Tahoma" w:cs="Tahoma"/>
                <w:sz w:val="24"/>
                <w:szCs w:val="24"/>
              </w:rPr>
            </w:pPr>
            <w:r>
              <w:rPr>
                <w:rFonts w:ascii="Tahoma"/>
                <w:sz w:val="24"/>
              </w:rPr>
              <w:t>0</w:t>
            </w:r>
          </w:p>
        </w:tc>
      </w:tr>
      <w:tr w:rsidR="00922C26" w:rsidTr="00922C26">
        <w:trPr>
          <w:trHeight w:hRule="exact" w:val="431"/>
        </w:trPr>
        <w:tc>
          <w:tcPr>
            <w:tcW w:w="6397"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98"/>
              <w:rPr>
                <w:rFonts w:ascii="Tahoma" w:eastAsia="Tahoma" w:hAnsi="Tahoma" w:cs="Tahoma"/>
                <w:sz w:val="24"/>
                <w:szCs w:val="24"/>
              </w:rPr>
            </w:pPr>
            <w:r>
              <w:rPr>
                <w:rFonts w:ascii="Tahoma" w:hAnsi="Tahoma"/>
                <w:b/>
                <w:sz w:val="24"/>
              </w:rPr>
              <w:t>Görsel Sanatlar</w:t>
            </w:r>
            <w:r>
              <w:rPr>
                <w:rFonts w:ascii="Tahoma" w:hAnsi="Tahoma"/>
                <w:b/>
                <w:spacing w:val="-7"/>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1"/>
              <w:jc w:val="center"/>
              <w:rPr>
                <w:rFonts w:ascii="Tahoma" w:eastAsia="Tahoma" w:hAnsi="Tahoma" w:cs="Tahoma"/>
                <w:sz w:val="24"/>
                <w:szCs w:val="24"/>
              </w:rPr>
            </w:pPr>
            <w:r>
              <w:rPr>
                <w:rFonts w:ascii="Tahoma"/>
                <w:sz w:val="24"/>
              </w:rPr>
              <w:t>0</w:t>
            </w:r>
          </w:p>
        </w:tc>
        <w:tc>
          <w:tcPr>
            <w:tcW w:w="1419"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4"/>
              <w:jc w:val="center"/>
              <w:rPr>
                <w:rFonts w:ascii="Tahoma" w:eastAsia="Tahoma" w:hAnsi="Tahoma" w:cs="Tahoma"/>
                <w:sz w:val="24"/>
                <w:szCs w:val="24"/>
              </w:rPr>
            </w:pPr>
            <w:r>
              <w:rPr>
                <w:rFonts w:ascii="Tahoma"/>
                <w:sz w:val="24"/>
              </w:rPr>
              <w:t>1</w:t>
            </w:r>
          </w:p>
        </w:tc>
      </w:tr>
      <w:tr w:rsidR="00922C26" w:rsidTr="00922C26">
        <w:trPr>
          <w:trHeight w:hRule="exact" w:val="428"/>
        </w:trPr>
        <w:tc>
          <w:tcPr>
            <w:tcW w:w="6397"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98"/>
              <w:rPr>
                <w:rFonts w:ascii="Tahoma" w:eastAsia="Tahoma" w:hAnsi="Tahoma" w:cs="Tahoma"/>
                <w:sz w:val="24"/>
                <w:szCs w:val="24"/>
              </w:rPr>
            </w:pPr>
            <w:r>
              <w:rPr>
                <w:rFonts w:ascii="Tahoma" w:hAnsi="Tahoma"/>
                <w:b/>
                <w:sz w:val="24"/>
              </w:rPr>
              <w:t>Bilişim Teknolojileri</w:t>
            </w:r>
            <w:r>
              <w:rPr>
                <w:rFonts w:ascii="Tahoma" w:hAnsi="Tahoma"/>
                <w:b/>
                <w:spacing w:val="-7"/>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1"/>
              <w:jc w:val="center"/>
              <w:rPr>
                <w:rFonts w:ascii="Tahoma" w:eastAsia="Tahoma" w:hAnsi="Tahoma" w:cs="Tahoma"/>
                <w:sz w:val="24"/>
                <w:szCs w:val="24"/>
              </w:rPr>
            </w:pPr>
            <w:r>
              <w:rPr>
                <w:rFonts w:ascii="Tahoma"/>
                <w:sz w:val="24"/>
              </w:rPr>
              <w:t>1</w:t>
            </w:r>
          </w:p>
        </w:tc>
        <w:tc>
          <w:tcPr>
            <w:tcW w:w="1419"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4"/>
              <w:jc w:val="center"/>
              <w:rPr>
                <w:rFonts w:ascii="Tahoma" w:eastAsia="Tahoma" w:hAnsi="Tahoma" w:cs="Tahoma"/>
                <w:sz w:val="24"/>
                <w:szCs w:val="24"/>
              </w:rPr>
            </w:pPr>
            <w:r>
              <w:rPr>
                <w:rFonts w:ascii="Tahoma"/>
                <w:sz w:val="24"/>
              </w:rPr>
              <w:t>0</w:t>
            </w:r>
          </w:p>
        </w:tc>
      </w:tr>
      <w:tr w:rsidR="00922C26" w:rsidTr="00922C26">
        <w:trPr>
          <w:trHeight w:hRule="exact" w:val="431"/>
        </w:trPr>
        <w:tc>
          <w:tcPr>
            <w:tcW w:w="6397"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98"/>
              <w:rPr>
                <w:rFonts w:ascii="Tahoma" w:eastAsia="Tahoma" w:hAnsi="Tahoma" w:cs="Tahoma"/>
                <w:sz w:val="24"/>
                <w:szCs w:val="24"/>
              </w:rPr>
            </w:pPr>
            <w:r>
              <w:rPr>
                <w:rFonts w:ascii="Tahoma" w:hAnsi="Tahoma"/>
                <w:b/>
                <w:sz w:val="24"/>
              </w:rPr>
              <w:t>Müzik</w:t>
            </w:r>
            <w:r>
              <w:rPr>
                <w:rFonts w:ascii="Tahoma" w:hAnsi="Tahoma"/>
                <w:b/>
                <w:spacing w:val="-5"/>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5"/>
              <w:jc w:val="center"/>
              <w:rPr>
                <w:rFonts w:ascii="Tahoma" w:eastAsia="Tahoma" w:hAnsi="Tahoma" w:cs="Tahoma"/>
                <w:sz w:val="24"/>
                <w:szCs w:val="24"/>
              </w:rPr>
            </w:pPr>
            <w:r>
              <w:rPr>
                <w:rFonts w:ascii="Tahoma"/>
                <w:sz w:val="24"/>
              </w:rPr>
              <w:t>1</w:t>
            </w:r>
          </w:p>
        </w:tc>
        <w:tc>
          <w:tcPr>
            <w:tcW w:w="1419"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60"/>
              <w:ind w:left="4"/>
              <w:jc w:val="center"/>
              <w:rPr>
                <w:rFonts w:ascii="Tahoma" w:eastAsia="Tahoma" w:hAnsi="Tahoma" w:cs="Tahoma"/>
                <w:sz w:val="24"/>
                <w:szCs w:val="24"/>
              </w:rPr>
            </w:pPr>
            <w:r>
              <w:rPr>
                <w:rFonts w:ascii="Tahoma"/>
                <w:sz w:val="24"/>
              </w:rPr>
              <w:t>0</w:t>
            </w:r>
          </w:p>
        </w:tc>
      </w:tr>
      <w:tr w:rsidR="00922C26" w:rsidTr="00922C26">
        <w:trPr>
          <w:trHeight w:hRule="exact" w:val="431"/>
        </w:trPr>
        <w:tc>
          <w:tcPr>
            <w:tcW w:w="6397"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98"/>
              <w:rPr>
                <w:rFonts w:ascii="Tahoma" w:eastAsia="Tahoma" w:hAnsi="Tahoma" w:cs="Tahoma"/>
                <w:sz w:val="24"/>
                <w:szCs w:val="24"/>
              </w:rPr>
            </w:pPr>
            <w:r>
              <w:rPr>
                <w:rFonts w:ascii="Tahoma" w:hAnsi="Tahoma"/>
                <w:b/>
                <w:sz w:val="24"/>
              </w:rPr>
              <w:t>Rehber</w:t>
            </w:r>
            <w:r>
              <w:rPr>
                <w:rFonts w:ascii="Tahoma" w:hAnsi="Tahoma"/>
                <w:b/>
                <w:spacing w:val="-7"/>
                <w:sz w:val="24"/>
              </w:rPr>
              <w:t xml:space="preserve"> </w:t>
            </w:r>
            <w:r>
              <w:rPr>
                <w:rFonts w:ascii="Tahoma" w:hAnsi="Tahoma"/>
                <w:b/>
                <w:sz w:val="24"/>
              </w:rPr>
              <w:t>öğretmeni</w:t>
            </w:r>
          </w:p>
        </w:tc>
        <w:tc>
          <w:tcPr>
            <w:tcW w:w="1440"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1"/>
              <w:jc w:val="center"/>
              <w:rPr>
                <w:rFonts w:ascii="Tahoma" w:eastAsia="Tahoma" w:hAnsi="Tahoma" w:cs="Tahoma"/>
                <w:sz w:val="24"/>
                <w:szCs w:val="24"/>
              </w:rPr>
            </w:pPr>
            <w:r>
              <w:rPr>
                <w:rFonts w:ascii="Tahoma"/>
                <w:sz w:val="24"/>
              </w:rPr>
              <w:t>0</w:t>
            </w:r>
          </w:p>
        </w:tc>
        <w:tc>
          <w:tcPr>
            <w:tcW w:w="1419"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8"/>
              <w:ind w:left="4"/>
              <w:jc w:val="center"/>
              <w:rPr>
                <w:rFonts w:ascii="Tahoma" w:eastAsia="Tahoma" w:hAnsi="Tahoma" w:cs="Tahoma"/>
                <w:sz w:val="24"/>
                <w:szCs w:val="24"/>
              </w:rPr>
            </w:pPr>
            <w:r>
              <w:rPr>
                <w:rFonts w:ascii="Tahoma"/>
                <w:sz w:val="24"/>
              </w:rPr>
              <w:t>1</w:t>
            </w:r>
          </w:p>
        </w:tc>
      </w:tr>
      <w:tr w:rsidR="00922C26" w:rsidTr="00922C26">
        <w:trPr>
          <w:trHeight w:hRule="exact" w:val="430"/>
        </w:trPr>
        <w:tc>
          <w:tcPr>
            <w:tcW w:w="6397"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98"/>
              <w:rPr>
                <w:rFonts w:ascii="Tahoma" w:eastAsia="Tahoma" w:hAnsi="Tahoma" w:cs="Tahoma"/>
                <w:sz w:val="24"/>
                <w:szCs w:val="24"/>
              </w:rPr>
            </w:pPr>
            <w:r>
              <w:rPr>
                <w:rFonts w:ascii="Tahoma"/>
                <w:b/>
                <w:sz w:val="24"/>
              </w:rPr>
              <w:t>Memur</w:t>
            </w:r>
          </w:p>
        </w:tc>
        <w:tc>
          <w:tcPr>
            <w:tcW w:w="1440"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1"/>
              <w:jc w:val="center"/>
              <w:rPr>
                <w:rFonts w:ascii="Tahoma" w:eastAsia="Tahoma" w:hAnsi="Tahoma" w:cs="Tahoma"/>
                <w:sz w:val="24"/>
                <w:szCs w:val="24"/>
              </w:rPr>
            </w:pPr>
            <w:r>
              <w:rPr>
                <w:rFonts w:ascii="Tahoma"/>
                <w:sz w:val="24"/>
              </w:rPr>
              <w:t>0</w:t>
            </w:r>
          </w:p>
        </w:tc>
        <w:tc>
          <w:tcPr>
            <w:tcW w:w="1419"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4"/>
              <w:jc w:val="center"/>
              <w:rPr>
                <w:rFonts w:ascii="Tahoma" w:eastAsia="Tahoma" w:hAnsi="Tahoma" w:cs="Tahoma"/>
                <w:sz w:val="24"/>
                <w:szCs w:val="24"/>
              </w:rPr>
            </w:pPr>
            <w:r>
              <w:rPr>
                <w:rFonts w:ascii="Tahoma"/>
                <w:sz w:val="24"/>
              </w:rPr>
              <w:t>0</w:t>
            </w:r>
          </w:p>
        </w:tc>
      </w:tr>
      <w:tr w:rsidR="00922C26" w:rsidTr="00922C26">
        <w:trPr>
          <w:trHeight w:hRule="exact" w:val="430"/>
        </w:trPr>
        <w:tc>
          <w:tcPr>
            <w:tcW w:w="6397"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7"/>
              <w:ind w:left="98"/>
              <w:rPr>
                <w:rFonts w:ascii="Tahoma" w:eastAsia="Tahoma" w:hAnsi="Tahoma" w:cs="Tahoma"/>
                <w:sz w:val="24"/>
                <w:szCs w:val="24"/>
              </w:rPr>
            </w:pPr>
            <w:r>
              <w:rPr>
                <w:rFonts w:ascii="Tahoma"/>
                <w:b/>
                <w:sz w:val="24"/>
              </w:rPr>
              <w:t>Hizmetli</w:t>
            </w:r>
          </w:p>
        </w:tc>
        <w:tc>
          <w:tcPr>
            <w:tcW w:w="1440"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7"/>
              <w:ind w:left="1"/>
              <w:jc w:val="center"/>
              <w:rPr>
                <w:rFonts w:ascii="Tahoma" w:eastAsia="Tahoma" w:hAnsi="Tahoma" w:cs="Tahoma"/>
                <w:sz w:val="24"/>
                <w:szCs w:val="24"/>
              </w:rPr>
            </w:pPr>
            <w:r>
              <w:rPr>
                <w:rFonts w:ascii="Tahoma"/>
                <w:sz w:val="24"/>
              </w:rPr>
              <w:t>0</w:t>
            </w:r>
          </w:p>
        </w:tc>
        <w:tc>
          <w:tcPr>
            <w:tcW w:w="1419" w:type="dxa"/>
            <w:tcBorders>
              <w:top w:val="single" w:sz="8" w:space="0" w:color="4AACC5"/>
              <w:left w:val="single" w:sz="8" w:space="0" w:color="4AACC5"/>
              <w:bottom w:val="single" w:sz="8" w:space="0" w:color="4AACC5"/>
              <w:right w:val="single" w:sz="8" w:space="0" w:color="4AACC5"/>
            </w:tcBorders>
            <w:shd w:val="clear" w:color="auto" w:fill="D2EAF0"/>
          </w:tcPr>
          <w:p w:rsidR="00922C26" w:rsidRDefault="00922C26" w:rsidP="00BE708D">
            <w:pPr>
              <w:pStyle w:val="TableParagraph"/>
              <w:spacing w:before="57"/>
              <w:ind w:left="4"/>
              <w:jc w:val="center"/>
              <w:rPr>
                <w:rFonts w:ascii="Tahoma" w:eastAsia="Tahoma" w:hAnsi="Tahoma" w:cs="Tahoma"/>
                <w:sz w:val="24"/>
                <w:szCs w:val="24"/>
              </w:rPr>
            </w:pPr>
            <w:r>
              <w:rPr>
                <w:rFonts w:ascii="Tahoma"/>
                <w:sz w:val="24"/>
              </w:rPr>
              <w:t>1</w:t>
            </w:r>
          </w:p>
        </w:tc>
      </w:tr>
      <w:tr w:rsidR="00922C26" w:rsidTr="00922C26">
        <w:trPr>
          <w:trHeight w:hRule="exact" w:val="430"/>
        </w:trPr>
        <w:tc>
          <w:tcPr>
            <w:tcW w:w="6397"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98"/>
              <w:rPr>
                <w:rFonts w:ascii="Tahoma" w:eastAsia="Tahoma" w:hAnsi="Tahoma" w:cs="Tahoma"/>
                <w:sz w:val="24"/>
                <w:szCs w:val="24"/>
              </w:rPr>
            </w:pPr>
            <w:r>
              <w:rPr>
                <w:rFonts w:ascii="Tahoma" w:hAnsi="Tahoma"/>
                <w:b/>
                <w:sz w:val="24"/>
              </w:rPr>
              <w:t>İşkur TYP Personeli</w:t>
            </w:r>
          </w:p>
        </w:tc>
        <w:tc>
          <w:tcPr>
            <w:tcW w:w="1440"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4"/>
              <w:jc w:val="center"/>
              <w:rPr>
                <w:rFonts w:ascii="Tahoma" w:eastAsia="Tahoma" w:hAnsi="Tahoma" w:cs="Tahoma"/>
                <w:sz w:val="24"/>
                <w:szCs w:val="24"/>
              </w:rPr>
            </w:pPr>
            <w:r>
              <w:rPr>
                <w:rFonts w:ascii="Tahoma"/>
                <w:b/>
                <w:sz w:val="24"/>
              </w:rPr>
              <w:t>3</w:t>
            </w:r>
          </w:p>
        </w:tc>
        <w:tc>
          <w:tcPr>
            <w:tcW w:w="1419" w:type="dxa"/>
            <w:tcBorders>
              <w:top w:val="single" w:sz="8" w:space="0" w:color="4AACC5"/>
              <w:left w:val="single" w:sz="8" w:space="0" w:color="4AACC5"/>
              <w:bottom w:val="single" w:sz="8" w:space="0" w:color="4AACC5"/>
              <w:right w:val="single" w:sz="8" w:space="0" w:color="4AACC5"/>
            </w:tcBorders>
            <w:shd w:val="clear" w:color="auto" w:fill="C5D9F0"/>
          </w:tcPr>
          <w:p w:rsidR="00922C26" w:rsidRDefault="00922C26" w:rsidP="00BE708D">
            <w:pPr>
              <w:pStyle w:val="TableParagraph"/>
              <w:spacing w:before="57"/>
              <w:ind w:left="2"/>
              <w:jc w:val="center"/>
              <w:rPr>
                <w:rFonts w:ascii="Tahoma" w:eastAsia="Tahoma" w:hAnsi="Tahoma" w:cs="Tahoma"/>
                <w:sz w:val="24"/>
                <w:szCs w:val="24"/>
              </w:rPr>
            </w:pPr>
            <w:r>
              <w:rPr>
                <w:rFonts w:ascii="Tahoma"/>
                <w:b/>
                <w:sz w:val="24"/>
              </w:rPr>
              <w:t>0</w:t>
            </w:r>
          </w:p>
        </w:tc>
      </w:tr>
    </w:tbl>
    <w:p w:rsidR="001622F9" w:rsidRDefault="001622F9" w:rsidP="001622F9"/>
    <w:p w:rsidR="00922C26" w:rsidRDefault="00922C26" w:rsidP="001622F9"/>
    <w:p w:rsidR="00922C26" w:rsidRDefault="00922C26" w:rsidP="001622F9"/>
    <w:p w:rsidR="00922C26" w:rsidRDefault="00922C26" w:rsidP="001622F9"/>
    <w:p w:rsidR="00922C26" w:rsidRDefault="00922C26" w:rsidP="001622F9"/>
    <w:p w:rsidR="001C083A" w:rsidRDefault="001C083A" w:rsidP="001622F9"/>
    <w:p w:rsidR="00922C26" w:rsidRDefault="00922C26" w:rsidP="001622F9"/>
    <w:p w:rsidR="00922C26" w:rsidRDefault="00922C26" w:rsidP="001622F9"/>
    <w:p w:rsidR="001C083A" w:rsidRDefault="001C083A" w:rsidP="001622F9"/>
    <w:p w:rsidR="00FB7E8E" w:rsidRDefault="005B67F0" w:rsidP="005B67F0">
      <w:pPr>
        <w:pStyle w:val="Balk8"/>
        <w:widowControl w:val="0"/>
        <w:numPr>
          <w:ilvl w:val="0"/>
          <w:numId w:val="0"/>
        </w:numPr>
        <w:tabs>
          <w:tab w:val="left" w:pos="1465"/>
        </w:tabs>
        <w:spacing w:line="240" w:lineRule="auto"/>
        <w:contextualSpacing w:val="0"/>
        <w:rPr>
          <w:b/>
          <w:bCs/>
        </w:rPr>
      </w:pPr>
      <w:r>
        <w:rPr>
          <w:rFonts w:asciiTheme="minorHAnsi" w:eastAsiaTheme="minorHAnsi" w:hAnsiTheme="minorHAnsi" w:cstheme="minorBidi"/>
          <w:color w:val="auto"/>
          <w:sz w:val="22"/>
          <w:szCs w:val="22"/>
        </w:rPr>
        <w:lastRenderedPageBreak/>
        <w:t xml:space="preserve">              </w:t>
      </w:r>
      <w:r w:rsidR="00FB7E8E">
        <w:rPr>
          <w:color w:val="006FC0"/>
        </w:rPr>
        <w:t>3-Kurum</w:t>
      </w:r>
      <w:r w:rsidR="00FB7E8E">
        <w:rPr>
          <w:color w:val="006FC0"/>
          <w:spacing w:val="-3"/>
        </w:rPr>
        <w:t xml:space="preserve"> </w:t>
      </w:r>
      <w:r w:rsidR="00FB7E8E">
        <w:rPr>
          <w:color w:val="006FC0"/>
        </w:rPr>
        <w:t>Kültürü</w:t>
      </w:r>
    </w:p>
    <w:p w:rsidR="00FB7E8E" w:rsidRDefault="00FB7E8E" w:rsidP="00FB7E8E">
      <w:pPr>
        <w:pStyle w:val="GvdeMetni1"/>
        <w:spacing w:before="44" w:line="276" w:lineRule="auto"/>
        <w:ind w:right="757" w:firstLine="707"/>
      </w:pPr>
      <w:r>
        <w:t xml:space="preserve">Kurum personeli arasında samimi, saygı ve hoşgörüye dayalı bir iletişim söz konusudur. Herkesin düşüncesine saygılı olma, ideolojik ve siyasi </w:t>
      </w:r>
      <w:proofErr w:type="gramStart"/>
      <w:r>
        <w:t>kamplaşmaya  mahal</w:t>
      </w:r>
      <w:proofErr w:type="gramEnd"/>
      <w:r>
        <w:t xml:space="preserve"> vermeyen bir hoşgörü ortamı mevcuttur. Personeller arasında örnek bir dayanışma ruhu vardır; İyi ve kötü günlerde beraber hareket edilerek mutluluk ve kederler</w:t>
      </w:r>
      <w:r>
        <w:rPr>
          <w:spacing w:val="-4"/>
        </w:rPr>
        <w:t xml:space="preserve"> </w:t>
      </w:r>
      <w:r>
        <w:t>paylaşılmaktadır.</w:t>
      </w:r>
    </w:p>
    <w:p w:rsidR="00FB7E8E" w:rsidRDefault="00FB7E8E" w:rsidP="00FB7E8E">
      <w:pPr>
        <w:pStyle w:val="GvdeMetni1"/>
        <w:spacing w:line="276" w:lineRule="auto"/>
        <w:ind w:right="755" w:firstLine="707"/>
        <w:rPr>
          <w:rFonts w:cs="Tahoma"/>
        </w:rPr>
      </w:pPr>
      <w:r>
        <w:t>Çalışanla yönetici arasındaki iletişim ve etkileşim rahat ve samimi bir şekilde gerçekleşmektedir. Kurumsal mevzuata uygun çalışan müdürlüğümüz personeli çalışmalarında özellikle eğiteme yön verecek bilimsel verilerden yararlanmayı esas edinmektedir.</w:t>
      </w:r>
    </w:p>
    <w:p w:rsidR="00FB7E8E" w:rsidRDefault="00FB7E8E" w:rsidP="00FB7E8E">
      <w:pPr>
        <w:pStyle w:val="GvdeMetni1"/>
        <w:spacing w:line="276" w:lineRule="auto"/>
        <w:ind w:right="752" w:firstLine="707"/>
      </w:pPr>
      <w:r>
        <w:t xml:space="preserve">İnanç ve manevi değerlerine saygılı, adalet ve şeffaflık temel </w:t>
      </w:r>
      <w:proofErr w:type="gramStart"/>
      <w:r>
        <w:t>kriterine</w:t>
      </w:r>
      <w:proofErr w:type="gramEnd"/>
      <w:r>
        <w:t xml:space="preserve"> riayet gösteren, fırsat ve imkân eşitliğine inanan, çalışmalarında verimlilik ve birlikteliği esas alan, kurum içi ve kurum dışı iletişim kanallarının açık olması gerektiğine inanan bir kurumsal kültüre</w:t>
      </w:r>
      <w:r>
        <w:rPr>
          <w:spacing w:val="-4"/>
        </w:rPr>
        <w:t xml:space="preserve"> </w:t>
      </w:r>
      <w:r>
        <w:t>sahiptir.</w:t>
      </w:r>
    </w:p>
    <w:p w:rsidR="00FB7E8E" w:rsidRDefault="00FB7E8E"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1C083A" w:rsidRDefault="001C083A" w:rsidP="001622F9"/>
    <w:p w:rsidR="00FB7E8E" w:rsidRDefault="001C083A" w:rsidP="001C083A">
      <w:pPr>
        <w:pStyle w:val="Balk8"/>
        <w:widowControl w:val="0"/>
        <w:numPr>
          <w:ilvl w:val="0"/>
          <w:numId w:val="0"/>
        </w:numPr>
        <w:tabs>
          <w:tab w:val="left" w:pos="1477"/>
        </w:tabs>
        <w:spacing w:before="151" w:line="240" w:lineRule="auto"/>
        <w:ind w:left="1476"/>
        <w:contextualSpacing w:val="0"/>
        <w:rPr>
          <w:rFonts w:cs="Tahoma"/>
          <w:b/>
          <w:bCs/>
        </w:rPr>
      </w:pPr>
      <w:r>
        <w:rPr>
          <w:color w:val="006FC0"/>
        </w:rPr>
        <w:lastRenderedPageBreak/>
        <w:t>4-</w:t>
      </w:r>
      <w:r w:rsidR="00FB7E8E">
        <w:rPr>
          <w:color w:val="006FC0"/>
        </w:rPr>
        <w:t>Teknoloji</w:t>
      </w:r>
    </w:p>
    <w:p w:rsidR="00FB7E8E" w:rsidRDefault="00FB7E8E" w:rsidP="00FB7E8E">
      <w:pPr>
        <w:spacing w:before="2"/>
        <w:rPr>
          <w:rFonts w:ascii="Tahoma" w:eastAsia="Tahoma" w:hAnsi="Tahoma" w:cs="Tahoma"/>
          <w:b/>
          <w:bCs/>
          <w:sz w:val="20"/>
          <w:szCs w:val="20"/>
        </w:rPr>
      </w:pPr>
    </w:p>
    <w:p w:rsidR="00FB7E8E" w:rsidRDefault="00FB7E8E" w:rsidP="00FB7E8E">
      <w:pPr>
        <w:ind w:left="756"/>
        <w:rPr>
          <w:rFonts w:ascii="Tahoma" w:eastAsia="Tahoma" w:hAnsi="Tahoma" w:cs="Tahoma"/>
          <w:sz w:val="24"/>
          <w:szCs w:val="24"/>
        </w:rPr>
      </w:pPr>
      <w:r>
        <w:rPr>
          <w:rFonts w:ascii="Tahoma" w:hAnsi="Tahoma"/>
          <w:b/>
          <w:sz w:val="20"/>
        </w:rPr>
        <w:t xml:space="preserve">Tablo 7:  </w:t>
      </w:r>
      <w:r>
        <w:rPr>
          <w:rFonts w:ascii="Tahoma" w:hAnsi="Tahoma"/>
          <w:b/>
          <w:sz w:val="24"/>
        </w:rPr>
        <w:t>Kızıksa Ortaokulu teknoloji</w:t>
      </w:r>
      <w:r>
        <w:rPr>
          <w:rFonts w:ascii="Tahoma" w:hAnsi="Tahoma"/>
          <w:b/>
          <w:spacing w:val="-14"/>
          <w:sz w:val="24"/>
        </w:rPr>
        <w:t xml:space="preserve"> </w:t>
      </w:r>
      <w:r>
        <w:rPr>
          <w:rFonts w:ascii="Tahoma" w:hAnsi="Tahoma"/>
          <w:b/>
          <w:sz w:val="24"/>
        </w:rPr>
        <w:t>istatistiği</w:t>
      </w:r>
    </w:p>
    <w:p w:rsidR="00FB7E8E" w:rsidRDefault="00FB7E8E" w:rsidP="00FB7E8E">
      <w:pPr>
        <w:spacing w:before="4"/>
        <w:rPr>
          <w:rFonts w:ascii="Tahoma" w:eastAsia="Tahoma" w:hAnsi="Tahoma" w:cs="Tahoma"/>
          <w:b/>
          <w:bCs/>
          <w:sz w:val="20"/>
          <w:szCs w:val="20"/>
        </w:rPr>
      </w:pPr>
    </w:p>
    <w:tbl>
      <w:tblPr>
        <w:tblStyle w:val="TableNormal"/>
        <w:tblW w:w="0" w:type="auto"/>
        <w:tblInd w:w="638" w:type="dxa"/>
        <w:tblLayout w:type="fixed"/>
        <w:tblLook w:val="01E0"/>
      </w:tblPr>
      <w:tblGrid>
        <w:gridCol w:w="5024"/>
        <w:gridCol w:w="1460"/>
        <w:gridCol w:w="1928"/>
      </w:tblGrid>
      <w:tr w:rsidR="00FB7E8E" w:rsidTr="00BE708D">
        <w:trPr>
          <w:trHeight w:hRule="exact" w:val="588"/>
        </w:trPr>
        <w:tc>
          <w:tcPr>
            <w:tcW w:w="5024" w:type="dxa"/>
            <w:tcBorders>
              <w:top w:val="single" w:sz="8" w:space="0" w:color="4AACC5"/>
              <w:left w:val="single" w:sz="8" w:space="0" w:color="4AACC5"/>
              <w:bottom w:val="single" w:sz="17" w:space="0" w:color="4AACC5"/>
              <w:right w:val="single" w:sz="8" w:space="0" w:color="4AACC5"/>
            </w:tcBorders>
            <w:shd w:val="clear" w:color="auto" w:fill="C5D9F0"/>
          </w:tcPr>
          <w:p w:rsidR="00FB7E8E" w:rsidRDefault="00FB7E8E" w:rsidP="00BE708D">
            <w:pPr>
              <w:pStyle w:val="TableParagraph"/>
              <w:ind w:left="1535"/>
              <w:rPr>
                <w:rFonts w:ascii="Tahoma" w:eastAsia="Tahoma" w:hAnsi="Tahoma" w:cs="Tahoma"/>
                <w:sz w:val="28"/>
                <w:szCs w:val="28"/>
              </w:rPr>
            </w:pPr>
            <w:r>
              <w:rPr>
                <w:rFonts w:ascii="Tahoma" w:hAnsi="Tahoma"/>
                <w:b/>
                <w:sz w:val="28"/>
              </w:rPr>
              <w:t>Araç-Gereçler</w:t>
            </w:r>
          </w:p>
        </w:tc>
        <w:tc>
          <w:tcPr>
            <w:tcW w:w="1460" w:type="dxa"/>
            <w:tcBorders>
              <w:top w:val="single" w:sz="8" w:space="0" w:color="4AACC5"/>
              <w:left w:val="single" w:sz="8" w:space="0" w:color="4AACC5"/>
              <w:bottom w:val="single" w:sz="17" w:space="0" w:color="4AACC5"/>
              <w:right w:val="single" w:sz="8" w:space="0" w:color="4AACC5"/>
            </w:tcBorders>
            <w:shd w:val="clear" w:color="auto" w:fill="D2EAF0"/>
          </w:tcPr>
          <w:p w:rsidR="00FB7E8E" w:rsidRDefault="00FB7E8E" w:rsidP="00BE708D">
            <w:pPr>
              <w:pStyle w:val="TableParagraph"/>
              <w:ind w:left="352" w:right="354"/>
              <w:jc w:val="center"/>
              <w:rPr>
                <w:rFonts w:ascii="Tahoma" w:eastAsia="Tahoma" w:hAnsi="Tahoma" w:cs="Tahoma"/>
                <w:sz w:val="28"/>
                <w:szCs w:val="28"/>
              </w:rPr>
            </w:pPr>
            <w:r>
              <w:rPr>
                <w:rFonts w:ascii="Tahoma"/>
                <w:b/>
                <w:sz w:val="28"/>
              </w:rPr>
              <w:t>2015</w:t>
            </w:r>
          </w:p>
        </w:tc>
        <w:tc>
          <w:tcPr>
            <w:tcW w:w="1928" w:type="dxa"/>
            <w:tcBorders>
              <w:top w:val="single" w:sz="8" w:space="0" w:color="4AACC5"/>
              <w:left w:val="single" w:sz="8" w:space="0" w:color="4AACC5"/>
              <w:bottom w:val="single" w:sz="17" w:space="0" w:color="4AACC5"/>
              <w:right w:val="single" w:sz="8" w:space="0" w:color="4AACC5"/>
            </w:tcBorders>
            <w:shd w:val="clear" w:color="auto" w:fill="C5D9F0"/>
          </w:tcPr>
          <w:p w:rsidR="00FB7E8E" w:rsidRDefault="00FB7E8E" w:rsidP="00BE708D">
            <w:pPr>
              <w:pStyle w:val="TableParagraph"/>
              <w:ind w:left="450" w:right="445"/>
              <w:jc w:val="center"/>
              <w:rPr>
                <w:rFonts w:ascii="Tahoma" w:eastAsia="Tahoma" w:hAnsi="Tahoma" w:cs="Tahoma"/>
                <w:sz w:val="28"/>
                <w:szCs w:val="28"/>
              </w:rPr>
            </w:pPr>
            <w:r>
              <w:rPr>
                <w:rFonts w:ascii="Tahoma" w:hAnsi="Tahoma"/>
                <w:b/>
                <w:sz w:val="28"/>
              </w:rPr>
              <w:t>İhtiyaç</w:t>
            </w:r>
          </w:p>
        </w:tc>
      </w:tr>
      <w:tr w:rsidR="00FB7E8E" w:rsidTr="00BE708D">
        <w:trPr>
          <w:trHeight w:hRule="exact" w:val="564"/>
        </w:trPr>
        <w:tc>
          <w:tcPr>
            <w:tcW w:w="5024" w:type="dxa"/>
            <w:tcBorders>
              <w:top w:val="single" w:sz="17"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2"/>
              <w:ind w:left="98"/>
              <w:rPr>
                <w:rFonts w:ascii="Tahoma" w:eastAsia="Tahoma" w:hAnsi="Tahoma" w:cs="Tahoma"/>
                <w:sz w:val="24"/>
                <w:szCs w:val="24"/>
              </w:rPr>
            </w:pPr>
            <w:r>
              <w:rPr>
                <w:rFonts w:ascii="Tahoma"/>
                <w:b/>
                <w:sz w:val="24"/>
              </w:rPr>
              <w:t>Bilgisayar</w:t>
            </w:r>
          </w:p>
        </w:tc>
        <w:tc>
          <w:tcPr>
            <w:tcW w:w="1460" w:type="dxa"/>
            <w:tcBorders>
              <w:top w:val="single" w:sz="17"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2"/>
              <w:ind w:right="2"/>
              <w:jc w:val="center"/>
              <w:rPr>
                <w:rFonts w:ascii="Tahoma" w:eastAsia="Tahoma" w:hAnsi="Tahoma" w:cs="Tahoma"/>
                <w:sz w:val="24"/>
                <w:szCs w:val="24"/>
              </w:rPr>
            </w:pPr>
          </w:p>
        </w:tc>
        <w:tc>
          <w:tcPr>
            <w:tcW w:w="1928" w:type="dxa"/>
            <w:tcBorders>
              <w:top w:val="single" w:sz="17"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2"/>
              <w:ind w:left="1"/>
              <w:jc w:val="center"/>
              <w:rPr>
                <w:rFonts w:ascii="Tahoma" w:eastAsia="Tahoma" w:hAnsi="Tahoma" w:cs="Tahoma"/>
                <w:sz w:val="24"/>
                <w:szCs w:val="24"/>
              </w:rPr>
            </w:pPr>
          </w:p>
        </w:tc>
      </w:tr>
      <w:tr w:rsidR="00FB7E8E" w:rsidTr="00BE708D">
        <w:trPr>
          <w:trHeight w:hRule="exact" w:val="578"/>
        </w:trPr>
        <w:tc>
          <w:tcPr>
            <w:tcW w:w="5024"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2"/>
              <w:ind w:left="98"/>
              <w:rPr>
                <w:rFonts w:ascii="Tahoma" w:eastAsia="Tahoma" w:hAnsi="Tahoma" w:cs="Tahoma"/>
                <w:sz w:val="24"/>
                <w:szCs w:val="24"/>
              </w:rPr>
            </w:pPr>
            <w:r>
              <w:rPr>
                <w:rFonts w:ascii="Tahoma" w:hAnsi="Tahoma"/>
                <w:b/>
                <w:sz w:val="24"/>
              </w:rPr>
              <w:t>Yazıcı</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2"/>
              <w:ind w:right="2"/>
              <w:jc w:val="center"/>
              <w:rPr>
                <w:rFonts w:ascii="Tahoma" w:eastAsia="Tahoma" w:hAnsi="Tahoma" w:cs="Tahoma"/>
                <w:sz w:val="24"/>
                <w:szCs w:val="24"/>
              </w:rPr>
            </w:pPr>
            <w:r>
              <w:rPr>
                <w:rFonts w:ascii="Tahoma"/>
                <w:sz w:val="24"/>
              </w:rPr>
              <w:t>4</w:t>
            </w:r>
          </w:p>
        </w:tc>
        <w:tc>
          <w:tcPr>
            <w:tcW w:w="1928"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2"/>
              <w:ind w:left="1"/>
              <w:jc w:val="center"/>
              <w:rPr>
                <w:rFonts w:ascii="Tahoma" w:eastAsia="Tahoma" w:hAnsi="Tahoma" w:cs="Tahoma"/>
                <w:sz w:val="24"/>
                <w:szCs w:val="24"/>
              </w:rPr>
            </w:pPr>
            <w:r>
              <w:rPr>
                <w:rFonts w:ascii="Tahoma"/>
                <w:b/>
                <w:sz w:val="24"/>
              </w:rPr>
              <w:t>0</w:t>
            </w:r>
          </w:p>
        </w:tc>
      </w:tr>
      <w:tr w:rsidR="00FB7E8E" w:rsidTr="00BE708D">
        <w:trPr>
          <w:trHeight w:hRule="exact" w:val="575"/>
        </w:trPr>
        <w:tc>
          <w:tcPr>
            <w:tcW w:w="5024"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left="98"/>
              <w:rPr>
                <w:rFonts w:ascii="Tahoma" w:eastAsia="Tahoma" w:hAnsi="Tahoma" w:cs="Tahoma"/>
                <w:sz w:val="24"/>
                <w:szCs w:val="24"/>
              </w:rPr>
            </w:pPr>
            <w:r>
              <w:rPr>
                <w:rFonts w:ascii="Tahoma" w:hAnsi="Tahoma"/>
                <w:b/>
                <w:sz w:val="24"/>
              </w:rPr>
              <w:t>Tarayıcı</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right="2"/>
              <w:jc w:val="center"/>
              <w:rPr>
                <w:rFonts w:ascii="Tahoma" w:eastAsia="Tahoma" w:hAnsi="Tahoma" w:cs="Tahoma"/>
                <w:sz w:val="24"/>
                <w:szCs w:val="24"/>
              </w:rPr>
            </w:pPr>
            <w:r>
              <w:rPr>
                <w:rFonts w:ascii="Tahoma"/>
                <w:sz w:val="24"/>
              </w:rPr>
              <w:t>0</w:t>
            </w:r>
          </w:p>
        </w:tc>
        <w:tc>
          <w:tcPr>
            <w:tcW w:w="1928"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left="1"/>
              <w:jc w:val="center"/>
              <w:rPr>
                <w:rFonts w:ascii="Tahoma" w:eastAsia="Tahoma" w:hAnsi="Tahoma" w:cs="Tahoma"/>
                <w:sz w:val="24"/>
                <w:szCs w:val="24"/>
              </w:rPr>
            </w:pPr>
            <w:r>
              <w:rPr>
                <w:rFonts w:ascii="Tahoma"/>
                <w:b/>
                <w:sz w:val="24"/>
              </w:rPr>
              <w:t>1</w:t>
            </w:r>
          </w:p>
        </w:tc>
      </w:tr>
      <w:tr w:rsidR="00FB7E8E" w:rsidTr="00BE708D">
        <w:trPr>
          <w:trHeight w:hRule="exact" w:val="580"/>
        </w:trPr>
        <w:tc>
          <w:tcPr>
            <w:tcW w:w="5024"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3"/>
              <w:ind w:left="98"/>
              <w:rPr>
                <w:rFonts w:ascii="Tahoma" w:eastAsia="Tahoma" w:hAnsi="Tahoma" w:cs="Tahoma"/>
                <w:sz w:val="24"/>
                <w:szCs w:val="24"/>
              </w:rPr>
            </w:pPr>
            <w:r>
              <w:rPr>
                <w:rFonts w:ascii="Tahoma" w:hAnsi="Tahoma"/>
                <w:b/>
                <w:sz w:val="24"/>
              </w:rPr>
              <w:t>Akıllı Tahta</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3"/>
              <w:ind w:right="2"/>
              <w:jc w:val="center"/>
              <w:rPr>
                <w:rFonts w:ascii="Tahoma" w:eastAsia="Tahoma" w:hAnsi="Tahoma" w:cs="Tahoma"/>
                <w:sz w:val="24"/>
                <w:szCs w:val="24"/>
              </w:rPr>
            </w:pPr>
            <w:r>
              <w:rPr>
                <w:rFonts w:ascii="Tahoma"/>
                <w:sz w:val="24"/>
              </w:rPr>
              <w:t>7</w:t>
            </w:r>
          </w:p>
        </w:tc>
        <w:tc>
          <w:tcPr>
            <w:tcW w:w="1928"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3"/>
              <w:ind w:left="1"/>
              <w:jc w:val="center"/>
              <w:rPr>
                <w:rFonts w:ascii="Tahoma" w:eastAsia="Tahoma" w:hAnsi="Tahoma" w:cs="Tahoma"/>
                <w:sz w:val="24"/>
                <w:szCs w:val="24"/>
              </w:rPr>
            </w:pPr>
            <w:r>
              <w:rPr>
                <w:rFonts w:ascii="Tahoma"/>
                <w:b/>
                <w:sz w:val="24"/>
              </w:rPr>
              <w:t>0</w:t>
            </w:r>
          </w:p>
        </w:tc>
      </w:tr>
      <w:tr w:rsidR="00FB7E8E" w:rsidTr="00BE708D">
        <w:trPr>
          <w:trHeight w:hRule="exact" w:val="575"/>
        </w:trPr>
        <w:tc>
          <w:tcPr>
            <w:tcW w:w="5024"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left="98"/>
              <w:rPr>
                <w:rFonts w:ascii="Tahoma" w:eastAsia="Tahoma" w:hAnsi="Tahoma" w:cs="Tahoma"/>
                <w:sz w:val="24"/>
                <w:szCs w:val="24"/>
              </w:rPr>
            </w:pPr>
            <w:r>
              <w:rPr>
                <w:rFonts w:ascii="Tahoma"/>
                <w:b/>
                <w:sz w:val="24"/>
              </w:rPr>
              <w:t>Projeksiyon</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right="2"/>
              <w:jc w:val="center"/>
              <w:rPr>
                <w:rFonts w:ascii="Tahoma" w:eastAsia="Tahoma" w:hAnsi="Tahoma" w:cs="Tahoma"/>
                <w:sz w:val="24"/>
                <w:szCs w:val="24"/>
              </w:rPr>
            </w:pPr>
            <w:r>
              <w:rPr>
                <w:rFonts w:ascii="Tahoma"/>
                <w:sz w:val="24"/>
              </w:rPr>
              <w:t>1</w:t>
            </w:r>
          </w:p>
        </w:tc>
        <w:tc>
          <w:tcPr>
            <w:tcW w:w="1928"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left="1"/>
              <w:jc w:val="center"/>
              <w:rPr>
                <w:rFonts w:ascii="Tahoma" w:eastAsia="Tahoma" w:hAnsi="Tahoma" w:cs="Tahoma"/>
                <w:sz w:val="24"/>
                <w:szCs w:val="24"/>
              </w:rPr>
            </w:pPr>
            <w:r>
              <w:rPr>
                <w:rFonts w:ascii="Tahoma"/>
                <w:b/>
                <w:sz w:val="24"/>
              </w:rPr>
              <w:t>4</w:t>
            </w:r>
          </w:p>
        </w:tc>
      </w:tr>
      <w:tr w:rsidR="00FB7E8E" w:rsidTr="00BE708D">
        <w:trPr>
          <w:trHeight w:hRule="exact" w:val="578"/>
        </w:trPr>
        <w:tc>
          <w:tcPr>
            <w:tcW w:w="5024"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1"/>
              <w:ind w:left="98"/>
              <w:rPr>
                <w:rFonts w:ascii="Tahoma" w:eastAsia="Tahoma" w:hAnsi="Tahoma" w:cs="Tahoma"/>
                <w:sz w:val="24"/>
                <w:szCs w:val="24"/>
              </w:rPr>
            </w:pPr>
            <w:r>
              <w:rPr>
                <w:rFonts w:ascii="Tahoma"/>
                <w:b/>
                <w:sz w:val="24"/>
              </w:rPr>
              <w:t>Televizyon</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1"/>
              <w:ind w:right="2"/>
              <w:jc w:val="center"/>
              <w:rPr>
                <w:rFonts w:ascii="Tahoma" w:eastAsia="Tahoma" w:hAnsi="Tahoma" w:cs="Tahoma"/>
                <w:sz w:val="24"/>
                <w:szCs w:val="24"/>
              </w:rPr>
            </w:pPr>
            <w:r>
              <w:rPr>
                <w:rFonts w:ascii="Tahoma"/>
                <w:sz w:val="24"/>
              </w:rPr>
              <w:t>1</w:t>
            </w:r>
          </w:p>
        </w:tc>
        <w:tc>
          <w:tcPr>
            <w:tcW w:w="1928"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1"/>
              <w:ind w:left="1"/>
              <w:jc w:val="center"/>
              <w:rPr>
                <w:rFonts w:ascii="Tahoma" w:eastAsia="Tahoma" w:hAnsi="Tahoma" w:cs="Tahoma"/>
                <w:sz w:val="24"/>
                <w:szCs w:val="24"/>
              </w:rPr>
            </w:pPr>
            <w:r>
              <w:rPr>
                <w:rFonts w:ascii="Tahoma"/>
                <w:b/>
                <w:sz w:val="24"/>
              </w:rPr>
              <w:t>0</w:t>
            </w:r>
          </w:p>
        </w:tc>
      </w:tr>
      <w:tr w:rsidR="00FB7E8E" w:rsidTr="00BE708D">
        <w:trPr>
          <w:trHeight w:hRule="exact" w:val="576"/>
        </w:trPr>
        <w:tc>
          <w:tcPr>
            <w:tcW w:w="5024"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1"/>
              <w:ind w:left="98"/>
              <w:rPr>
                <w:rFonts w:ascii="Tahoma" w:eastAsia="Tahoma" w:hAnsi="Tahoma" w:cs="Tahoma"/>
                <w:sz w:val="24"/>
                <w:szCs w:val="24"/>
              </w:rPr>
            </w:pPr>
            <w:r>
              <w:rPr>
                <w:rFonts w:ascii="Tahoma" w:hAnsi="Tahoma"/>
                <w:b/>
                <w:sz w:val="24"/>
              </w:rPr>
              <w:t>İnternet</w:t>
            </w:r>
            <w:r>
              <w:rPr>
                <w:rFonts w:ascii="Tahoma" w:hAnsi="Tahoma"/>
                <w:b/>
                <w:spacing w:val="-6"/>
                <w:sz w:val="24"/>
              </w:rPr>
              <w:t xml:space="preserve"> </w:t>
            </w:r>
            <w:r>
              <w:rPr>
                <w:rFonts w:ascii="Tahoma" w:hAnsi="Tahoma"/>
                <w:b/>
                <w:sz w:val="24"/>
              </w:rPr>
              <w:t>bağlantısı</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1"/>
              <w:ind w:left="1"/>
              <w:jc w:val="center"/>
              <w:rPr>
                <w:rFonts w:ascii="Tahoma" w:eastAsia="Tahoma" w:hAnsi="Tahoma" w:cs="Tahoma"/>
                <w:sz w:val="24"/>
                <w:szCs w:val="24"/>
              </w:rPr>
            </w:pPr>
            <w:r>
              <w:rPr>
                <w:rFonts w:ascii="Tahoma"/>
                <w:sz w:val="24"/>
              </w:rPr>
              <w:t>2</w:t>
            </w:r>
          </w:p>
        </w:tc>
        <w:tc>
          <w:tcPr>
            <w:tcW w:w="1928"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1"/>
              <w:ind w:left="1"/>
              <w:jc w:val="center"/>
              <w:rPr>
                <w:rFonts w:ascii="Tahoma" w:eastAsia="Tahoma" w:hAnsi="Tahoma" w:cs="Tahoma"/>
                <w:sz w:val="24"/>
                <w:szCs w:val="24"/>
              </w:rPr>
            </w:pPr>
            <w:r>
              <w:rPr>
                <w:rFonts w:ascii="Tahoma"/>
                <w:b/>
                <w:sz w:val="24"/>
              </w:rPr>
              <w:t>0</w:t>
            </w:r>
          </w:p>
        </w:tc>
      </w:tr>
      <w:tr w:rsidR="00FB7E8E" w:rsidTr="00BE708D">
        <w:trPr>
          <w:trHeight w:hRule="exact" w:val="578"/>
        </w:trPr>
        <w:tc>
          <w:tcPr>
            <w:tcW w:w="5024"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1"/>
              <w:ind w:left="98"/>
              <w:rPr>
                <w:rFonts w:ascii="Tahoma" w:eastAsia="Tahoma" w:hAnsi="Tahoma" w:cs="Tahoma"/>
                <w:sz w:val="24"/>
                <w:szCs w:val="24"/>
              </w:rPr>
            </w:pPr>
            <w:r>
              <w:rPr>
                <w:rFonts w:ascii="Tahoma" w:hAnsi="Tahoma"/>
                <w:b/>
                <w:sz w:val="24"/>
              </w:rPr>
              <w:t>Fen</w:t>
            </w:r>
            <w:r>
              <w:rPr>
                <w:rFonts w:ascii="Tahoma" w:hAnsi="Tahoma"/>
                <w:b/>
                <w:spacing w:val="-5"/>
                <w:sz w:val="24"/>
              </w:rPr>
              <w:t xml:space="preserve"> </w:t>
            </w:r>
            <w:r>
              <w:rPr>
                <w:rFonts w:ascii="Tahoma" w:hAnsi="Tahoma"/>
                <w:b/>
                <w:sz w:val="24"/>
              </w:rPr>
              <w:t>Laboratuarı</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1"/>
              <w:ind w:right="2"/>
              <w:jc w:val="center"/>
              <w:rPr>
                <w:rFonts w:ascii="Tahoma" w:eastAsia="Tahoma" w:hAnsi="Tahoma" w:cs="Tahoma"/>
                <w:sz w:val="24"/>
                <w:szCs w:val="24"/>
              </w:rPr>
            </w:pPr>
            <w:r>
              <w:rPr>
                <w:rFonts w:ascii="Tahoma"/>
                <w:sz w:val="24"/>
              </w:rPr>
              <w:t>0</w:t>
            </w:r>
          </w:p>
        </w:tc>
        <w:tc>
          <w:tcPr>
            <w:tcW w:w="1928"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1"/>
              <w:ind w:left="1"/>
              <w:jc w:val="center"/>
              <w:rPr>
                <w:rFonts w:ascii="Tahoma" w:eastAsia="Tahoma" w:hAnsi="Tahoma" w:cs="Tahoma"/>
                <w:sz w:val="24"/>
                <w:szCs w:val="24"/>
              </w:rPr>
            </w:pPr>
            <w:r>
              <w:rPr>
                <w:rFonts w:ascii="Tahoma"/>
                <w:b/>
                <w:sz w:val="24"/>
              </w:rPr>
              <w:t>1</w:t>
            </w:r>
          </w:p>
        </w:tc>
      </w:tr>
      <w:tr w:rsidR="00FB7E8E" w:rsidTr="00BE708D">
        <w:trPr>
          <w:trHeight w:hRule="exact" w:val="576"/>
        </w:trPr>
        <w:tc>
          <w:tcPr>
            <w:tcW w:w="5024"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1"/>
              <w:ind w:left="98"/>
              <w:rPr>
                <w:rFonts w:ascii="Tahoma" w:eastAsia="Tahoma" w:hAnsi="Tahoma" w:cs="Tahoma"/>
                <w:sz w:val="24"/>
                <w:szCs w:val="24"/>
              </w:rPr>
            </w:pPr>
            <w:r>
              <w:rPr>
                <w:rFonts w:ascii="Tahoma" w:hAnsi="Tahoma"/>
                <w:b/>
                <w:sz w:val="24"/>
              </w:rPr>
              <w:t>Bilgisayar</w:t>
            </w:r>
            <w:r>
              <w:rPr>
                <w:rFonts w:ascii="Tahoma" w:hAnsi="Tahoma"/>
                <w:b/>
                <w:spacing w:val="-6"/>
                <w:sz w:val="24"/>
              </w:rPr>
              <w:t xml:space="preserve"> </w:t>
            </w:r>
            <w:r>
              <w:rPr>
                <w:rFonts w:ascii="Tahoma" w:hAnsi="Tahoma"/>
                <w:b/>
                <w:sz w:val="24"/>
              </w:rPr>
              <w:t>Laboratuarı</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1"/>
              <w:ind w:right="2"/>
              <w:jc w:val="center"/>
              <w:rPr>
                <w:rFonts w:ascii="Tahoma" w:eastAsia="Tahoma" w:hAnsi="Tahoma" w:cs="Tahoma"/>
                <w:sz w:val="24"/>
                <w:szCs w:val="24"/>
              </w:rPr>
            </w:pPr>
            <w:r>
              <w:rPr>
                <w:rFonts w:ascii="Tahoma"/>
                <w:sz w:val="24"/>
              </w:rPr>
              <w:t>1</w:t>
            </w:r>
          </w:p>
        </w:tc>
        <w:tc>
          <w:tcPr>
            <w:tcW w:w="1928"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1"/>
              <w:ind w:left="1"/>
              <w:jc w:val="center"/>
              <w:rPr>
                <w:rFonts w:ascii="Tahoma" w:eastAsia="Tahoma" w:hAnsi="Tahoma" w:cs="Tahoma"/>
                <w:sz w:val="24"/>
                <w:szCs w:val="24"/>
              </w:rPr>
            </w:pPr>
            <w:r>
              <w:rPr>
                <w:rFonts w:ascii="Tahoma"/>
                <w:b/>
                <w:sz w:val="24"/>
              </w:rPr>
              <w:t>0</w:t>
            </w:r>
          </w:p>
        </w:tc>
      </w:tr>
      <w:tr w:rsidR="00FB7E8E" w:rsidTr="00BE708D">
        <w:trPr>
          <w:trHeight w:hRule="exact" w:val="577"/>
        </w:trPr>
        <w:tc>
          <w:tcPr>
            <w:tcW w:w="5024"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1"/>
              <w:ind w:left="98"/>
              <w:rPr>
                <w:rFonts w:ascii="Tahoma" w:eastAsia="Tahoma" w:hAnsi="Tahoma" w:cs="Tahoma"/>
                <w:sz w:val="24"/>
                <w:szCs w:val="24"/>
              </w:rPr>
            </w:pPr>
            <w:r>
              <w:rPr>
                <w:rFonts w:ascii="Tahoma"/>
                <w:b/>
                <w:sz w:val="24"/>
              </w:rPr>
              <w:t>Fax</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1"/>
              <w:ind w:right="2"/>
              <w:jc w:val="center"/>
              <w:rPr>
                <w:rFonts w:ascii="Tahoma" w:eastAsia="Tahoma" w:hAnsi="Tahoma" w:cs="Tahoma"/>
                <w:sz w:val="24"/>
                <w:szCs w:val="24"/>
              </w:rPr>
            </w:pPr>
            <w:r>
              <w:rPr>
                <w:rFonts w:ascii="Tahoma"/>
                <w:sz w:val="24"/>
              </w:rPr>
              <w:t>0</w:t>
            </w:r>
          </w:p>
        </w:tc>
        <w:tc>
          <w:tcPr>
            <w:tcW w:w="1928"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1"/>
              <w:ind w:left="1"/>
              <w:jc w:val="center"/>
              <w:rPr>
                <w:rFonts w:ascii="Tahoma" w:eastAsia="Tahoma" w:hAnsi="Tahoma" w:cs="Tahoma"/>
                <w:sz w:val="24"/>
                <w:szCs w:val="24"/>
              </w:rPr>
            </w:pPr>
            <w:r>
              <w:rPr>
                <w:rFonts w:ascii="Tahoma"/>
                <w:b/>
                <w:sz w:val="24"/>
              </w:rPr>
              <w:t>1</w:t>
            </w:r>
          </w:p>
        </w:tc>
      </w:tr>
      <w:tr w:rsidR="00FB7E8E" w:rsidTr="00BE708D">
        <w:trPr>
          <w:trHeight w:hRule="exact" w:val="579"/>
        </w:trPr>
        <w:tc>
          <w:tcPr>
            <w:tcW w:w="5024"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left="98"/>
              <w:rPr>
                <w:rFonts w:ascii="Tahoma" w:eastAsia="Tahoma" w:hAnsi="Tahoma" w:cs="Tahoma"/>
                <w:sz w:val="24"/>
                <w:szCs w:val="24"/>
              </w:rPr>
            </w:pPr>
            <w:r>
              <w:rPr>
                <w:rFonts w:ascii="Tahoma"/>
                <w:b/>
                <w:sz w:val="24"/>
              </w:rPr>
              <w:t>Video</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right="2"/>
              <w:jc w:val="center"/>
              <w:rPr>
                <w:rFonts w:ascii="Tahoma" w:eastAsia="Tahoma" w:hAnsi="Tahoma" w:cs="Tahoma"/>
                <w:sz w:val="24"/>
                <w:szCs w:val="24"/>
              </w:rPr>
            </w:pPr>
            <w:r>
              <w:rPr>
                <w:rFonts w:ascii="Tahoma"/>
                <w:sz w:val="24"/>
              </w:rPr>
              <w:t>0</w:t>
            </w:r>
          </w:p>
        </w:tc>
        <w:tc>
          <w:tcPr>
            <w:tcW w:w="1928"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left="1"/>
              <w:jc w:val="center"/>
              <w:rPr>
                <w:rFonts w:ascii="Tahoma" w:eastAsia="Tahoma" w:hAnsi="Tahoma" w:cs="Tahoma"/>
                <w:sz w:val="24"/>
                <w:szCs w:val="24"/>
              </w:rPr>
            </w:pPr>
            <w:r>
              <w:rPr>
                <w:rFonts w:ascii="Tahoma"/>
                <w:b/>
                <w:sz w:val="24"/>
              </w:rPr>
              <w:t>1</w:t>
            </w:r>
          </w:p>
        </w:tc>
      </w:tr>
      <w:tr w:rsidR="00FB7E8E" w:rsidTr="00BE708D">
        <w:trPr>
          <w:trHeight w:hRule="exact" w:val="576"/>
        </w:trPr>
        <w:tc>
          <w:tcPr>
            <w:tcW w:w="5024"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ind w:left="98"/>
              <w:rPr>
                <w:rFonts w:ascii="Tahoma" w:eastAsia="Tahoma" w:hAnsi="Tahoma" w:cs="Tahoma"/>
                <w:sz w:val="24"/>
                <w:szCs w:val="24"/>
              </w:rPr>
            </w:pPr>
            <w:r>
              <w:rPr>
                <w:rFonts w:ascii="Tahoma"/>
                <w:b/>
                <w:sz w:val="24"/>
              </w:rPr>
              <w:t>DVD</w:t>
            </w:r>
            <w:r>
              <w:rPr>
                <w:rFonts w:ascii="Tahoma"/>
                <w:b/>
                <w:spacing w:val="-5"/>
                <w:sz w:val="24"/>
              </w:rPr>
              <w:t xml:space="preserve"> </w:t>
            </w:r>
            <w:r>
              <w:rPr>
                <w:rFonts w:ascii="Tahoma"/>
                <w:b/>
                <w:sz w:val="24"/>
              </w:rPr>
              <w:t>Player</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right="2"/>
              <w:jc w:val="center"/>
              <w:rPr>
                <w:rFonts w:ascii="Tahoma" w:eastAsia="Tahoma" w:hAnsi="Tahoma" w:cs="Tahoma"/>
                <w:sz w:val="24"/>
                <w:szCs w:val="24"/>
              </w:rPr>
            </w:pPr>
            <w:r>
              <w:rPr>
                <w:rFonts w:ascii="Tahoma"/>
                <w:sz w:val="24"/>
              </w:rPr>
              <w:t>0</w:t>
            </w:r>
          </w:p>
        </w:tc>
        <w:tc>
          <w:tcPr>
            <w:tcW w:w="1928"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ind w:left="1"/>
              <w:jc w:val="center"/>
              <w:rPr>
                <w:rFonts w:ascii="Tahoma" w:eastAsia="Tahoma" w:hAnsi="Tahoma" w:cs="Tahoma"/>
                <w:sz w:val="24"/>
                <w:szCs w:val="24"/>
              </w:rPr>
            </w:pPr>
            <w:r>
              <w:rPr>
                <w:rFonts w:ascii="Tahoma" w:eastAsia="Tahoma" w:hAnsi="Tahoma" w:cs="Tahoma"/>
                <w:sz w:val="24"/>
                <w:szCs w:val="24"/>
              </w:rPr>
              <w:t>1</w:t>
            </w:r>
          </w:p>
        </w:tc>
      </w:tr>
      <w:tr w:rsidR="00FB7E8E" w:rsidTr="00BE708D">
        <w:trPr>
          <w:trHeight w:hRule="exact" w:val="575"/>
        </w:trPr>
        <w:tc>
          <w:tcPr>
            <w:tcW w:w="5024"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left="98"/>
              <w:rPr>
                <w:rFonts w:ascii="Tahoma" w:eastAsia="Tahoma" w:hAnsi="Tahoma" w:cs="Tahoma"/>
                <w:sz w:val="24"/>
                <w:szCs w:val="24"/>
              </w:rPr>
            </w:pPr>
            <w:r>
              <w:rPr>
                <w:rFonts w:ascii="Tahoma" w:hAnsi="Tahoma"/>
                <w:b/>
                <w:sz w:val="24"/>
              </w:rPr>
              <w:t>Fotoğraf</w:t>
            </w:r>
            <w:r>
              <w:rPr>
                <w:rFonts w:ascii="Tahoma" w:hAnsi="Tahoma"/>
                <w:b/>
                <w:spacing w:val="-4"/>
                <w:sz w:val="24"/>
              </w:rPr>
              <w:t xml:space="preserve"> </w:t>
            </w:r>
            <w:r>
              <w:rPr>
                <w:rFonts w:ascii="Tahoma" w:hAnsi="Tahoma"/>
                <w:b/>
                <w:sz w:val="24"/>
              </w:rPr>
              <w:t>makinesi</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right="2"/>
              <w:jc w:val="center"/>
              <w:rPr>
                <w:rFonts w:ascii="Tahoma" w:eastAsia="Tahoma" w:hAnsi="Tahoma" w:cs="Tahoma"/>
                <w:sz w:val="24"/>
                <w:szCs w:val="24"/>
              </w:rPr>
            </w:pPr>
            <w:r>
              <w:rPr>
                <w:rFonts w:ascii="Tahoma"/>
                <w:sz w:val="24"/>
              </w:rPr>
              <w:t>0</w:t>
            </w:r>
          </w:p>
        </w:tc>
        <w:tc>
          <w:tcPr>
            <w:tcW w:w="1928"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ind w:left="1"/>
              <w:jc w:val="center"/>
              <w:rPr>
                <w:rFonts w:ascii="Tahoma" w:eastAsia="Tahoma" w:hAnsi="Tahoma" w:cs="Tahoma"/>
                <w:sz w:val="24"/>
                <w:szCs w:val="24"/>
              </w:rPr>
            </w:pPr>
            <w:r>
              <w:rPr>
                <w:rFonts w:ascii="Tahoma"/>
                <w:b/>
                <w:sz w:val="24"/>
              </w:rPr>
              <w:t>1</w:t>
            </w:r>
          </w:p>
        </w:tc>
      </w:tr>
      <w:tr w:rsidR="00FB7E8E" w:rsidTr="00BE708D">
        <w:trPr>
          <w:trHeight w:hRule="exact" w:val="580"/>
        </w:trPr>
        <w:tc>
          <w:tcPr>
            <w:tcW w:w="5024"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3"/>
              <w:ind w:left="98"/>
              <w:rPr>
                <w:rFonts w:ascii="Tahoma" w:eastAsia="Tahoma" w:hAnsi="Tahoma" w:cs="Tahoma"/>
                <w:sz w:val="24"/>
                <w:szCs w:val="24"/>
              </w:rPr>
            </w:pPr>
            <w:r>
              <w:rPr>
                <w:rFonts w:ascii="Tahoma"/>
                <w:b/>
                <w:sz w:val="24"/>
              </w:rPr>
              <w:t>Kamera</w:t>
            </w:r>
          </w:p>
        </w:tc>
        <w:tc>
          <w:tcPr>
            <w:tcW w:w="1460" w:type="dxa"/>
            <w:tcBorders>
              <w:top w:val="single" w:sz="8" w:space="0" w:color="4AACC5"/>
              <w:left w:val="single" w:sz="8" w:space="0" w:color="4AACC5"/>
              <w:bottom w:val="single" w:sz="8" w:space="0" w:color="4AACC5"/>
              <w:right w:val="single" w:sz="8" w:space="0" w:color="4AACC5"/>
            </w:tcBorders>
            <w:shd w:val="clear" w:color="auto" w:fill="D2EAF0"/>
          </w:tcPr>
          <w:p w:rsidR="00FB7E8E" w:rsidRDefault="00FB7E8E" w:rsidP="00BE708D">
            <w:pPr>
              <w:pStyle w:val="TableParagraph"/>
              <w:spacing w:before="3"/>
              <w:ind w:right="2"/>
              <w:jc w:val="center"/>
              <w:rPr>
                <w:rFonts w:ascii="Tahoma" w:eastAsia="Tahoma" w:hAnsi="Tahoma" w:cs="Tahoma"/>
                <w:sz w:val="24"/>
                <w:szCs w:val="24"/>
              </w:rPr>
            </w:pPr>
            <w:r>
              <w:rPr>
                <w:rFonts w:ascii="Tahoma"/>
                <w:sz w:val="24"/>
              </w:rPr>
              <w:t>0</w:t>
            </w:r>
          </w:p>
        </w:tc>
        <w:tc>
          <w:tcPr>
            <w:tcW w:w="1928" w:type="dxa"/>
            <w:tcBorders>
              <w:top w:val="single" w:sz="8"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3"/>
              <w:ind w:left="1"/>
              <w:jc w:val="center"/>
              <w:rPr>
                <w:rFonts w:ascii="Tahoma" w:eastAsia="Tahoma" w:hAnsi="Tahoma" w:cs="Tahoma"/>
                <w:sz w:val="24"/>
                <w:szCs w:val="24"/>
              </w:rPr>
            </w:pPr>
            <w:r>
              <w:rPr>
                <w:rFonts w:ascii="Tahoma"/>
                <w:b/>
                <w:sz w:val="24"/>
              </w:rPr>
              <w:t>1</w:t>
            </w:r>
          </w:p>
        </w:tc>
      </w:tr>
      <w:tr w:rsidR="00FB7E8E" w:rsidTr="00BE708D">
        <w:trPr>
          <w:trHeight w:hRule="exact" w:val="588"/>
        </w:trPr>
        <w:tc>
          <w:tcPr>
            <w:tcW w:w="5024" w:type="dxa"/>
            <w:tcBorders>
              <w:top w:val="single" w:sz="8" w:space="0" w:color="4AACC5"/>
              <w:left w:val="single" w:sz="8" w:space="0" w:color="4AACC5"/>
              <w:bottom w:val="single" w:sz="17" w:space="0" w:color="4AACC5"/>
              <w:right w:val="single" w:sz="8" w:space="0" w:color="4AACC5"/>
            </w:tcBorders>
            <w:shd w:val="clear" w:color="auto" w:fill="D2EAF0"/>
          </w:tcPr>
          <w:p w:rsidR="00FB7E8E" w:rsidRDefault="00FB7E8E" w:rsidP="00BE708D">
            <w:pPr>
              <w:pStyle w:val="TableParagraph"/>
              <w:ind w:left="98"/>
              <w:rPr>
                <w:rFonts w:ascii="Tahoma" w:eastAsia="Tahoma" w:hAnsi="Tahoma" w:cs="Tahoma"/>
                <w:sz w:val="24"/>
                <w:szCs w:val="24"/>
              </w:rPr>
            </w:pPr>
            <w:r>
              <w:rPr>
                <w:rFonts w:ascii="Tahoma" w:hAnsi="Tahoma"/>
                <w:b/>
                <w:sz w:val="24"/>
              </w:rPr>
              <w:t>Okul/kurumun İnternet</w:t>
            </w:r>
            <w:r>
              <w:rPr>
                <w:rFonts w:ascii="Tahoma" w:hAnsi="Tahoma"/>
                <w:b/>
                <w:spacing w:val="-7"/>
                <w:sz w:val="24"/>
              </w:rPr>
              <w:t xml:space="preserve"> </w:t>
            </w:r>
            <w:r>
              <w:rPr>
                <w:rFonts w:ascii="Tahoma" w:hAnsi="Tahoma"/>
                <w:b/>
                <w:sz w:val="24"/>
              </w:rPr>
              <w:t>sitesi</w:t>
            </w:r>
          </w:p>
        </w:tc>
        <w:tc>
          <w:tcPr>
            <w:tcW w:w="1460" w:type="dxa"/>
            <w:tcBorders>
              <w:top w:val="single" w:sz="8" w:space="0" w:color="4AACC5"/>
              <w:left w:val="single" w:sz="8" w:space="0" w:color="4AACC5"/>
              <w:bottom w:val="single" w:sz="17" w:space="0" w:color="4AACC5"/>
              <w:right w:val="single" w:sz="8" w:space="0" w:color="4AACC5"/>
            </w:tcBorders>
            <w:shd w:val="clear" w:color="auto" w:fill="D2EAF0"/>
          </w:tcPr>
          <w:p w:rsidR="00FB7E8E" w:rsidRDefault="00FB7E8E" w:rsidP="00BE708D">
            <w:pPr>
              <w:pStyle w:val="TableParagraph"/>
              <w:ind w:right="2"/>
              <w:jc w:val="center"/>
              <w:rPr>
                <w:rFonts w:ascii="Tahoma" w:eastAsia="Tahoma" w:hAnsi="Tahoma" w:cs="Tahoma"/>
                <w:sz w:val="24"/>
                <w:szCs w:val="24"/>
              </w:rPr>
            </w:pPr>
            <w:r>
              <w:rPr>
                <w:rFonts w:ascii="Tahoma"/>
                <w:sz w:val="24"/>
              </w:rPr>
              <w:t>1</w:t>
            </w:r>
          </w:p>
        </w:tc>
        <w:tc>
          <w:tcPr>
            <w:tcW w:w="1928" w:type="dxa"/>
            <w:tcBorders>
              <w:top w:val="single" w:sz="8" w:space="0" w:color="4AACC5"/>
              <w:left w:val="single" w:sz="8" w:space="0" w:color="4AACC5"/>
              <w:bottom w:val="single" w:sz="17" w:space="0" w:color="4AACC5"/>
              <w:right w:val="single" w:sz="8" w:space="0" w:color="4AACC5"/>
            </w:tcBorders>
            <w:shd w:val="clear" w:color="auto" w:fill="D2EAF0"/>
          </w:tcPr>
          <w:p w:rsidR="00FB7E8E" w:rsidRDefault="00FB7E8E" w:rsidP="00BE708D">
            <w:pPr>
              <w:pStyle w:val="TableParagraph"/>
              <w:ind w:left="1"/>
              <w:jc w:val="center"/>
              <w:rPr>
                <w:rFonts w:ascii="Tahoma" w:eastAsia="Tahoma" w:hAnsi="Tahoma" w:cs="Tahoma"/>
                <w:sz w:val="24"/>
                <w:szCs w:val="24"/>
              </w:rPr>
            </w:pPr>
            <w:r>
              <w:rPr>
                <w:rFonts w:ascii="Tahoma"/>
                <w:b/>
                <w:sz w:val="24"/>
              </w:rPr>
              <w:t>0</w:t>
            </w:r>
          </w:p>
        </w:tc>
      </w:tr>
      <w:tr w:rsidR="00FB7E8E" w:rsidTr="00BE708D">
        <w:trPr>
          <w:trHeight w:hRule="exact" w:val="566"/>
        </w:trPr>
        <w:tc>
          <w:tcPr>
            <w:tcW w:w="5024" w:type="dxa"/>
            <w:tcBorders>
              <w:top w:val="single" w:sz="17" w:space="0" w:color="4AACC5"/>
              <w:left w:val="single" w:sz="8" w:space="0" w:color="4AACC5"/>
              <w:bottom w:val="single" w:sz="8" w:space="0" w:color="4AACC5"/>
              <w:right w:val="single" w:sz="8" w:space="0" w:color="4AACC5"/>
            </w:tcBorders>
            <w:shd w:val="clear" w:color="auto" w:fill="C5D9F0"/>
          </w:tcPr>
          <w:p w:rsidR="00FB7E8E" w:rsidRDefault="00FB7E8E" w:rsidP="00BE708D">
            <w:pPr>
              <w:pStyle w:val="TableParagraph"/>
              <w:spacing w:before="2"/>
              <w:ind w:left="98"/>
              <w:rPr>
                <w:rFonts w:ascii="Tahoma" w:eastAsia="Tahoma" w:hAnsi="Tahoma" w:cs="Tahoma"/>
                <w:sz w:val="24"/>
                <w:szCs w:val="24"/>
              </w:rPr>
            </w:pPr>
            <w:r>
              <w:rPr>
                <w:rFonts w:ascii="Tahoma" w:hAnsi="Tahoma"/>
                <w:b/>
                <w:sz w:val="24"/>
              </w:rPr>
              <w:t>Diğer</w:t>
            </w:r>
            <w:r>
              <w:rPr>
                <w:rFonts w:ascii="Tahoma" w:hAnsi="Tahoma"/>
                <w:b/>
                <w:spacing w:val="-5"/>
                <w:sz w:val="24"/>
              </w:rPr>
              <w:t xml:space="preserve"> </w:t>
            </w:r>
            <w:r>
              <w:rPr>
                <w:rFonts w:ascii="Tahoma" w:hAnsi="Tahoma"/>
                <w:b/>
                <w:sz w:val="24"/>
              </w:rPr>
              <w:t>araç-gereçler</w:t>
            </w:r>
          </w:p>
        </w:tc>
        <w:tc>
          <w:tcPr>
            <w:tcW w:w="1460" w:type="dxa"/>
            <w:tcBorders>
              <w:top w:val="single" w:sz="17" w:space="0" w:color="4AACC5"/>
              <w:left w:val="single" w:sz="8" w:space="0" w:color="4AACC5"/>
              <w:bottom w:val="single" w:sz="8" w:space="0" w:color="4AACC5"/>
              <w:right w:val="single" w:sz="8" w:space="0" w:color="4AACC5"/>
            </w:tcBorders>
            <w:shd w:val="clear" w:color="auto" w:fill="D2EAF0"/>
          </w:tcPr>
          <w:p w:rsidR="00FB7E8E" w:rsidRDefault="00FB7E8E" w:rsidP="00BE708D"/>
        </w:tc>
        <w:tc>
          <w:tcPr>
            <w:tcW w:w="1928" w:type="dxa"/>
            <w:tcBorders>
              <w:top w:val="single" w:sz="17" w:space="0" w:color="4AACC5"/>
              <w:left w:val="single" w:sz="8" w:space="0" w:color="4AACC5"/>
              <w:bottom w:val="single" w:sz="8" w:space="0" w:color="4AACC5"/>
              <w:right w:val="single" w:sz="8" w:space="0" w:color="4AACC5"/>
            </w:tcBorders>
            <w:shd w:val="clear" w:color="auto" w:fill="C5D9F0"/>
          </w:tcPr>
          <w:p w:rsidR="00FB7E8E" w:rsidRDefault="00FB7E8E" w:rsidP="00BE708D"/>
        </w:tc>
      </w:tr>
    </w:tbl>
    <w:p w:rsidR="00FB7E8E" w:rsidRDefault="00FB7E8E" w:rsidP="001622F9"/>
    <w:p w:rsidR="00FB7E8E" w:rsidRDefault="00FB7E8E" w:rsidP="001622F9"/>
    <w:p w:rsidR="00FB7E8E" w:rsidRDefault="00FB7E8E" w:rsidP="001622F9"/>
    <w:p w:rsidR="001C083A" w:rsidRDefault="001C083A" w:rsidP="001622F9"/>
    <w:p w:rsidR="001C083A" w:rsidRDefault="001C083A" w:rsidP="001622F9"/>
    <w:p w:rsidR="00614E28" w:rsidRPr="00614E28" w:rsidRDefault="00614E28" w:rsidP="00614E28">
      <w:pPr>
        <w:pStyle w:val="Balk8"/>
        <w:widowControl w:val="0"/>
        <w:numPr>
          <w:ilvl w:val="0"/>
          <w:numId w:val="0"/>
        </w:numPr>
        <w:tabs>
          <w:tab w:val="left" w:pos="1477"/>
        </w:tabs>
        <w:spacing w:before="96" w:line="240" w:lineRule="auto"/>
        <w:ind w:left="1116"/>
        <w:contextualSpacing w:val="0"/>
        <w:rPr>
          <w:rFonts w:cs="Tahoma"/>
          <w:b/>
          <w:bCs/>
          <w:sz w:val="32"/>
          <w:szCs w:val="32"/>
        </w:rPr>
      </w:pPr>
      <w:r w:rsidRPr="00614E28">
        <w:rPr>
          <w:b/>
          <w:color w:val="006FC0"/>
          <w:sz w:val="32"/>
          <w:szCs w:val="32"/>
        </w:rPr>
        <w:t>5-Mali</w:t>
      </w:r>
      <w:r w:rsidRPr="00614E28">
        <w:rPr>
          <w:b/>
          <w:color w:val="006FC0"/>
          <w:spacing w:val="-7"/>
          <w:sz w:val="32"/>
          <w:szCs w:val="32"/>
        </w:rPr>
        <w:t xml:space="preserve"> </w:t>
      </w:r>
      <w:r w:rsidRPr="00614E28">
        <w:rPr>
          <w:b/>
          <w:color w:val="006FC0"/>
          <w:sz w:val="32"/>
          <w:szCs w:val="32"/>
        </w:rPr>
        <w:t>Durum</w:t>
      </w:r>
    </w:p>
    <w:p w:rsidR="00614E28" w:rsidRDefault="00614E28" w:rsidP="00614E28">
      <w:pPr>
        <w:spacing w:before="3"/>
        <w:rPr>
          <w:rFonts w:ascii="Tahoma" w:eastAsia="Tahoma" w:hAnsi="Tahoma" w:cs="Tahoma"/>
          <w:b/>
          <w:bCs/>
          <w:sz w:val="20"/>
          <w:szCs w:val="20"/>
        </w:rPr>
      </w:pPr>
    </w:p>
    <w:p w:rsidR="00614E28" w:rsidRDefault="00614E28" w:rsidP="00614E28">
      <w:pPr>
        <w:ind w:left="756"/>
        <w:rPr>
          <w:rFonts w:ascii="Tahoma" w:eastAsia="Tahoma" w:hAnsi="Tahoma" w:cs="Tahoma"/>
          <w:sz w:val="20"/>
          <w:szCs w:val="20"/>
        </w:rPr>
      </w:pPr>
      <w:r>
        <w:rPr>
          <w:rFonts w:ascii="Tahoma" w:hAnsi="Tahoma"/>
          <w:b/>
          <w:sz w:val="20"/>
        </w:rPr>
        <w:t>Tablo 8: 2012 Yılı Kızıksa Ortaokulu Gelir</w:t>
      </w:r>
      <w:r>
        <w:rPr>
          <w:rFonts w:ascii="Tahoma" w:hAnsi="Tahoma"/>
          <w:b/>
          <w:spacing w:val="-15"/>
          <w:sz w:val="20"/>
        </w:rPr>
        <w:t xml:space="preserve"> </w:t>
      </w:r>
      <w:r>
        <w:rPr>
          <w:rFonts w:ascii="Tahoma" w:hAnsi="Tahoma"/>
          <w:b/>
          <w:sz w:val="20"/>
        </w:rPr>
        <w:t>Miktarı</w:t>
      </w:r>
    </w:p>
    <w:p w:rsidR="00614E28" w:rsidRDefault="00614E28" w:rsidP="00614E28">
      <w:pPr>
        <w:spacing w:before="5"/>
        <w:rPr>
          <w:rFonts w:ascii="Tahoma" w:eastAsia="Tahoma" w:hAnsi="Tahoma" w:cs="Tahoma"/>
          <w:b/>
          <w:bCs/>
          <w:sz w:val="19"/>
          <w:szCs w:val="19"/>
        </w:rPr>
      </w:pPr>
    </w:p>
    <w:tbl>
      <w:tblPr>
        <w:tblStyle w:val="TableNormal"/>
        <w:tblW w:w="0" w:type="auto"/>
        <w:tblInd w:w="734" w:type="dxa"/>
        <w:tblLayout w:type="fixed"/>
        <w:tblLook w:val="01E0"/>
      </w:tblPr>
      <w:tblGrid>
        <w:gridCol w:w="341"/>
        <w:gridCol w:w="4553"/>
        <w:gridCol w:w="3688"/>
      </w:tblGrid>
      <w:tr w:rsidR="00614E28" w:rsidTr="00BE708D">
        <w:trPr>
          <w:trHeight w:hRule="exact" w:val="326"/>
        </w:trPr>
        <w:tc>
          <w:tcPr>
            <w:tcW w:w="8582" w:type="dxa"/>
            <w:gridSpan w:val="3"/>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4"/>
              <w:ind w:left="2380"/>
              <w:rPr>
                <w:rFonts w:ascii="Tahoma" w:eastAsia="Tahoma" w:hAnsi="Tahoma" w:cs="Tahoma"/>
                <w:sz w:val="24"/>
                <w:szCs w:val="24"/>
              </w:rPr>
            </w:pPr>
            <w:r>
              <w:rPr>
                <w:rFonts w:ascii="Tahoma" w:hAnsi="Tahoma"/>
                <w:color w:val="006FC0"/>
                <w:sz w:val="24"/>
              </w:rPr>
              <w:t>2012 YILI GELEN ÖDENEK</w:t>
            </w:r>
            <w:r>
              <w:rPr>
                <w:rFonts w:ascii="Tahoma" w:hAnsi="Tahoma"/>
                <w:color w:val="006FC0"/>
                <w:spacing w:val="-9"/>
                <w:sz w:val="24"/>
              </w:rPr>
              <w:t xml:space="preserve"> </w:t>
            </w:r>
            <w:r>
              <w:rPr>
                <w:rFonts w:ascii="Tahoma" w:hAnsi="Tahoma"/>
                <w:color w:val="006FC0"/>
                <w:sz w:val="24"/>
              </w:rPr>
              <w:t>MİKTARI</w:t>
            </w:r>
          </w:p>
        </w:tc>
      </w:tr>
      <w:tr w:rsidR="00614E28" w:rsidTr="00BE708D">
        <w:trPr>
          <w:trHeight w:hRule="exact" w:val="324"/>
        </w:trPr>
        <w:tc>
          <w:tcPr>
            <w:tcW w:w="341"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1"/>
              <w:ind w:left="67"/>
              <w:rPr>
                <w:rFonts w:ascii="Tahoma" w:eastAsia="Tahoma" w:hAnsi="Tahoma" w:cs="Tahoma"/>
                <w:sz w:val="24"/>
                <w:szCs w:val="24"/>
              </w:rPr>
            </w:pPr>
            <w:r>
              <w:rPr>
                <w:rFonts w:ascii="Tahoma"/>
                <w:sz w:val="24"/>
              </w:rPr>
              <w:t>1</w:t>
            </w:r>
          </w:p>
        </w:tc>
        <w:tc>
          <w:tcPr>
            <w:tcW w:w="4553"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1"/>
              <w:ind w:left="67"/>
              <w:rPr>
                <w:rFonts w:ascii="Tahoma" w:eastAsia="Tahoma" w:hAnsi="Tahoma" w:cs="Tahoma"/>
                <w:sz w:val="24"/>
                <w:szCs w:val="24"/>
              </w:rPr>
            </w:pPr>
            <w:r>
              <w:rPr>
                <w:rFonts w:ascii="Tahoma" w:hAnsi="Tahoma"/>
                <w:sz w:val="24"/>
              </w:rPr>
              <w:t>Okul Aile Birliği</w:t>
            </w:r>
            <w:r>
              <w:rPr>
                <w:rFonts w:ascii="Tahoma" w:hAnsi="Tahoma"/>
                <w:spacing w:val="-5"/>
                <w:sz w:val="24"/>
              </w:rPr>
              <w:t xml:space="preserve"> </w:t>
            </w:r>
            <w:r>
              <w:rPr>
                <w:rFonts w:ascii="Tahoma" w:hAnsi="Tahoma"/>
                <w:sz w:val="24"/>
              </w:rPr>
              <w:t>Gelirleri</w:t>
            </w:r>
          </w:p>
        </w:tc>
        <w:tc>
          <w:tcPr>
            <w:tcW w:w="3687"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1"/>
              <w:ind w:left="64"/>
              <w:rPr>
                <w:rFonts w:ascii="Tahoma" w:eastAsia="Tahoma" w:hAnsi="Tahoma" w:cs="Tahoma"/>
                <w:sz w:val="24"/>
                <w:szCs w:val="24"/>
              </w:rPr>
            </w:pPr>
            <w:r>
              <w:rPr>
                <w:rFonts w:ascii="Tahoma"/>
                <w:sz w:val="24"/>
              </w:rPr>
              <w:t>5000 tl</w:t>
            </w:r>
          </w:p>
        </w:tc>
      </w:tr>
      <w:tr w:rsidR="00614E28" w:rsidTr="00BE708D">
        <w:trPr>
          <w:trHeight w:hRule="exact" w:val="325"/>
        </w:trPr>
        <w:tc>
          <w:tcPr>
            <w:tcW w:w="341"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4"/>
              <w:ind w:left="67"/>
              <w:rPr>
                <w:rFonts w:ascii="Tahoma" w:eastAsia="Tahoma" w:hAnsi="Tahoma" w:cs="Tahoma"/>
                <w:sz w:val="24"/>
                <w:szCs w:val="24"/>
              </w:rPr>
            </w:pPr>
            <w:r>
              <w:rPr>
                <w:rFonts w:ascii="Tahoma"/>
                <w:sz w:val="24"/>
              </w:rPr>
              <w:t>2</w:t>
            </w:r>
          </w:p>
        </w:tc>
        <w:tc>
          <w:tcPr>
            <w:tcW w:w="4553"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4"/>
              <w:ind w:left="67"/>
              <w:rPr>
                <w:rFonts w:ascii="Tahoma" w:eastAsia="Tahoma" w:hAnsi="Tahoma" w:cs="Tahoma"/>
                <w:sz w:val="24"/>
                <w:szCs w:val="24"/>
              </w:rPr>
            </w:pPr>
            <w:r>
              <w:rPr>
                <w:rFonts w:ascii="Tahoma"/>
                <w:sz w:val="24"/>
              </w:rPr>
              <w:t>Banka</w:t>
            </w:r>
            <w:r>
              <w:rPr>
                <w:rFonts w:ascii="Tahoma"/>
                <w:spacing w:val="-6"/>
                <w:sz w:val="24"/>
              </w:rPr>
              <w:t xml:space="preserve"> </w:t>
            </w:r>
            <w:r>
              <w:rPr>
                <w:rFonts w:ascii="Tahoma"/>
                <w:sz w:val="24"/>
              </w:rPr>
              <w:t>Promosyonu</w:t>
            </w:r>
          </w:p>
        </w:tc>
        <w:tc>
          <w:tcPr>
            <w:tcW w:w="3687"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4"/>
              <w:ind w:left="64"/>
              <w:rPr>
                <w:rFonts w:ascii="Tahoma" w:eastAsia="Tahoma" w:hAnsi="Tahoma" w:cs="Tahoma"/>
                <w:sz w:val="24"/>
                <w:szCs w:val="24"/>
              </w:rPr>
            </w:pPr>
            <w:r>
              <w:rPr>
                <w:rFonts w:ascii="Tahoma"/>
                <w:sz w:val="24"/>
              </w:rPr>
              <w:t>tl</w:t>
            </w:r>
          </w:p>
        </w:tc>
      </w:tr>
      <w:tr w:rsidR="00614E28" w:rsidTr="00BE708D">
        <w:trPr>
          <w:trHeight w:hRule="exact" w:val="325"/>
        </w:trPr>
        <w:tc>
          <w:tcPr>
            <w:tcW w:w="341"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2"/>
              <w:ind w:left="67"/>
              <w:rPr>
                <w:rFonts w:ascii="Tahoma" w:eastAsia="Tahoma" w:hAnsi="Tahoma" w:cs="Tahoma"/>
                <w:sz w:val="24"/>
                <w:szCs w:val="24"/>
              </w:rPr>
            </w:pPr>
            <w:r>
              <w:rPr>
                <w:rFonts w:ascii="Tahoma"/>
                <w:sz w:val="24"/>
              </w:rPr>
              <w:t>3</w:t>
            </w:r>
          </w:p>
        </w:tc>
        <w:tc>
          <w:tcPr>
            <w:tcW w:w="4553"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2"/>
              <w:ind w:left="67"/>
              <w:rPr>
                <w:rFonts w:ascii="Tahoma" w:eastAsia="Tahoma" w:hAnsi="Tahoma" w:cs="Tahoma"/>
                <w:sz w:val="24"/>
                <w:szCs w:val="24"/>
              </w:rPr>
            </w:pPr>
            <w:r>
              <w:rPr>
                <w:rFonts w:ascii="Tahoma" w:hAnsi="Tahoma"/>
                <w:sz w:val="24"/>
              </w:rPr>
              <w:t>Diğer</w:t>
            </w:r>
          </w:p>
        </w:tc>
        <w:tc>
          <w:tcPr>
            <w:tcW w:w="3687"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2"/>
              <w:ind w:left="64"/>
              <w:rPr>
                <w:rFonts w:ascii="Tahoma" w:eastAsia="Tahoma" w:hAnsi="Tahoma" w:cs="Tahoma"/>
                <w:sz w:val="24"/>
                <w:szCs w:val="24"/>
              </w:rPr>
            </w:pPr>
            <w:r>
              <w:rPr>
                <w:rFonts w:ascii="Tahoma"/>
                <w:sz w:val="24"/>
              </w:rPr>
              <w:t>1000tl</w:t>
            </w:r>
          </w:p>
        </w:tc>
      </w:tr>
      <w:tr w:rsidR="00614E28" w:rsidTr="00BE708D">
        <w:trPr>
          <w:trHeight w:hRule="exact" w:val="324"/>
        </w:trPr>
        <w:tc>
          <w:tcPr>
            <w:tcW w:w="4894" w:type="dxa"/>
            <w:gridSpan w:val="2"/>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9"/>
              <w:ind w:left="67"/>
              <w:rPr>
                <w:rFonts w:ascii="Tahoma" w:eastAsia="Tahoma" w:hAnsi="Tahoma" w:cs="Tahoma"/>
                <w:sz w:val="24"/>
                <w:szCs w:val="24"/>
              </w:rPr>
            </w:pPr>
            <w:r>
              <w:rPr>
                <w:rFonts w:ascii="Tahoma"/>
                <w:b/>
                <w:sz w:val="24"/>
              </w:rPr>
              <w:t>TOPLAM</w:t>
            </w:r>
          </w:p>
        </w:tc>
        <w:tc>
          <w:tcPr>
            <w:tcW w:w="3687" w:type="dxa"/>
            <w:tcBorders>
              <w:top w:val="single" w:sz="4" w:space="0" w:color="000000"/>
              <w:left w:val="single" w:sz="4" w:space="0" w:color="000000"/>
              <w:bottom w:val="single" w:sz="4" w:space="0" w:color="000000"/>
              <w:right w:val="single" w:sz="4" w:space="0" w:color="000000"/>
            </w:tcBorders>
            <w:shd w:val="clear" w:color="auto" w:fill="FCE9D9"/>
          </w:tcPr>
          <w:p w:rsidR="00614E28" w:rsidRDefault="00614E28" w:rsidP="00BE708D">
            <w:pPr>
              <w:pStyle w:val="TableParagraph"/>
              <w:spacing w:before="24"/>
              <w:ind w:left="64"/>
              <w:rPr>
                <w:rFonts w:ascii="Tahoma" w:eastAsia="Tahoma" w:hAnsi="Tahoma" w:cs="Tahoma"/>
                <w:sz w:val="24"/>
                <w:szCs w:val="24"/>
              </w:rPr>
            </w:pPr>
            <w:r>
              <w:rPr>
                <w:rFonts w:ascii="Tahoma"/>
                <w:b/>
                <w:sz w:val="24"/>
              </w:rPr>
              <w:t>6000TL</w:t>
            </w:r>
          </w:p>
        </w:tc>
      </w:tr>
    </w:tbl>
    <w:p w:rsidR="00614E28" w:rsidRDefault="00614E28" w:rsidP="00614E28">
      <w:pPr>
        <w:rPr>
          <w:rFonts w:ascii="Tahoma" w:eastAsia="Tahoma" w:hAnsi="Tahoma" w:cs="Tahoma"/>
          <w:b/>
          <w:bCs/>
          <w:sz w:val="20"/>
          <w:szCs w:val="20"/>
        </w:rPr>
      </w:pPr>
    </w:p>
    <w:p w:rsidR="00614E28" w:rsidRDefault="00614E28" w:rsidP="00614E28">
      <w:pPr>
        <w:rPr>
          <w:rFonts w:ascii="Tahoma" w:eastAsia="Tahoma" w:hAnsi="Tahoma" w:cs="Tahoma"/>
          <w:b/>
          <w:bCs/>
          <w:sz w:val="20"/>
          <w:szCs w:val="20"/>
        </w:rPr>
      </w:pPr>
    </w:p>
    <w:p w:rsidR="00614E28" w:rsidRDefault="00614E28" w:rsidP="00614E28">
      <w:pPr>
        <w:spacing w:before="11"/>
        <w:rPr>
          <w:rFonts w:ascii="Tahoma" w:eastAsia="Tahoma" w:hAnsi="Tahoma" w:cs="Tahoma"/>
          <w:b/>
          <w:bCs/>
          <w:sz w:val="21"/>
          <w:szCs w:val="21"/>
        </w:rPr>
      </w:pPr>
    </w:p>
    <w:p w:rsidR="00614E28" w:rsidRDefault="00614E28" w:rsidP="00614E28">
      <w:pPr>
        <w:spacing w:before="65"/>
        <w:ind w:left="756"/>
        <w:rPr>
          <w:rFonts w:ascii="Tahoma" w:eastAsia="Tahoma" w:hAnsi="Tahoma" w:cs="Tahoma"/>
          <w:sz w:val="20"/>
          <w:szCs w:val="20"/>
        </w:rPr>
      </w:pPr>
      <w:r>
        <w:rPr>
          <w:rFonts w:ascii="Tahoma" w:hAnsi="Tahoma"/>
          <w:b/>
          <w:sz w:val="20"/>
        </w:rPr>
        <w:t>Tablo 9: 2013 Yılı Kızıksa Ortaokulu Gelir</w:t>
      </w:r>
      <w:r>
        <w:rPr>
          <w:rFonts w:ascii="Tahoma" w:hAnsi="Tahoma"/>
          <w:b/>
          <w:spacing w:val="-15"/>
          <w:sz w:val="20"/>
        </w:rPr>
        <w:t xml:space="preserve"> </w:t>
      </w:r>
      <w:r>
        <w:rPr>
          <w:rFonts w:ascii="Tahoma" w:hAnsi="Tahoma"/>
          <w:b/>
          <w:sz w:val="20"/>
        </w:rPr>
        <w:t>Miktarı</w:t>
      </w:r>
    </w:p>
    <w:p w:rsidR="00614E28" w:rsidRDefault="00614E28" w:rsidP="00614E28">
      <w:pPr>
        <w:spacing w:before="6"/>
        <w:rPr>
          <w:rFonts w:ascii="Tahoma" w:eastAsia="Tahoma" w:hAnsi="Tahoma" w:cs="Tahoma"/>
          <w:b/>
          <w:bCs/>
          <w:sz w:val="19"/>
          <w:szCs w:val="19"/>
        </w:rPr>
      </w:pPr>
    </w:p>
    <w:tbl>
      <w:tblPr>
        <w:tblStyle w:val="TableNormal"/>
        <w:tblW w:w="0" w:type="auto"/>
        <w:tblInd w:w="731" w:type="dxa"/>
        <w:tblLayout w:type="fixed"/>
        <w:tblLook w:val="01E0"/>
      </w:tblPr>
      <w:tblGrid>
        <w:gridCol w:w="368"/>
        <w:gridCol w:w="4715"/>
        <w:gridCol w:w="3498"/>
      </w:tblGrid>
      <w:tr w:rsidR="00614E28" w:rsidTr="00BE708D">
        <w:trPr>
          <w:trHeight w:hRule="exact" w:val="326"/>
        </w:trPr>
        <w:tc>
          <w:tcPr>
            <w:tcW w:w="8580" w:type="dxa"/>
            <w:gridSpan w:val="3"/>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4"/>
              <w:ind w:left="2379"/>
              <w:rPr>
                <w:rFonts w:ascii="Tahoma" w:eastAsia="Tahoma" w:hAnsi="Tahoma" w:cs="Tahoma"/>
                <w:sz w:val="24"/>
                <w:szCs w:val="24"/>
              </w:rPr>
            </w:pPr>
            <w:r>
              <w:rPr>
                <w:rFonts w:ascii="Tahoma" w:hAnsi="Tahoma"/>
                <w:color w:val="006FC0"/>
                <w:sz w:val="24"/>
              </w:rPr>
              <w:t>2013 YILI GELEN ÖDENEK</w:t>
            </w:r>
            <w:r>
              <w:rPr>
                <w:rFonts w:ascii="Tahoma" w:hAnsi="Tahoma"/>
                <w:color w:val="006FC0"/>
                <w:spacing w:val="-9"/>
                <w:sz w:val="24"/>
              </w:rPr>
              <w:t xml:space="preserve"> </w:t>
            </w:r>
            <w:r>
              <w:rPr>
                <w:rFonts w:ascii="Tahoma" w:hAnsi="Tahoma"/>
                <w:color w:val="006FC0"/>
                <w:sz w:val="24"/>
              </w:rPr>
              <w:t>MİKTARI</w:t>
            </w:r>
          </w:p>
        </w:tc>
      </w:tr>
      <w:tr w:rsidR="00614E28" w:rsidTr="00BE708D">
        <w:trPr>
          <w:trHeight w:hRule="exact" w:val="324"/>
        </w:trPr>
        <w:tc>
          <w:tcPr>
            <w:tcW w:w="368"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1"/>
              <w:ind w:left="65"/>
              <w:rPr>
                <w:rFonts w:ascii="Tahoma" w:eastAsia="Tahoma" w:hAnsi="Tahoma" w:cs="Tahoma"/>
                <w:sz w:val="24"/>
                <w:szCs w:val="24"/>
              </w:rPr>
            </w:pPr>
            <w:r>
              <w:rPr>
                <w:rFonts w:ascii="Tahoma"/>
                <w:sz w:val="24"/>
              </w:rPr>
              <w:t>1</w:t>
            </w:r>
          </w:p>
        </w:tc>
        <w:tc>
          <w:tcPr>
            <w:tcW w:w="4714"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1"/>
              <w:ind w:left="67"/>
              <w:rPr>
                <w:rFonts w:ascii="Tahoma" w:eastAsia="Tahoma" w:hAnsi="Tahoma" w:cs="Tahoma"/>
                <w:sz w:val="24"/>
                <w:szCs w:val="24"/>
              </w:rPr>
            </w:pPr>
            <w:r>
              <w:rPr>
                <w:rFonts w:ascii="Tahoma" w:hAnsi="Tahoma"/>
                <w:sz w:val="24"/>
              </w:rPr>
              <w:t>Okul Aile Birliği</w:t>
            </w:r>
            <w:r>
              <w:rPr>
                <w:rFonts w:ascii="Tahoma" w:hAnsi="Tahoma"/>
                <w:spacing w:val="-4"/>
                <w:sz w:val="24"/>
              </w:rPr>
              <w:t xml:space="preserve"> </w:t>
            </w:r>
            <w:r>
              <w:rPr>
                <w:rFonts w:ascii="Tahoma" w:hAnsi="Tahoma"/>
                <w:sz w:val="24"/>
              </w:rPr>
              <w:t>Gelirleri</w:t>
            </w:r>
          </w:p>
        </w:tc>
        <w:tc>
          <w:tcPr>
            <w:tcW w:w="3498"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1"/>
              <w:ind w:left="65"/>
              <w:rPr>
                <w:rFonts w:ascii="Tahoma" w:eastAsia="Tahoma" w:hAnsi="Tahoma" w:cs="Tahoma"/>
                <w:sz w:val="24"/>
                <w:szCs w:val="24"/>
              </w:rPr>
            </w:pPr>
            <w:r>
              <w:rPr>
                <w:rFonts w:ascii="Tahoma"/>
                <w:spacing w:val="-4"/>
                <w:sz w:val="24"/>
              </w:rPr>
              <w:t xml:space="preserve">5000 </w:t>
            </w:r>
            <w:r>
              <w:rPr>
                <w:rFonts w:ascii="Tahoma"/>
                <w:sz w:val="24"/>
              </w:rPr>
              <w:t>tl</w:t>
            </w:r>
          </w:p>
        </w:tc>
      </w:tr>
      <w:tr w:rsidR="00614E28" w:rsidTr="00BE708D">
        <w:trPr>
          <w:trHeight w:hRule="exact" w:val="326"/>
        </w:trPr>
        <w:tc>
          <w:tcPr>
            <w:tcW w:w="368"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4"/>
              <w:ind w:left="65"/>
              <w:rPr>
                <w:rFonts w:ascii="Tahoma" w:eastAsia="Tahoma" w:hAnsi="Tahoma" w:cs="Tahoma"/>
                <w:sz w:val="24"/>
                <w:szCs w:val="24"/>
              </w:rPr>
            </w:pPr>
            <w:r>
              <w:rPr>
                <w:rFonts w:ascii="Tahoma"/>
                <w:sz w:val="24"/>
              </w:rPr>
              <w:t>2</w:t>
            </w:r>
          </w:p>
        </w:tc>
        <w:tc>
          <w:tcPr>
            <w:tcW w:w="4714"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4"/>
              <w:ind w:left="67"/>
              <w:rPr>
                <w:rFonts w:ascii="Tahoma" w:eastAsia="Tahoma" w:hAnsi="Tahoma" w:cs="Tahoma"/>
                <w:sz w:val="24"/>
                <w:szCs w:val="24"/>
              </w:rPr>
            </w:pPr>
            <w:r>
              <w:rPr>
                <w:rFonts w:ascii="Tahoma"/>
                <w:sz w:val="24"/>
              </w:rPr>
              <w:t>Banka</w:t>
            </w:r>
            <w:r>
              <w:rPr>
                <w:rFonts w:ascii="Tahoma"/>
                <w:spacing w:val="-6"/>
                <w:sz w:val="24"/>
              </w:rPr>
              <w:t xml:space="preserve"> </w:t>
            </w:r>
            <w:r>
              <w:rPr>
                <w:rFonts w:ascii="Tahoma"/>
                <w:sz w:val="24"/>
              </w:rPr>
              <w:t>Promosyonu</w:t>
            </w:r>
          </w:p>
        </w:tc>
        <w:tc>
          <w:tcPr>
            <w:tcW w:w="3498"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4"/>
              <w:ind w:left="65"/>
              <w:rPr>
                <w:rFonts w:ascii="Tahoma" w:eastAsia="Tahoma" w:hAnsi="Tahoma" w:cs="Tahoma"/>
                <w:sz w:val="24"/>
                <w:szCs w:val="24"/>
              </w:rPr>
            </w:pPr>
            <w:r>
              <w:rPr>
                <w:rFonts w:ascii="Tahoma"/>
                <w:sz w:val="24"/>
              </w:rPr>
              <w:t>tl</w:t>
            </w:r>
          </w:p>
        </w:tc>
      </w:tr>
      <w:tr w:rsidR="00614E28" w:rsidTr="00BE708D">
        <w:trPr>
          <w:trHeight w:hRule="exact" w:val="324"/>
        </w:trPr>
        <w:tc>
          <w:tcPr>
            <w:tcW w:w="368"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1"/>
              <w:ind w:left="65"/>
              <w:rPr>
                <w:rFonts w:ascii="Tahoma" w:eastAsia="Tahoma" w:hAnsi="Tahoma" w:cs="Tahoma"/>
                <w:sz w:val="24"/>
                <w:szCs w:val="24"/>
              </w:rPr>
            </w:pPr>
            <w:r>
              <w:rPr>
                <w:rFonts w:ascii="Tahoma"/>
                <w:sz w:val="24"/>
              </w:rPr>
              <w:t>3</w:t>
            </w:r>
          </w:p>
        </w:tc>
        <w:tc>
          <w:tcPr>
            <w:tcW w:w="4714"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1"/>
              <w:ind w:left="67"/>
              <w:rPr>
                <w:rFonts w:ascii="Tahoma" w:eastAsia="Tahoma" w:hAnsi="Tahoma" w:cs="Tahoma"/>
                <w:sz w:val="24"/>
                <w:szCs w:val="24"/>
              </w:rPr>
            </w:pPr>
            <w:r>
              <w:rPr>
                <w:rFonts w:ascii="Tahoma" w:hAnsi="Tahoma"/>
                <w:sz w:val="24"/>
              </w:rPr>
              <w:t>Diğer</w:t>
            </w:r>
          </w:p>
        </w:tc>
        <w:tc>
          <w:tcPr>
            <w:tcW w:w="3498"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1"/>
              <w:ind w:left="65"/>
              <w:rPr>
                <w:rFonts w:ascii="Tahoma" w:eastAsia="Tahoma" w:hAnsi="Tahoma" w:cs="Tahoma"/>
                <w:sz w:val="24"/>
                <w:szCs w:val="24"/>
              </w:rPr>
            </w:pPr>
            <w:r>
              <w:rPr>
                <w:rFonts w:ascii="Tahoma"/>
                <w:sz w:val="24"/>
              </w:rPr>
              <w:t>1000tl</w:t>
            </w:r>
          </w:p>
        </w:tc>
      </w:tr>
      <w:tr w:rsidR="00614E28" w:rsidTr="00BE708D">
        <w:trPr>
          <w:trHeight w:hRule="exact" w:val="325"/>
        </w:trPr>
        <w:tc>
          <w:tcPr>
            <w:tcW w:w="5083" w:type="dxa"/>
            <w:gridSpan w:val="2"/>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9"/>
              <w:ind w:left="65"/>
              <w:rPr>
                <w:rFonts w:ascii="Tahoma" w:eastAsia="Tahoma" w:hAnsi="Tahoma" w:cs="Tahoma"/>
                <w:sz w:val="24"/>
                <w:szCs w:val="24"/>
              </w:rPr>
            </w:pPr>
            <w:r>
              <w:rPr>
                <w:rFonts w:ascii="Tahoma"/>
                <w:b/>
                <w:sz w:val="24"/>
              </w:rPr>
              <w:t>TOPLAM</w:t>
            </w:r>
          </w:p>
        </w:tc>
        <w:tc>
          <w:tcPr>
            <w:tcW w:w="3498" w:type="dxa"/>
            <w:tcBorders>
              <w:top w:val="single" w:sz="4" w:space="0" w:color="000000"/>
              <w:left w:val="single" w:sz="4" w:space="0" w:color="000000"/>
              <w:bottom w:val="single" w:sz="4" w:space="0" w:color="000000"/>
              <w:right w:val="single" w:sz="4" w:space="0" w:color="000000"/>
            </w:tcBorders>
            <w:shd w:val="clear" w:color="auto" w:fill="B6DDE8"/>
          </w:tcPr>
          <w:p w:rsidR="00614E28" w:rsidRDefault="00614E28" w:rsidP="00BE708D">
            <w:pPr>
              <w:pStyle w:val="TableParagraph"/>
              <w:spacing w:before="24"/>
              <w:ind w:left="65"/>
              <w:rPr>
                <w:rFonts w:ascii="Tahoma" w:eastAsia="Tahoma" w:hAnsi="Tahoma" w:cs="Tahoma"/>
                <w:sz w:val="24"/>
                <w:szCs w:val="24"/>
              </w:rPr>
            </w:pPr>
            <w:r>
              <w:rPr>
                <w:rFonts w:ascii="Tahoma"/>
                <w:b/>
                <w:sz w:val="24"/>
              </w:rPr>
              <w:t>6000TL</w:t>
            </w:r>
          </w:p>
        </w:tc>
      </w:tr>
    </w:tbl>
    <w:p w:rsidR="00614E28" w:rsidRDefault="00614E28" w:rsidP="00614E28">
      <w:pPr>
        <w:rPr>
          <w:rFonts w:ascii="Tahoma" w:eastAsia="Tahoma" w:hAnsi="Tahoma" w:cs="Tahoma"/>
          <w:b/>
          <w:bCs/>
          <w:sz w:val="20"/>
          <w:szCs w:val="20"/>
        </w:rPr>
      </w:pPr>
    </w:p>
    <w:p w:rsidR="00614E28" w:rsidRDefault="00614E28" w:rsidP="00614E28">
      <w:pPr>
        <w:rPr>
          <w:rFonts w:ascii="Tahoma" w:eastAsia="Tahoma" w:hAnsi="Tahoma" w:cs="Tahoma"/>
          <w:b/>
          <w:bCs/>
          <w:sz w:val="20"/>
          <w:szCs w:val="20"/>
        </w:rPr>
      </w:pPr>
    </w:p>
    <w:p w:rsidR="00614E28" w:rsidRDefault="00614E28" w:rsidP="00614E28">
      <w:pPr>
        <w:rPr>
          <w:rFonts w:ascii="Tahoma" w:eastAsia="Tahoma" w:hAnsi="Tahoma" w:cs="Tahoma"/>
          <w:b/>
          <w:bCs/>
          <w:sz w:val="20"/>
          <w:szCs w:val="20"/>
        </w:rPr>
      </w:pPr>
    </w:p>
    <w:p w:rsidR="00614E28" w:rsidRDefault="00614E28" w:rsidP="00614E28">
      <w:pPr>
        <w:spacing w:before="9"/>
        <w:rPr>
          <w:rFonts w:ascii="Tahoma" w:eastAsia="Tahoma" w:hAnsi="Tahoma" w:cs="Tahoma"/>
          <w:b/>
          <w:bCs/>
          <w:sz w:val="20"/>
          <w:szCs w:val="20"/>
        </w:rPr>
      </w:pPr>
    </w:p>
    <w:p w:rsidR="00614E28" w:rsidRDefault="00614E28" w:rsidP="00614E28">
      <w:pPr>
        <w:spacing w:before="65"/>
        <w:ind w:left="756"/>
        <w:rPr>
          <w:rFonts w:ascii="Tahoma" w:eastAsia="Tahoma" w:hAnsi="Tahoma" w:cs="Tahoma"/>
          <w:sz w:val="20"/>
          <w:szCs w:val="20"/>
        </w:rPr>
      </w:pPr>
      <w:r>
        <w:rPr>
          <w:rFonts w:ascii="Tahoma" w:hAnsi="Tahoma"/>
          <w:b/>
          <w:sz w:val="20"/>
        </w:rPr>
        <w:t>Tablo 10: 2014 Yılı Kızıksa Ortaokulu Gelir</w:t>
      </w:r>
      <w:r>
        <w:rPr>
          <w:rFonts w:ascii="Tahoma" w:hAnsi="Tahoma"/>
          <w:b/>
          <w:spacing w:val="-18"/>
          <w:sz w:val="20"/>
        </w:rPr>
        <w:t xml:space="preserve"> </w:t>
      </w:r>
      <w:r>
        <w:rPr>
          <w:rFonts w:ascii="Tahoma" w:hAnsi="Tahoma"/>
          <w:b/>
          <w:sz w:val="20"/>
        </w:rPr>
        <w:t>Miktarı</w:t>
      </w:r>
    </w:p>
    <w:p w:rsidR="00614E28" w:rsidRDefault="00614E28" w:rsidP="00614E28">
      <w:pPr>
        <w:spacing w:before="5"/>
        <w:rPr>
          <w:rFonts w:ascii="Tahoma" w:eastAsia="Tahoma" w:hAnsi="Tahoma" w:cs="Tahoma"/>
          <w:b/>
          <w:bCs/>
          <w:sz w:val="19"/>
          <w:szCs w:val="19"/>
        </w:rPr>
      </w:pPr>
    </w:p>
    <w:tbl>
      <w:tblPr>
        <w:tblStyle w:val="TableNormal"/>
        <w:tblW w:w="0" w:type="auto"/>
        <w:tblInd w:w="734" w:type="dxa"/>
        <w:tblLayout w:type="fixed"/>
        <w:tblLook w:val="01E0"/>
      </w:tblPr>
      <w:tblGrid>
        <w:gridCol w:w="271"/>
        <w:gridCol w:w="5682"/>
        <w:gridCol w:w="2655"/>
      </w:tblGrid>
      <w:tr w:rsidR="00614E28" w:rsidTr="00BE708D">
        <w:trPr>
          <w:trHeight w:hRule="exact" w:val="326"/>
        </w:trPr>
        <w:tc>
          <w:tcPr>
            <w:tcW w:w="8608" w:type="dxa"/>
            <w:gridSpan w:val="3"/>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4"/>
              <w:ind w:left="2138"/>
              <w:rPr>
                <w:rFonts w:ascii="Tahoma" w:eastAsia="Tahoma" w:hAnsi="Tahoma" w:cs="Tahoma"/>
                <w:sz w:val="24"/>
                <w:szCs w:val="24"/>
              </w:rPr>
            </w:pPr>
            <w:r>
              <w:rPr>
                <w:rFonts w:ascii="Tahoma" w:hAnsi="Tahoma"/>
                <w:color w:val="006FC0"/>
                <w:sz w:val="24"/>
              </w:rPr>
              <w:t>2014 YILI YILI GELEN ÖDENEK</w:t>
            </w:r>
            <w:r>
              <w:rPr>
                <w:rFonts w:ascii="Tahoma" w:hAnsi="Tahoma"/>
                <w:color w:val="006FC0"/>
                <w:spacing w:val="-7"/>
                <w:sz w:val="24"/>
              </w:rPr>
              <w:t xml:space="preserve"> </w:t>
            </w:r>
            <w:r>
              <w:rPr>
                <w:rFonts w:ascii="Tahoma" w:hAnsi="Tahoma"/>
                <w:color w:val="006FC0"/>
                <w:sz w:val="24"/>
              </w:rPr>
              <w:t>MİKTARI</w:t>
            </w:r>
          </w:p>
        </w:tc>
      </w:tr>
      <w:tr w:rsidR="00614E28" w:rsidTr="00BE708D">
        <w:trPr>
          <w:trHeight w:hRule="exact" w:val="324"/>
        </w:trPr>
        <w:tc>
          <w:tcPr>
            <w:tcW w:w="271"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2"/>
              <w:ind w:left="3"/>
              <w:jc w:val="center"/>
              <w:rPr>
                <w:rFonts w:ascii="Tahoma" w:eastAsia="Tahoma" w:hAnsi="Tahoma" w:cs="Tahoma"/>
                <w:sz w:val="24"/>
                <w:szCs w:val="24"/>
              </w:rPr>
            </w:pPr>
            <w:r>
              <w:rPr>
                <w:rFonts w:ascii="Tahoma"/>
                <w:sz w:val="24"/>
              </w:rPr>
              <w:t>1</w:t>
            </w:r>
          </w:p>
        </w:tc>
        <w:tc>
          <w:tcPr>
            <w:tcW w:w="5682"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2"/>
              <w:ind w:left="67"/>
              <w:rPr>
                <w:rFonts w:ascii="Tahoma" w:eastAsia="Tahoma" w:hAnsi="Tahoma" w:cs="Tahoma"/>
                <w:sz w:val="24"/>
                <w:szCs w:val="24"/>
              </w:rPr>
            </w:pPr>
            <w:r>
              <w:rPr>
                <w:rFonts w:ascii="Tahoma" w:hAnsi="Tahoma"/>
                <w:sz w:val="24"/>
              </w:rPr>
              <w:t>Okul Aile Birliği</w:t>
            </w:r>
            <w:r>
              <w:rPr>
                <w:rFonts w:ascii="Tahoma" w:hAnsi="Tahoma"/>
                <w:spacing w:val="-4"/>
                <w:sz w:val="24"/>
              </w:rPr>
              <w:t xml:space="preserve"> </w:t>
            </w:r>
            <w:r>
              <w:rPr>
                <w:rFonts w:ascii="Tahoma" w:hAnsi="Tahoma"/>
                <w:sz w:val="24"/>
              </w:rPr>
              <w:t>Gelirleri</w:t>
            </w:r>
          </w:p>
        </w:tc>
        <w:tc>
          <w:tcPr>
            <w:tcW w:w="2655"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2"/>
              <w:ind w:left="67"/>
              <w:rPr>
                <w:rFonts w:ascii="Tahoma" w:eastAsia="Tahoma" w:hAnsi="Tahoma" w:cs="Tahoma"/>
                <w:sz w:val="24"/>
                <w:szCs w:val="24"/>
              </w:rPr>
            </w:pPr>
            <w:r>
              <w:rPr>
                <w:rFonts w:ascii="Tahoma"/>
                <w:sz w:val="24"/>
              </w:rPr>
              <w:t>10000tl</w:t>
            </w:r>
          </w:p>
        </w:tc>
      </w:tr>
      <w:tr w:rsidR="00614E28" w:rsidTr="00BE708D">
        <w:trPr>
          <w:trHeight w:hRule="exact" w:val="326"/>
        </w:trPr>
        <w:tc>
          <w:tcPr>
            <w:tcW w:w="271"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4"/>
              <w:ind w:left="3"/>
              <w:jc w:val="center"/>
              <w:rPr>
                <w:rFonts w:ascii="Tahoma" w:eastAsia="Tahoma" w:hAnsi="Tahoma" w:cs="Tahoma"/>
                <w:sz w:val="24"/>
                <w:szCs w:val="24"/>
              </w:rPr>
            </w:pPr>
            <w:r>
              <w:rPr>
                <w:rFonts w:ascii="Tahoma"/>
                <w:sz w:val="24"/>
              </w:rPr>
              <w:t>2</w:t>
            </w:r>
          </w:p>
        </w:tc>
        <w:tc>
          <w:tcPr>
            <w:tcW w:w="5682"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4"/>
              <w:ind w:left="67"/>
              <w:rPr>
                <w:rFonts w:ascii="Tahoma" w:eastAsia="Tahoma" w:hAnsi="Tahoma" w:cs="Tahoma"/>
                <w:sz w:val="24"/>
                <w:szCs w:val="24"/>
              </w:rPr>
            </w:pPr>
            <w:r>
              <w:rPr>
                <w:rFonts w:ascii="Tahoma"/>
                <w:sz w:val="24"/>
              </w:rPr>
              <w:t>Banka</w:t>
            </w:r>
            <w:r>
              <w:rPr>
                <w:rFonts w:ascii="Tahoma"/>
                <w:spacing w:val="-6"/>
                <w:sz w:val="24"/>
              </w:rPr>
              <w:t xml:space="preserve"> </w:t>
            </w:r>
            <w:r>
              <w:rPr>
                <w:rFonts w:ascii="Tahoma"/>
                <w:sz w:val="24"/>
              </w:rPr>
              <w:t>Promosyonu</w:t>
            </w:r>
          </w:p>
        </w:tc>
        <w:tc>
          <w:tcPr>
            <w:tcW w:w="2655"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4"/>
              <w:ind w:left="67"/>
              <w:rPr>
                <w:rFonts w:ascii="Tahoma" w:eastAsia="Tahoma" w:hAnsi="Tahoma" w:cs="Tahoma"/>
                <w:sz w:val="24"/>
                <w:szCs w:val="24"/>
              </w:rPr>
            </w:pPr>
            <w:r>
              <w:rPr>
                <w:rFonts w:ascii="Tahoma"/>
                <w:sz w:val="24"/>
              </w:rPr>
              <w:t>tl</w:t>
            </w:r>
          </w:p>
        </w:tc>
      </w:tr>
      <w:tr w:rsidR="00614E28" w:rsidTr="00BE708D">
        <w:trPr>
          <w:trHeight w:hRule="exact" w:val="324"/>
        </w:trPr>
        <w:tc>
          <w:tcPr>
            <w:tcW w:w="271"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1"/>
              <w:ind w:left="3"/>
              <w:jc w:val="center"/>
              <w:rPr>
                <w:rFonts w:ascii="Tahoma" w:eastAsia="Tahoma" w:hAnsi="Tahoma" w:cs="Tahoma"/>
                <w:sz w:val="24"/>
                <w:szCs w:val="24"/>
              </w:rPr>
            </w:pPr>
            <w:r>
              <w:rPr>
                <w:rFonts w:ascii="Tahoma"/>
                <w:sz w:val="24"/>
              </w:rPr>
              <w:t>3</w:t>
            </w:r>
          </w:p>
        </w:tc>
        <w:tc>
          <w:tcPr>
            <w:tcW w:w="5682"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1"/>
              <w:ind w:left="67"/>
              <w:rPr>
                <w:rFonts w:ascii="Tahoma" w:eastAsia="Tahoma" w:hAnsi="Tahoma" w:cs="Tahoma"/>
                <w:sz w:val="24"/>
                <w:szCs w:val="24"/>
              </w:rPr>
            </w:pPr>
            <w:r>
              <w:rPr>
                <w:rFonts w:ascii="Tahoma" w:hAnsi="Tahoma"/>
                <w:sz w:val="24"/>
              </w:rPr>
              <w:t>Diğer</w:t>
            </w:r>
          </w:p>
        </w:tc>
        <w:tc>
          <w:tcPr>
            <w:tcW w:w="2655"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1"/>
              <w:ind w:left="67"/>
              <w:rPr>
                <w:rFonts w:ascii="Tahoma" w:eastAsia="Tahoma" w:hAnsi="Tahoma" w:cs="Tahoma"/>
                <w:sz w:val="24"/>
                <w:szCs w:val="24"/>
              </w:rPr>
            </w:pPr>
            <w:r>
              <w:rPr>
                <w:rFonts w:ascii="Tahoma"/>
                <w:spacing w:val="-4"/>
                <w:sz w:val="24"/>
              </w:rPr>
              <w:t xml:space="preserve">1000 </w:t>
            </w:r>
            <w:r>
              <w:rPr>
                <w:rFonts w:ascii="Tahoma"/>
                <w:sz w:val="24"/>
              </w:rPr>
              <w:t>tl</w:t>
            </w:r>
          </w:p>
        </w:tc>
      </w:tr>
      <w:tr w:rsidR="00614E28" w:rsidTr="00BE708D">
        <w:trPr>
          <w:trHeight w:hRule="exact" w:val="325"/>
        </w:trPr>
        <w:tc>
          <w:tcPr>
            <w:tcW w:w="5953" w:type="dxa"/>
            <w:gridSpan w:val="2"/>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9"/>
              <w:ind w:left="67"/>
              <w:rPr>
                <w:rFonts w:ascii="Tahoma" w:eastAsia="Tahoma" w:hAnsi="Tahoma" w:cs="Tahoma"/>
                <w:sz w:val="24"/>
                <w:szCs w:val="24"/>
              </w:rPr>
            </w:pPr>
            <w:r>
              <w:rPr>
                <w:rFonts w:ascii="Tahoma"/>
                <w:b/>
                <w:sz w:val="24"/>
              </w:rPr>
              <w:t>TOPLAM</w:t>
            </w:r>
          </w:p>
        </w:tc>
        <w:tc>
          <w:tcPr>
            <w:tcW w:w="2655" w:type="dxa"/>
            <w:tcBorders>
              <w:top w:val="single" w:sz="4" w:space="0" w:color="000000"/>
              <w:left w:val="single" w:sz="4" w:space="0" w:color="000000"/>
              <w:bottom w:val="single" w:sz="4" w:space="0" w:color="000000"/>
              <w:right w:val="single" w:sz="4" w:space="0" w:color="000000"/>
            </w:tcBorders>
            <w:shd w:val="clear" w:color="auto" w:fill="E4B8B7"/>
          </w:tcPr>
          <w:p w:rsidR="00614E28" w:rsidRDefault="00614E28" w:rsidP="00BE708D">
            <w:pPr>
              <w:pStyle w:val="TableParagraph"/>
              <w:spacing w:before="24"/>
              <w:ind w:left="67"/>
              <w:rPr>
                <w:rFonts w:ascii="Tahoma" w:eastAsia="Tahoma" w:hAnsi="Tahoma" w:cs="Tahoma"/>
                <w:sz w:val="24"/>
                <w:szCs w:val="24"/>
              </w:rPr>
            </w:pPr>
            <w:r>
              <w:rPr>
                <w:rFonts w:ascii="Tahoma"/>
                <w:b/>
                <w:sz w:val="24"/>
              </w:rPr>
              <w:t>11000TL</w:t>
            </w:r>
          </w:p>
        </w:tc>
      </w:tr>
    </w:tbl>
    <w:p w:rsidR="00FB7E8E" w:rsidRDefault="00FB7E8E" w:rsidP="001622F9"/>
    <w:p w:rsidR="001C083A" w:rsidRDefault="001C083A" w:rsidP="001622F9"/>
    <w:p w:rsidR="001C083A" w:rsidRDefault="001C083A" w:rsidP="001622F9"/>
    <w:p w:rsidR="001C083A" w:rsidRDefault="001C083A" w:rsidP="001622F9"/>
    <w:p w:rsidR="001C083A" w:rsidRPr="001C083A" w:rsidRDefault="001C083A" w:rsidP="001C083A">
      <w:pPr>
        <w:pStyle w:val="Balk8"/>
        <w:widowControl w:val="0"/>
        <w:numPr>
          <w:ilvl w:val="0"/>
          <w:numId w:val="0"/>
        </w:numPr>
        <w:tabs>
          <w:tab w:val="left" w:pos="1477"/>
        </w:tabs>
        <w:spacing w:before="59" w:line="240" w:lineRule="auto"/>
        <w:ind w:left="1476"/>
        <w:contextualSpacing w:val="0"/>
        <w:rPr>
          <w:rFonts w:cs="Tahoma"/>
          <w:b/>
          <w:bCs/>
          <w:sz w:val="32"/>
          <w:szCs w:val="32"/>
        </w:rPr>
      </w:pPr>
      <w:r w:rsidRPr="001C083A">
        <w:rPr>
          <w:color w:val="006FC0"/>
          <w:sz w:val="32"/>
          <w:szCs w:val="32"/>
        </w:rPr>
        <w:t>6-Bina</w:t>
      </w:r>
      <w:r w:rsidRPr="001C083A">
        <w:rPr>
          <w:color w:val="006FC0"/>
          <w:spacing w:val="-7"/>
          <w:sz w:val="32"/>
          <w:szCs w:val="32"/>
        </w:rPr>
        <w:t xml:space="preserve"> </w:t>
      </w:r>
      <w:r w:rsidRPr="001C083A">
        <w:rPr>
          <w:color w:val="006FC0"/>
          <w:sz w:val="32"/>
          <w:szCs w:val="32"/>
        </w:rPr>
        <w:t>Envanteri</w:t>
      </w:r>
    </w:p>
    <w:p w:rsidR="001C083A" w:rsidRDefault="001C083A" w:rsidP="001C083A">
      <w:pPr>
        <w:rPr>
          <w:rFonts w:ascii="Tahoma" w:eastAsia="Tahoma" w:hAnsi="Tahoma" w:cs="Tahoma"/>
          <w:b/>
          <w:bCs/>
          <w:sz w:val="24"/>
          <w:szCs w:val="24"/>
        </w:rPr>
      </w:pPr>
    </w:p>
    <w:p w:rsidR="001C083A" w:rsidRDefault="001C083A" w:rsidP="001C083A">
      <w:pPr>
        <w:rPr>
          <w:rFonts w:ascii="Tahoma" w:eastAsia="Tahoma" w:hAnsi="Tahoma" w:cs="Tahoma"/>
          <w:b/>
          <w:bCs/>
          <w:sz w:val="24"/>
          <w:szCs w:val="24"/>
        </w:rPr>
      </w:pPr>
    </w:p>
    <w:p w:rsidR="001C083A" w:rsidRDefault="001C083A" w:rsidP="001C083A">
      <w:pPr>
        <w:spacing w:before="198"/>
        <w:ind w:left="756"/>
        <w:rPr>
          <w:rFonts w:ascii="Tahoma" w:eastAsia="Tahoma" w:hAnsi="Tahoma" w:cs="Tahoma"/>
          <w:sz w:val="20"/>
          <w:szCs w:val="20"/>
        </w:rPr>
      </w:pPr>
      <w:r>
        <w:rPr>
          <w:rFonts w:ascii="Tahoma" w:hAnsi="Tahoma"/>
          <w:b/>
          <w:sz w:val="20"/>
        </w:rPr>
        <w:t>Tablo 11: Kızıksa Ortaokulu Bina</w:t>
      </w:r>
      <w:r>
        <w:rPr>
          <w:rFonts w:ascii="Tahoma" w:hAnsi="Tahoma"/>
          <w:b/>
          <w:spacing w:val="-13"/>
          <w:sz w:val="20"/>
        </w:rPr>
        <w:t xml:space="preserve"> </w:t>
      </w:r>
      <w:r>
        <w:rPr>
          <w:rFonts w:ascii="Tahoma" w:hAnsi="Tahoma"/>
          <w:b/>
          <w:sz w:val="20"/>
        </w:rPr>
        <w:t>Durumu</w:t>
      </w:r>
    </w:p>
    <w:p w:rsidR="001C083A" w:rsidRDefault="001C083A" w:rsidP="001C083A">
      <w:pPr>
        <w:spacing w:before="5"/>
        <w:rPr>
          <w:rFonts w:ascii="Tahoma" w:eastAsia="Tahoma" w:hAnsi="Tahoma" w:cs="Tahoma"/>
          <w:b/>
          <w:bCs/>
          <w:sz w:val="19"/>
          <w:szCs w:val="19"/>
        </w:rPr>
      </w:pPr>
    </w:p>
    <w:tbl>
      <w:tblPr>
        <w:tblStyle w:val="TableNormal"/>
        <w:tblW w:w="0" w:type="auto"/>
        <w:tblInd w:w="638" w:type="dxa"/>
        <w:tblLayout w:type="fixed"/>
        <w:tblLook w:val="01E0"/>
      </w:tblPr>
      <w:tblGrid>
        <w:gridCol w:w="2376"/>
        <w:gridCol w:w="4679"/>
        <w:gridCol w:w="2158"/>
      </w:tblGrid>
      <w:tr w:rsidR="001C083A" w:rsidTr="00BE708D">
        <w:trPr>
          <w:trHeight w:hRule="exact" w:val="299"/>
        </w:trPr>
        <w:tc>
          <w:tcPr>
            <w:tcW w:w="2376" w:type="dxa"/>
            <w:tcBorders>
              <w:top w:val="single" w:sz="8" w:space="0" w:color="4AACC5"/>
              <w:left w:val="single" w:sz="8" w:space="0" w:color="4AACC5"/>
              <w:bottom w:val="single" w:sz="17" w:space="0" w:color="4AACC5"/>
              <w:right w:val="single" w:sz="8" w:space="0" w:color="4AACC5"/>
            </w:tcBorders>
            <w:shd w:val="clear" w:color="auto" w:fill="C5D9F0"/>
          </w:tcPr>
          <w:p w:rsidR="001C083A" w:rsidRDefault="001C083A" w:rsidP="00BE708D">
            <w:pPr>
              <w:pStyle w:val="TableParagraph"/>
              <w:spacing w:line="269" w:lineRule="exact"/>
              <w:ind w:left="98"/>
              <w:rPr>
                <w:rFonts w:ascii="Tahoma" w:eastAsia="Tahoma" w:hAnsi="Tahoma" w:cs="Tahoma"/>
                <w:sz w:val="23"/>
                <w:szCs w:val="23"/>
              </w:rPr>
            </w:pPr>
            <w:r>
              <w:rPr>
                <w:rFonts w:ascii="Tahoma"/>
                <w:b/>
                <w:i/>
                <w:sz w:val="23"/>
              </w:rPr>
              <w:t>SIRA</w:t>
            </w:r>
            <w:r>
              <w:rPr>
                <w:rFonts w:ascii="Tahoma"/>
                <w:b/>
                <w:i/>
                <w:spacing w:val="-45"/>
                <w:sz w:val="23"/>
              </w:rPr>
              <w:t xml:space="preserve"> </w:t>
            </w:r>
            <w:r>
              <w:rPr>
                <w:rFonts w:ascii="Tahoma"/>
                <w:b/>
                <w:i/>
                <w:sz w:val="23"/>
              </w:rPr>
              <w:t>NO</w:t>
            </w:r>
          </w:p>
        </w:tc>
        <w:tc>
          <w:tcPr>
            <w:tcW w:w="4679" w:type="dxa"/>
            <w:tcBorders>
              <w:top w:val="single" w:sz="8" w:space="0" w:color="4AACC5"/>
              <w:left w:val="single" w:sz="8" w:space="0" w:color="4AACC5"/>
              <w:bottom w:val="single" w:sz="17" w:space="0" w:color="4AACC5"/>
              <w:right w:val="single" w:sz="8" w:space="0" w:color="4AACC5"/>
            </w:tcBorders>
            <w:shd w:val="clear" w:color="auto" w:fill="C5D9F0"/>
          </w:tcPr>
          <w:p w:rsidR="001C083A" w:rsidRDefault="001C083A" w:rsidP="00BE708D">
            <w:pPr>
              <w:pStyle w:val="TableParagraph"/>
              <w:spacing w:line="269" w:lineRule="exact"/>
              <w:ind w:left="98"/>
              <w:rPr>
                <w:rFonts w:ascii="Tahoma" w:eastAsia="Tahoma" w:hAnsi="Tahoma" w:cs="Tahoma"/>
                <w:sz w:val="23"/>
                <w:szCs w:val="23"/>
              </w:rPr>
            </w:pPr>
            <w:r>
              <w:rPr>
                <w:rFonts w:ascii="Tahoma" w:hAnsi="Tahoma"/>
                <w:b/>
                <w:i/>
                <w:sz w:val="23"/>
              </w:rPr>
              <w:t>BİNA</w:t>
            </w:r>
          </w:p>
        </w:tc>
        <w:tc>
          <w:tcPr>
            <w:tcW w:w="2158" w:type="dxa"/>
            <w:tcBorders>
              <w:top w:val="single" w:sz="8" w:space="0" w:color="4AACC5"/>
              <w:left w:val="single" w:sz="8" w:space="0" w:color="4AACC5"/>
              <w:bottom w:val="single" w:sz="17" w:space="0" w:color="4AACC5"/>
              <w:right w:val="single" w:sz="8" w:space="0" w:color="4AACC5"/>
            </w:tcBorders>
            <w:shd w:val="clear" w:color="auto" w:fill="C5D9F0"/>
          </w:tcPr>
          <w:p w:rsidR="001C083A" w:rsidRDefault="001C083A" w:rsidP="00BE708D">
            <w:pPr>
              <w:pStyle w:val="TableParagraph"/>
              <w:spacing w:line="269" w:lineRule="exact"/>
              <w:ind w:left="100"/>
              <w:rPr>
                <w:rFonts w:ascii="Tahoma" w:eastAsia="Tahoma" w:hAnsi="Tahoma" w:cs="Tahoma"/>
                <w:sz w:val="23"/>
                <w:szCs w:val="23"/>
              </w:rPr>
            </w:pPr>
            <w:r>
              <w:rPr>
                <w:rFonts w:ascii="Tahoma"/>
                <w:b/>
                <w:i/>
                <w:sz w:val="23"/>
              </w:rPr>
              <w:t>SAYI</w:t>
            </w:r>
          </w:p>
        </w:tc>
      </w:tr>
      <w:tr w:rsidR="001C083A" w:rsidTr="00BE708D">
        <w:trPr>
          <w:trHeight w:hRule="exact" w:val="299"/>
        </w:trPr>
        <w:tc>
          <w:tcPr>
            <w:tcW w:w="2376" w:type="dxa"/>
            <w:tcBorders>
              <w:top w:val="single" w:sz="17" w:space="0" w:color="4AACC5"/>
              <w:left w:val="single" w:sz="8" w:space="0" w:color="4AACC5"/>
              <w:bottom w:val="single" w:sz="8" w:space="0" w:color="4AACC5"/>
              <w:right w:val="single" w:sz="8" w:space="0" w:color="4AACC5"/>
            </w:tcBorders>
            <w:shd w:val="clear" w:color="auto" w:fill="D2EAF0"/>
          </w:tcPr>
          <w:p w:rsidR="001C083A" w:rsidRDefault="001C083A" w:rsidP="00BE708D">
            <w:pPr>
              <w:pStyle w:val="TableParagraph"/>
              <w:spacing w:line="267" w:lineRule="exact"/>
              <w:ind w:left="98"/>
              <w:rPr>
                <w:rFonts w:ascii="Tahoma" w:eastAsia="Tahoma" w:hAnsi="Tahoma" w:cs="Tahoma"/>
                <w:sz w:val="23"/>
                <w:szCs w:val="23"/>
              </w:rPr>
            </w:pPr>
            <w:r>
              <w:rPr>
                <w:rFonts w:ascii="Tahoma"/>
                <w:b/>
                <w:i/>
                <w:w w:val="95"/>
                <w:sz w:val="23"/>
              </w:rPr>
              <w:t>1</w:t>
            </w:r>
          </w:p>
        </w:tc>
        <w:tc>
          <w:tcPr>
            <w:tcW w:w="4679" w:type="dxa"/>
            <w:tcBorders>
              <w:top w:val="single" w:sz="17" w:space="0" w:color="4AACC5"/>
              <w:left w:val="single" w:sz="8" w:space="0" w:color="4AACC5"/>
              <w:bottom w:val="single" w:sz="8" w:space="0" w:color="4AACC5"/>
              <w:right w:val="single" w:sz="8" w:space="0" w:color="4AACC5"/>
            </w:tcBorders>
            <w:shd w:val="clear" w:color="auto" w:fill="D2EAF0"/>
          </w:tcPr>
          <w:p w:rsidR="001C083A" w:rsidRDefault="001C083A" w:rsidP="00BE708D">
            <w:pPr>
              <w:pStyle w:val="TableParagraph"/>
              <w:spacing w:line="267" w:lineRule="exact"/>
              <w:ind w:left="98"/>
              <w:rPr>
                <w:rFonts w:ascii="Tahoma" w:eastAsia="Tahoma" w:hAnsi="Tahoma" w:cs="Tahoma"/>
                <w:sz w:val="23"/>
                <w:szCs w:val="23"/>
              </w:rPr>
            </w:pPr>
            <w:r>
              <w:rPr>
                <w:rFonts w:ascii="Tahoma" w:hAnsi="Tahoma"/>
                <w:i/>
                <w:sz w:val="23"/>
              </w:rPr>
              <w:t>ANA</w:t>
            </w:r>
            <w:r>
              <w:rPr>
                <w:rFonts w:ascii="Tahoma" w:hAnsi="Tahoma"/>
                <w:i/>
                <w:spacing w:val="-46"/>
                <w:sz w:val="23"/>
              </w:rPr>
              <w:t xml:space="preserve"> </w:t>
            </w:r>
            <w:r>
              <w:rPr>
                <w:rFonts w:ascii="Tahoma" w:hAnsi="Tahoma"/>
                <w:i/>
                <w:sz w:val="23"/>
              </w:rPr>
              <w:t>BİNA</w:t>
            </w:r>
          </w:p>
        </w:tc>
        <w:tc>
          <w:tcPr>
            <w:tcW w:w="2158" w:type="dxa"/>
            <w:tcBorders>
              <w:top w:val="single" w:sz="17" w:space="0" w:color="4AACC5"/>
              <w:left w:val="single" w:sz="8" w:space="0" w:color="4AACC5"/>
              <w:bottom w:val="single" w:sz="8" w:space="0" w:color="4AACC5"/>
              <w:right w:val="single" w:sz="8" w:space="0" w:color="4AACC5"/>
            </w:tcBorders>
            <w:shd w:val="clear" w:color="auto" w:fill="D2EAF0"/>
          </w:tcPr>
          <w:p w:rsidR="001C083A" w:rsidRDefault="001C083A" w:rsidP="00BE708D">
            <w:pPr>
              <w:pStyle w:val="TableParagraph"/>
              <w:spacing w:line="267" w:lineRule="exact"/>
              <w:ind w:left="100"/>
              <w:rPr>
                <w:rFonts w:ascii="Tahoma" w:eastAsia="Tahoma" w:hAnsi="Tahoma" w:cs="Tahoma"/>
                <w:sz w:val="23"/>
                <w:szCs w:val="23"/>
              </w:rPr>
            </w:pPr>
            <w:r>
              <w:rPr>
                <w:rFonts w:ascii="Tahoma"/>
                <w:i/>
                <w:w w:val="95"/>
                <w:sz w:val="23"/>
              </w:rPr>
              <w:t>1</w:t>
            </w:r>
          </w:p>
        </w:tc>
      </w:tr>
      <w:tr w:rsidR="001C083A" w:rsidTr="00BE708D">
        <w:trPr>
          <w:trHeight w:hRule="exact" w:val="286"/>
        </w:trPr>
        <w:tc>
          <w:tcPr>
            <w:tcW w:w="2376" w:type="dxa"/>
            <w:tcBorders>
              <w:top w:val="single" w:sz="8" w:space="0" w:color="4AACC5"/>
              <w:left w:val="single" w:sz="8" w:space="0" w:color="4AACC5"/>
              <w:bottom w:val="single" w:sz="8" w:space="0" w:color="4AACC5"/>
              <w:right w:val="single" w:sz="8" w:space="0" w:color="4AACC5"/>
            </w:tcBorders>
            <w:shd w:val="clear" w:color="auto" w:fill="C5D9F0"/>
          </w:tcPr>
          <w:p w:rsidR="001C083A" w:rsidRDefault="001C083A" w:rsidP="00BE708D">
            <w:pPr>
              <w:pStyle w:val="TableParagraph"/>
              <w:spacing w:line="266" w:lineRule="exact"/>
              <w:ind w:left="98"/>
              <w:rPr>
                <w:rFonts w:ascii="Tahoma" w:eastAsia="Tahoma" w:hAnsi="Tahoma" w:cs="Tahoma"/>
                <w:sz w:val="23"/>
                <w:szCs w:val="23"/>
              </w:rPr>
            </w:pPr>
            <w:r>
              <w:rPr>
                <w:rFonts w:ascii="Tahoma"/>
                <w:b/>
                <w:i/>
                <w:w w:val="96"/>
                <w:sz w:val="23"/>
              </w:rPr>
              <w:t>2</w:t>
            </w:r>
          </w:p>
        </w:tc>
        <w:tc>
          <w:tcPr>
            <w:tcW w:w="4679" w:type="dxa"/>
            <w:tcBorders>
              <w:top w:val="single" w:sz="8" w:space="0" w:color="4AACC5"/>
              <w:left w:val="single" w:sz="8" w:space="0" w:color="4AACC5"/>
              <w:bottom w:val="single" w:sz="8" w:space="0" w:color="4AACC5"/>
              <w:right w:val="single" w:sz="8" w:space="0" w:color="4AACC5"/>
            </w:tcBorders>
            <w:shd w:val="clear" w:color="auto" w:fill="C5D9F0"/>
          </w:tcPr>
          <w:p w:rsidR="001C083A" w:rsidRDefault="001C083A" w:rsidP="00BE708D">
            <w:pPr>
              <w:pStyle w:val="TableParagraph"/>
              <w:spacing w:line="266" w:lineRule="exact"/>
              <w:ind w:left="98"/>
              <w:rPr>
                <w:rFonts w:ascii="Tahoma" w:eastAsia="Tahoma" w:hAnsi="Tahoma" w:cs="Tahoma"/>
                <w:sz w:val="23"/>
                <w:szCs w:val="23"/>
              </w:rPr>
            </w:pPr>
            <w:r>
              <w:rPr>
                <w:rFonts w:ascii="Tahoma" w:hAnsi="Tahoma"/>
                <w:i/>
                <w:w w:val="95"/>
                <w:sz w:val="23"/>
              </w:rPr>
              <w:t>Kazan Dairesi</w:t>
            </w:r>
          </w:p>
        </w:tc>
        <w:tc>
          <w:tcPr>
            <w:tcW w:w="2158" w:type="dxa"/>
            <w:tcBorders>
              <w:top w:val="single" w:sz="8" w:space="0" w:color="4AACC5"/>
              <w:left w:val="single" w:sz="8" w:space="0" w:color="4AACC5"/>
              <w:bottom w:val="single" w:sz="8" w:space="0" w:color="4AACC5"/>
              <w:right w:val="single" w:sz="8" w:space="0" w:color="4AACC5"/>
            </w:tcBorders>
            <w:shd w:val="clear" w:color="auto" w:fill="C5D9F0"/>
          </w:tcPr>
          <w:p w:rsidR="001C083A" w:rsidRDefault="001C083A" w:rsidP="00BE708D">
            <w:pPr>
              <w:pStyle w:val="TableParagraph"/>
              <w:spacing w:line="266" w:lineRule="exact"/>
              <w:ind w:left="100"/>
              <w:rPr>
                <w:rFonts w:ascii="Tahoma" w:eastAsia="Tahoma" w:hAnsi="Tahoma" w:cs="Tahoma"/>
                <w:sz w:val="23"/>
                <w:szCs w:val="23"/>
              </w:rPr>
            </w:pPr>
            <w:r>
              <w:rPr>
                <w:rFonts w:ascii="Tahoma"/>
                <w:i/>
                <w:w w:val="96"/>
                <w:sz w:val="23"/>
              </w:rPr>
              <w:t>1</w:t>
            </w:r>
          </w:p>
        </w:tc>
      </w:tr>
    </w:tbl>
    <w:p w:rsidR="001C083A" w:rsidRDefault="001C083A" w:rsidP="001622F9"/>
    <w:p w:rsidR="001C083A" w:rsidRDefault="00CC6805" w:rsidP="00CC6805">
      <w:pPr>
        <w:pStyle w:val="Balk8"/>
        <w:numPr>
          <w:ilvl w:val="0"/>
          <w:numId w:val="0"/>
        </w:numPr>
        <w:spacing w:before="59"/>
        <w:ind w:left="396" w:right="6935"/>
        <w:rPr>
          <w:b/>
          <w:bCs/>
        </w:rPr>
      </w:pPr>
      <w:r>
        <w:rPr>
          <w:color w:val="006FC0"/>
        </w:rPr>
        <w:t>F.</w:t>
      </w:r>
      <w:r w:rsidR="001C083A">
        <w:rPr>
          <w:color w:val="006FC0"/>
        </w:rPr>
        <w:t>KURUM DIŞI</w:t>
      </w:r>
      <w:r w:rsidR="001C083A">
        <w:rPr>
          <w:color w:val="006FC0"/>
          <w:spacing w:val="-9"/>
        </w:rPr>
        <w:t xml:space="preserve"> </w:t>
      </w:r>
      <w:r w:rsidR="001C083A">
        <w:rPr>
          <w:color w:val="006FC0"/>
        </w:rPr>
        <w:t>ANALİZ</w:t>
      </w:r>
    </w:p>
    <w:p w:rsidR="001C083A" w:rsidRDefault="001C083A" w:rsidP="001C083A">
      <w:pPr>
        <w:spacing w:before="2"/>
        <w:rPr>
          <w:rFonts w:ascii="Tahoma" w:eastAsia="Tahoma" w:hAnsi="Tahoma" w:cs="Tahoma"/>
          <w:b/>
          <w:bCs/>
          <w:sz w:val="20"/>
          <w:szCs w:val="20"/>
        </w:rPr>
      </w:pPr>
    </w:p>
    <w:p w:rsidR="001C083A" w:rsidRDefault="001C083A" w:rsidP="001C083A">
      <w:pPr>
        <w:pStyle w:val="GvdeMetni1"/>
        <w:spacing w:line="273" w:lineRule="auto"/>
        <w:ind w:right="761" w:firstLine="283"/>
      </w:pPr>
      <w:r>
        <w:t>Kuruluşun kontrolü dışında olan ancak kuruluş için kritik olabilecek dışsal değişim ve eğilimlerin</w:t>
      </w:r>
      <w:r>
        <w:rPr>
          <w:spacing w:val="-6"/>
        </w:rPr>
        <w:t xml:space="preserve"> </w:t>
      </w:r>
      <w:r>
        <w:t>incelenmesidir.</w:t>
      </w:r>
    </w:p>
    <w:p w:rsidR="001C083A" w:rsidRDefault="001C083A" w:rsidP="001C083A">
      <w:pPr>
        <w:rPr>
          <w:rFonts w:ascii="Tahoma" w:eastAsia="Tahoma" w:hAnsi="Tahoma" w:cs="Tahoma"/>
          <w:sz w:val="24"/>
          <w:szCs w:val="24"/>
        </w:rPr>
      </w:pPr>
    </w:p>
    <w:p w:rsidR="001C083A" w:rsidRDefault="001C083A" w:rsidP="001C083A">
      <w:pPr>
        <w:spacing w:before="10"/>
        <w:rPr>
          <w:rFonts w:ascii="Tahoma" w:eastAsia="Tahoma" w:hAnsi="Tahoma" w:cs="Tahoma"/>
          <w:sz w:val="23"/>
          <w:szCs w:val="23"/>
        </w:rPr>
      </w:pPr>
    </w:p>
    <w:p w:rsidR="001C083A" w:rsidRDefault="001C083A" w:rsidP="002D3781">
      <w:pPr>
        <w:pStyle w:val="Balk8"/>
        <w:widowControl w:val="0"/>
        <w:numPr>
          <w:ilvl w:val="0"/>
          <w:numId w:val="23"/>
        </w:numPr>
        <w:tabs>
          <w:tab w:val="left" w:pos="1400"/>
        </w:tabs>
        <w:spacing w:line="240" w:lineRule="auto"/>
        <w:contextualSpacing w:val="0"/>
        <w:rPr>
          <w:b/>
          <w:bCs/>
        </w:rPr>
      </w:pPr>
      <w:r>
        <w:rPr>
          <w:color w:val="006FC0"/>
        </w:rPr>
        <w:t>Üst Politika</w:t>
      </w:r>
      <w:r>
        <w:rPr>
          <w:color w:val="006FC0"/>
          <w:spacing w:val="-4"/>
        </w:rPr>
        <w:t xml:space="preserve"> </w:t>
      </w:r>
      <w:r>
        <w:rPr>
          <w:color w:val="006FC0"/>
        </w:rPr>
        <w:t>Belgeleri</w:t>
      </w:r>
    </w:p>
    <w:p w:rsidR="001C083A" w:rsidRDefault="001C083A" w:rsidP="001C083A">
      <w:pPr>
        <w:pStyle w:val="GvdeMetni1"/>
        <w:spacing w:before="164" w:line="276" w:lineRule="auto"/>
        <w:ind w:right="1060" w:firstLine="283"/>
      </w:pPr>
      <w:r>
        <w:t>Okulumuzun görev alanına ilişkin üst politika belgelerinin incelendiği ve analiz edildiği</w:t>
      </w:r>
      <w:r>
        <w:rPr>
          <w:spacing w:val="-3"/>
        </w:rPr>
        <w:t xml:space="preserve"> </w:t>
      </w:r>
      <w:r>
        <w:t>bölümdür.</w:t>
      </w:r>
    </w:p>
    <w:p w:rsidR="001C083A" w:rsidRDefault="001C083A" w:rsidP="001C083A">
      <w:pPr>
        <w:spacing w:before="7"/>
        <w:rPr>
          <w:rFonts w:ascii="Tahoma" w:eastAsia="Tahoma" w:hAnsi="Tahoma" w:cs="Tahoma"/>
          <w:sz w:val="27"/>
          <w:szCs w:val="27"/>
        </w:rPr>
      </w:pPr>
    </w:p>
    <w:p w:rsidR="001C083A" w:rsidRDefault="001C083A" w:rsidP="002D3781">
      <w:pPr>
        <w:pStyle w:val="ListeParagraf"/>
        <w:widowControl w:val="0"/>
        <w:numPr>
          <w:ilvl w:val="1"/>
          <w:numId w:val="23"/>
        </w:numPr>
        <w:tabs>
          <w:tab w:val="left" w:pos="1614"/>
        </w:tabs>
        <w:spacing w:after="0" w:line="240" w:lineRule="auto"/>
        <w:contextualSpacing w:val="0"/>
        <w:rPr>
          <w:rFonts w:ascii="Tahoma" w:eastAsia="Tahoma" w:hAnsi="Tahoma" w:cs="Tahoma"/>
          <w:sz w:val="24"/>
          <w:szCs w:val="24"/>
        </w:rPr>
      </w:pPr>
      <w:r>
        <w:rPr>
          <w:rFonts w:ascii="Tahoma" w:eastAsia="Tahoma" w:hAnsi="Tahoma" w:cs="Tahoma"/>
          <w:sz w:val="24"/>
          <w:szCs w:val="24"/>
        </w:rPr>
        <w:t>2015 – 2019 Bakanlık Stratejik</w:t>
      </w:r>
      <w:r>
        <w:rPr>
          <w:rFonts w:ascii="Tahoma" w:eastAsia="Tahoma" w:hAnsi="Tahoma" w:cs="Tahoma"/>
          <w:spacing w:val="-14"/>
          <w:sz w:val="24"/>
          <w:szCs w:val="24"/>
        </w:rPr>
        <w:t xml:space="preserve"> </w:t>
      </w:r>
      <w:r>
        <w:rPr>
          <w:rFonts w:ascii="Tahoma" w:eastAsia="Tahoma" w:hAnsi="Tahoma" w:cs="Tahoma"/>
          <w:sz w:val="24"/>
          <w:szCs w:val="24"/>
        </w:rPr>
        <w:t>Planı</w:t>
      </w:r>
    </w:p>
    <w:p w:rsidR="001C083A" w:rsidRDefault="001C083A" w:rsidP="002D3781">
      <w:pPr>
        <w:pStyle w:val="ListeParagraf"/>
        <w:widowControl w:val="0"/>
        <w:numPr>
          <w:ilvl w:val="1"/>
          <w:numId w:val="23"/>
        </w:numPr>
        <w:tabs>
          <w:tab w:val="left" w:pos="1614"/>
        </w:tabs>
        <w:spacing w:before="143" w:after="0" w:line="240" w:lineRule="auto"/>
        <w:contextualSpacing w:val="0"/>
        <w:rPr>
          <w:rFonts w:ascii="Tahoma" w:eastAsia="Tahoma" w:hAnsi="Tahoma" w:cs="Tahoma"/>
          <w:sz w:val="24"/>
          <w:szCs w:val="24"/>
        </w:rPr>
      </w:pPr>
      <w:r>
        <w:rPr>
          <w:rFonts w:ascii="Tahoma" w:eastAsia="Tahoma" w:hAnsi="Tahoma" w:cs="Tahoma"/>
          <w:sz w:val="24"/>
          <w:szCs w:val="24"/>
        </w:rPr>
        <w:t>2015 – 2019 İl Milli Eğitim Müdürlüğü Stratejik</w:t>
      </w:r>
      <w:r>
        <w:rPr>
          <w:rFonts w:ascii="Tahoma" w:eastAsia="Tahoma" w:hAnsi="Tahoma" w:cs="Tahoma"/>
          <w:spacing w:val="-17"/>
          <w:sz w:val="24"/>
          <w:szCs w:val="24"/>
        </w:rPr>
        <w:t xml:space="preserve"> </w:t>
      </w:r>
      <w:r>
        <w:rPr>
          <w:rFonts w:ascii="Tahoma" w:eastAsia="Tahoma" w:hAnsi="Tahoma" w:cs="Tahoma"/>
          <w:sz w:val="24"/>
          <w:szCs w:val="24"/>
        </w:rPr>
        <w:t>Planı</w:t>
      </w:r>
    </w:p>
    <w:p w:rsidR="001C083A" w:rsidRDefault="001C083A" w:rsidP="002D3781">
      <w:pPr>
        <w:pStyle w:val="ListeParagraf"/>
        <w:widowControl w:val="0"/>
        <w:numPr>
          <w:ilvl w:val="1"/>
          <w:numId w:val="23"/>
        </w:numPr>
        <w:tabs>
          <w:tab w:val="left" w:pos="1614"/>
        </w:tabs>
        <w:spacing w:before="140" w:after="0" w:line="240" w:lineRule="auto"/>
        <w:contextualSpacing w:val="0"/>
        <w:rPr>
          <w:rFonts w:ascii="Tahoma" w:eastAsia="Tahoma" w:hAnsi="Tahoma" w:cs="Tahoma"/>
          <w:sz w:val="24"/>
          <w:szCs w:val="24"/>
        </w:rPr>
      </w:pPr>
      <w:r>
        <w:rPr>
          <w:rFonts w:ascii="Tahoma" w:eastAsia="Tahoma" w:hAnsi="Tahoma" w:cs="Tahoma"/>
          <w:sz w:val="24"/>
          <w:szCs w:val="24"/>
        </w:rPr>
        <w:t>2015 – 2019 İlçe Milli Eğitim Müdürlüğü Stratejik</w:t>
      </w:r>
      <w:r>
        <w:rPr>
          <w:rFonts w:ascii="Tahoma" w:eastAsia="Tahoma" w:hAnsi="Tahoma" w:cs="Tahoma"/>
          <w:spacing w:val="-13"/>
          <w:sz w:val="24"/>
          <w:szCs w:val="24"/>
        </w:rPr>
        <w:t xml:space="preserve"> </w:t>
      </w:r>
      <w:r>
        <w:rPr>
          <w:rFonts w:ascii="Tahoma" w:eastAsia="Tahoma" w:hAnsi="Tahoma" w:cs="Tahoma"/>
          <w:sz w:val="24"/>
          <w:szCs w:val="24"/>
        </w:rPr>
        <w:t>Plan</w:t>
      </w:r>
    </w:p>
    <w:p w:rsidR="001C083A" w:rsidRDefault="001C083A" w:rsidP="001C083A">
      <w:pPr>
        <w:rPr>
          <w:rFonts w:ascii="Tahoma" w:eastAsia="Tahoma" w:hAnsi="Tahoma" w:cs="Tahoma"/>
          <w:sz w:val="24"/>
          <w:szCs w:val="24"/>
        </w:rPr>
      </w:pPr>
    </w:p>
    <w:p w:rsidR="001C083A" w:rsidRDefault="001C083A" w:rsidP="001C083A">
      <w:pPr>
        <w:spacing w:before="11"/>
        <w:rPr>
          <w:rFonts w:ascii="Tahoma" w:eastAsia="Tahoma" w:hAnsi="Tahoma" w:cs="Tahoma"/>
          <w:sz w:val="29"/>
          <w:szCs w:val="29"/>
        </w:rPr>
      </w:pPr>
    </w:p>
    <w:p w:rsidR="001C083A" w:rsidRDefault="001C083A" w:rsidP="001C083A">
      <w:pPr>
        <w:spacing w:before="11"/>
        <w:rPr>
          <w:rFonts w:ascii="Tahoma" w:eastAsia="Tahoma" w:hAnsi="Tahoma" w:cs="Tahoma"/>
          <w:sz w:val="29"/>
          <w:szCs w:val="29"/>
        </w:rPr>
      </w:pPr>
    </w:p>
    <w:p w:rsidR="001C083A" w:rsidRDefault="001C083A" w:rsidP="001C083A">
      <w:pPr>
        <w:spacing w:before="11"/>
        <w:rPr>
          <w:rFonts w:ascii="Tahoma" w:eastAsia="Tahoma" w:hAnsi="Tahoma" w:cs="Tahoma"/>
          <w:sz w:val="29"/>
          <w:szCs w:val="29"/>
        </w:rPr>
      </w:pPr>
    </w:p>
    <w:p w:rsidR="001C083A" w:rsidRDefault="001C083A" w:rsidP="001C083A">
      <w:pPr>
        <w:spacing w:before="11"/>
        <w:rPr>
          <w:rFonts w:ascii="Tahoma" w:eastAsia="Tahoma" w:hAnsi="Tahoma" w:cs="Tahoma"/>
          <w:sz w:val="29"/>
          <w:szCs w:val="29"/>
        </w:rPr>
      </w:pPr>
    </w:p>
    <w:p w:rsidR="001C083A" w:rsidRDefault="001C083A" w:rsidP="001C083A">
      <w:pPr>
        <w:spacing w:before="11"/>
        <w:rPr>
          <w:rFonts w:ascii="Tahoma" w:eastAsia="Tahoma" w:hAnsi="Tahoma" w:cs="Tahoma"/>
          <w:sz w:val="29"/>
          <w:szCs w:val="29"/>
        </w:rPr>
      </w:pPr>
    </w:p>
    <w:p w:rsidR="005B67F0" w:rsidRDefault="005B67F0" w:rsidP="001C083A">
      <w:pPr>
        <w:spacing w:before="11"/>
        <w:rPr>
          <w:rFonts w:ascii="Tahoma" w:eastAsia="Tahoma" w:hAnsi="Tahoma" w:cs="Tahoma"/>
          <w:sz w:val="29"/>
          <w:szCs w:val="29"/>
        </w:rPr>
      </w:pPr>
    </w:p>
    <w:p w:rsidR="001C083A" w:rsidRDefault="001C083A" w:rsidP="002D3781">
      <w:pPr>
        <w:pStyle w:val="Balk8"/>
        <w:widowControl w:val="0"/>
        <w:numPr>
          <w:ilvl w:val="0"/>
          <w:numId w:val="23"/>
        </w:numPr>
        <w:tabs>
          <w:tab w:val="left" w:pos="1400"/>
        </w:tabs>
        <w:spacing w:line="240" w:lineRule="auto"/>
        <w:contextualSpacing w:val="0"/>
        <w:rPr>
          <w:rFonts w:cs="Tahoma"/>
          <w:b/>
          <w:bCs/>
        </w:rPr>
      </w:pPr>
      <w:r>
        <w:rPr>
          <w:color w:val="006FC0"/>
        </w:rPr>
        <w:t>PEST</w:t>
      </w:r>
      <w:r>
        <w:rPr>
          <w:color w:val="006FC0"/>
          <w:spacing w:val="-7"/>
        </w:rPr>
        <w:t xml:space="preserve"> </w:t>
      </w:r>
      <w:r>
        <w:rPr>
          <w:color w:val="006FC0"/>
        </w:rPr>
        <w:t>Analizi</w:t>
      </w:r>
    </w:p>
    <w:p w:rsidR="001C083A" w:rsidRDefault="001C083A" w:rsidP="002D3781">
      <w:pPr>
        <w:pStyle w:val="ListeParagraf"/>
        <w:widowControl w:val="0"/>
        <w:numPr>
          <w:ilvl w:val="0"/>
          <w:numId w:val="22"/>
        </w:numPr>
        <w:tabs>
          <w:tab w:val="left" w:pos="1837"/>
        </w:tabs>
        <w:spacing w:before="84" w:after="0" w:line="240" w:lineRule="auto"/>
        <w:contextualSpacing w:val="0"/>
        <w:rPr>
          <w:rFonts w:ascii="Tahoma" w:eastAsia="Tahoma" w:hAnsi="Tahoma" w:cs="Tahoma"/>
          <w:sz w:val="24"/>
          <w:szCs w:val="24"/>
        </w:rPr>
      </w:pPr>
      <w:r>
        <w:rPr>
          <w:rFonts w:ascii="Tahoma" w:hAnsi="Tahoma"/>
          <w:b/>
          <w:color w:val="006FC0"/>
          <w:sz w:val="24"/>
        </w:rPr>
        <w:t>Politik</w:t>
      </w:r>
      <w:r>
        <w:rPr>
          <w:rFonts w:ascii="Tahoma" w:hAnsi="Tahoma"/>
          <w:b/>
          <w:color w:val="006FC0"/>
          <w:spacing w:val="-6"/>
          <w:sz w:val="24"/>
        </w:rPr>
        <w:t xml:space="preserve"> </w:t>
      </w:r>
      <w:r>
        <w:rPr>
          <w:rFonts w:ascii="Tahoma" w:hAnsi="Tahoma"/>
          <w:b/>
          <w:color w:val="006FC0"/>
          <w:sz w:val="24"/>
        </w:rPr>
        <w:t>Faktörler</w:t>
      </w:r>
    </w:p>
    <w:p w:rsidR="001C083A" w:rsidRDefault="001C083A" w:rsidP="001C083A">
      <w:pPr>
        <w:spacing w:before="8"/>
        <w:rPr>
          <w:rFonts w:ascii="Tahoma" w:eastAsia="Tahoma" w:hAnsi="Tahoma" w:cs="Tahoma"/>
          <w:b/>
          <w:bCs/>
          <w:sz w:val="26"/>
          <w:szCs w:val="26"/>
        </w:rPr>
      </w:pPr>
    </w:p>
    <w:p w:rsidR="001C083A" w:rsidRDefault="001C083A" w:rsidP="002D3781">
      <w:pPr>
        <w:pStyle w:val="ListeParagraf"/>
        <w:widowControl w:val="0"/>
        <w:numPr>
          <w:ilvl w:val="0"/>
          <w:numId w:val="21"/>
        </w:numPr>
        <w:tabs>
          <w:tab w:val="left" w:pos="1477"/>
        </w:tabs>
        <w:spacing w:after="0"/>
        <w:ind w:right="763"/>
        <w:contextualSpacing w:val="0"/>
        <w:jc w:val="both"/>
        <w:rPr>
          <w:rFonts w:ascii="Tahoma" w:eastAsia="Tahoma" w:hAnsi="Tahoma" w:cs="Tahoma"/>
          <w:sz w:val="24"/>
          <w:szCs w:val="24"/>
        </w:rPr>
      </w:pPr>
      <w:r>
        <w:rPr>
          <w:rFonts w:ascii="Tahoma" w:hAnsi="Tahoma"/>
          <w:sz w:val="24"/>
        </w:rPr>
        <w:t>Ailesine, topluma ve milli değerlere bağlı bireyler yetiştirmek için çalışmalar yapılmaktadır.</w:t>
      </w:r>
    </w:p>
    <w:p w:rsidR="001C083A" w:rsidRDefault="001C083A" w:rsidP="002D3781">
      <w:pPr>
        <w:pStyle w:val="ListeParagraf"/>
        <w:widowControl w:val="0"/>
        <w:numPr>
          <w:ilvl w:val="0"/>
          <w:numId w:val="21"/>
        </w:numPr>
        <w:tabs>
          <w:tab w:val="left" w:pos="1477"/>
        </w:tabs>
        <w:spacing w:after="0"/>
        <w:ind w:right="760"/>
        <w:contextualSpacing w:val="0"/>
        <w:jc w:val="both"/>
        <w:rPr>
          <w:rFonts w:ascii="Tahoma" w:eastAsia="Tahoma" w:hAnsi="Tahoma" w:cs="Tahoma"/>
          <w:sz w:val="24"/>
          <w:szCs w:val="24"/>
        </w:rPr>
      </w:pPr>
      <w:r>
        <w:rPr>
          <w:rFonts w:ascii="Tahoma" w:hAnsi="Tahoma"/>
          <w:sz w:val="24"/>
        </w:rPr>
        <w:t>12 yıllık kesintisiz eğitimle birlikte özellikle düşen yaş seviyesine rağmen okullaşma oranının arttırılması için çalışmalar</w:t>
      </w:r>
      <w:r>
        <w:rPr>
          <w:rFonts w:ascii="Tahoma" w:hAnsi="Tahoma"/>
          <w:spacing w:val="-14"/>
          <w:sz w:val="24"/>
        </w:rPr>
        <w:t xml:space="preserve"> </w:t>
      </w:r>
      <w:r>
        <w:rPr>
          <w:rFonts w:ascii="Tahoma" w:hAnsi="Tahoma"/>
          <w:sz w:val="24"/>
        </w:rPr>
        <w:t>yapılmaktadır.</w:t>
      </w:r>
    </w:p>
    <w:p w:rsidR="001C083A" w:rsidRDefault="001C083A" w:rsidP="001C083A">
      <w:pPr>
        <w:rPr>
          <w:rFonts w:ascii="Tahoma" w:eastAsia="Tahoma" w:hAnsi="Tahoma" w:cs="Tahoma"/>
          <w:sz w:val="24"/>
          <w:szCs w:val="24"/>
        </w:rPr>
      </w:pPr>
    </w:p>
    <w:p w:rsidR="001C083A" w:rsidRDefault="001C083A" w:rsidP="001C083A">
      <w:pPr>
        <w:spacing w:before="12"/>
        <w:rPr>
          <w:rFonts w:ascii="Tahoma" w:eastAsia="Tahoma" w:hAnsi="Tahoma" w:cs="Tahoma"/>
          <w:sz w:val="26"/>
          <w:szCs w:val="26"/>
        </w:rPr>
      </w:pPr>
    </w:p>
    <w:p w:rsidR="001C083A" w:rsidRDefault="001C083A" w:rsidP="002D3781">
      <w:pPr>
        <w:pStyle w:val="Balk8"/>
        <w:widowControl w:val="0"/>
        <w:numPr>
          <w:ilvl w:val="0"/>
          <w:numId w:val="22"/>
        </w:numPr>
        <w:tabs>
          <w:tab w:val="left" w:pos="1837"/>
        </w:tabs>
        <w:spacing w:line="240" w:lineRule="auto"/>
        <w:contextualSpacing w:val="0"/>
        <w:rPr>
          <w:b/>
          <w:bCs/>
        </w:rPr>
      </w:pPr>
      <w:r>
        <w:rPr>
          <w:color w:val="006FC0"/>
        </w:rPr>
        <w:t>Ekonomik</w:t>
      </w:r>
      <w:r>
        <w:rPr>
          <w:color w:val="006FC0"/>
          <w:spacing w:val="-6"/>
        </w:rPr>
        <w:t xml:space="preserve"> </w:t>
      </w:r>
      <w:r>
        <w:rPr>
          <w:color w:val="006FC0"/>
        </w:rPr>
        <w:t>Faktörler</w:t>
      </w:r>
    </w:p>
    <w:p w:rsidR="001C083A" w:rsidRDefault="001C083A" w:rsidP="001C083A">
      <w:pPr>
        <w:spacing w:before="8"/>
        <w:rPr>
          <w:rFonts w:ascii="Tahoma" w:eastAsia="Tahoma" w:hAnsi="Tahoma" w:cs="Tahoma"/>
          <w:b/>
          <w:bCs/>
          <w:sz w:val="26"/>
          <w:szCs w:val="26"/>
        </w:rPr>
      </w:pPr>
    </w:p>
    <w:p w:rsidR="001C083A" w:rsidRDefault="001C083A" w:rsidP="002D3781">
      <w:pPr>
        <w:pStyle w:val="ListeParagraf"/>
        <w:widowControl w:val="0"/>
        <w:numPr>
          <w:ilvl w:val="0"/>
          <w:numId w:val="21"/>
        </w:numPr>
        <w:tabs>
          <w:tab w:val="left" w:pos="1477"/>
        </w:tabs>
        <w:spacing w:after="0"/>
        <w:ind w:right="758"/>
        <w:contextualSpacing w:val="0"/>
        <w:jc w:val="both"/>
        <w:rPr>
          <w:rFonts w:ascii="Tahoma" w:eastAsia="Tahoma" w:hAnsi="Tahoma" w:cs="Tahoma"/>
          <w:sz w:val="24"/>
          <w:szCs w:val="24"/>
        </w:rPr>
      </w:pPr>
      <w:r>
        <w:rPr>
          <w:rFonts w:ascii="Tahoma" w:hAnsi="Tahoma"/>
          <w:sz w:val="24"/>
        </w:rPr>
        <w:t xml:space="preserve">Mahallemiz verimli bir ovada bulunması sebebiyle tarım ve hayvancılık </w:t>
      </w:r>
      <w:proofErr w:type="gramStart"/>
      <w:r>
        <w:rPr>
          <w:rFonts w:ascii="Tahoma" w:hAnsi="Tahoma"/>
          <w:sz w:val="24"/>
        </w:rPr>
        <w:t>gelişmiştir.Özellikle</w:t>
      </w:r>
      <w:proofErr w:type="gramEnd"/>
      <w:r>
        <w:rPr>
          <w:rFonts w:ascii="Tahoma" w:hAnsi="Tahoma"/>
          <w:sz w:val="24"/>
        </w:rPr>
        <w:t xml:space="preserve"> çeltik tarımı yapılmaktadır.Ancak Manyas Gölü kıyısında bulunması sebebiyle balıkçılık da yapılmaktadır.</w:t>
      </w:r>
    </w:p>
    <w:p w:rsidR="001C083A" w:rsidRPr="00C534E9" w:rsidRDefault="001C083A" w:rsidP="002D3781">
      <w:pPr>
        <w:pStyle w:val="ListeParagraf"/>
        <w:widowControl w:val="0"/>
        <w:numPr>
          <w:ilvl w:val="0"/>
          <w:numId w:val="21"/>
        </w:numPr>
        <w:tabs>
          <w:tab w:val="left" w:pos="1477"/>
        </w:tabs>
        <w:spacing w:after="0"/>
        <w:ind w:right="754"/>
        <w:contextualSpacing w:val="0"/>
        <w:rPr>
          <w:rFonts w:ascii="Tahoma" w:eastAsia="Tahoma" w:hAnsi="Tahoma" w:cs="Tahoma"/>
          <w:sz w:val="24"/>
          <w:szCs w:val="24"/>
        </w:rPr>
        <w:sectPr w:rsidR="001C083A" w:rsidRPr="00C534E9" w:rsidSect="001C6881">
          <w:footerReference w:type="default" r:id="rId18"/>
          <w:pgSz w:w="11910" w:h="16840"/>
          <w:pgMar w:top="1580" w:right="660" w:bottom="1200" w:left="660" w:header="0" w:footer="963" w:gutter="0"/>
          <w:pgNumType w:start="0"/>
          <w:cols w:space="708"/>
        </w:sectPr>
      </w:pPr>
      <w:r>
        <w:rPr>
          <w:rFonts w:ascii="Tahoma" w:eastAsia="Tahoma" w:hAnsi="Tahoma" w:cs="Tahoma"/>
          <w:sz w:val="24"/>
          <w:szCs w:val="24"/>
        </w:rPr>
        <w:t xml:space="preserve">Sanayileşme alanında mahallemizde Tamek Meyve Suyu Fabrikası ve Oba Yem Fabrikası </w:t>
      </w:r>
      <w:proofErr w:type="gramStart"/>
      <w:r>
        <w:rPr>
          <w:rFonts w:ascii="Tahoma" w:eastAsia="Tahoma" w:hAnsi="Tahoma" w:cs="Tahoma"/>
          <w:sz w:val="24"/>
          <w:szCs w:val="24"/>
        </w:rPr>
        <w:t>bulunmaktadır.Çevre</w:t>
      </w:r>
      <w:proofErr w:type="gramEnd"/>
      <w:r>
        <w:rPr>
          <w:rFonts w:ascii="Tahoma" w:eastAsia="Tahoma" w:hAnsi="Tahoma" w:cs="Tahoma"/>
          <w:sz w:val="24"/>
          <w:szCs w:val="24"/>
        </w:rPr>
        <w:t xml:space="preserve"> ilçelerde ve mahallelerde de salça ve pastörize yumurta fabrikaları bulunmaktadır.</w:t>
      </w:r>
    </w:p>
    <w:p w:rsidR="001C083A" w:rsidRDefault="001C083A" w:rsidP="002D3781">
      <w:pPr>
        <w:pStyle w:val="Balk8"/>
        <w:widowControl w:val="0"/>
        <w:numPr>
          <w:ilvl w:val="0"/>
          <w:numId w:val="22"/>
        </w:numPr>
        <w:tabs>
          <w:tab w:val="left" w:pos="1837"/>
        </w:tabs>
        <w:spacing w:before="35" w:line="240" w:lineRule="auto"/>
        <w:contextualSpacing w:val="0"/>
        <w:rPr>
          <w:b/>
          <w:bCs/>
        </w:rPr>
      </w:pPr>
      <w:r>
        <w:rPr>
          <w:color w:val="006FC0"/>
        </w:rPr>
        <w:lastRenderedPageBreak/>
        <w:t>Sosyal</w:t>
      </w:r>
      <w:r>
        <w:rPr>
          <w:color w:val="006FC0"/>
          <w:spacing w:val="-7"/>
        </w:rPr>
        <w:t xml:space="preserve"> </w:t>
      </w:r>
      <w:r>
        <w:rPr>
          <w:color w:val="006FC0"/>
        </w:rPr>
        <w:t>Faktörler</w:t>
      </w:r>
    </w:p>
    <w:p w:rsidR="001C083A" w:rsidRDefault="001C083A" w:rsidP="001C083A">
      <w:pPr>
        <w:spacing w:before="11"/>
        <w:rPr>
          <w:rFonts w:ascii="Tahoma" w:eastAsia="Tahoma" w:hAnsi="Tahoma" w:cs="Tahoma"/>
          <w:b/>
          <w:bCs/>
          <w:sz w:val="26"/>
          <w:szCs w:val="26"/>
        </w:rPr>
      </w:pPr>
    </w:p>
    <w:p w:rsidR="001C083A" w:rsidRDefault="001C083A" w:rsidP="002D3781">
      <w:pPr>
        <w:pStyle w:val="ListeParagraf"/>
        <w:widowControl w:val="0"/>
        <w:numPr>
          <w:ilvl w:val="0"/>
          <w:numId w:val="21"/>
        </w:numPr>
        <w:tabs>
          <w:tab w:val="left" w:pos="1477"/>
        </w:tabs>
        <w:spacing w:after="0"/>
        <w:ind w:right="755"/>
        <w:contextualSpacing w:val="0"/>
        <w:jc w:val="both"/>
        <w:rPr>
          <w:rFonts w:ascii="Tahoma" w:eastAsia="Tahoma" w:hAnsi="Tahoma" w:cs="Tahoma"/>
          <w:sz w:val="24"/>
          <w:szCs w:val="24"/>
        </w:rPr>
      </w:pPr>
      <w:r>
        <w:rPr>
          <w:rFonts w:ascii="Tahoma" w:hAnsi="Tahoma"/>
          <w:sz w:val="24"/>
        </w:rPr>
        <w:t>M</w:t>
      </w:r>
      <w:r w:rsidRPr="00C534E9">
        <w:rPr>
          <w:rFonts w:ascii="Tahoma" w:hAnsi="Tahoma"/>
          <w:sz w:val="24"/>
        </w:rPr>
        <w:t xml:space="preserve">ahallelilerin büyük bir bölümü küçük arazilere sahip olduğu için iyi bir gelire sahip değildir. Bundan dolayı mahallemizden Bandırma, Gönen ve Manyas ilçelerine yoğun bir göç </w:t>
      </w:r>
      <w:proofErr w:type="gramStart"/>
      <w:r w:rsidRPr="00C534E9">
        <w:rPr>
          <w:rFonts w:ascii="Tahoma" w:hAnsi="Tahoma"/>
          <w:sz w:val="24"/>
        </w:rPr>
        <w:t>yaşanmaktadır.</w:t>
      </w:r>
      <w:r>
        <w:rPr>
          <w:rFonts w:ascii="Tahoma" w:hAnsi="Tahoma"/>
          <w:sz w:val="24"/>
        </w:rPr>
        <w:t>Mahallemizin</w:t>
      </w:r>
      <w:proofErr w:type="gramEnd"/>
      <w:r>
        <w:rPr>
          <w:rFonts w:ascii="Tahoma" w:hAnsi="Tahoma"/>
          <w:sz w:val="24"/>
        </w:rPr>
        <w:t xml:space="preserve"> nüfusu sürekli azalmaktadır bu da okulumuz için bir tehdit oluşturmaktadır.</w:t>
      </w:r>
    </w:p>
    <w:p w:rsidR="001C083A" w:rsidRDefault="001C083A" w:rsidP="002D3781">
      <w:pPr>
        <w:pStyle w:val="ListeParagraf"/>
        <w:widowControl w:val="0"/>
        <w:numPr>
          <w:ilvl w:val="0"/>
          <w:numId w:val="21"/>
        </w:numPr>
        <w:tabs>
          <w:tab w:val="left" w:pos="1477"/>
        </w:tabs>
        <w:spacing w:after="0"/>
        <w:ind w:right="754"/>
        <w:contextualSpacing w:val="0"/>
        <w:jc w:val="both"/>
        <w:rPr>
          <w:rFonts w:ascii="Tahoma" w:eastAsia="Tahoma" w:hAnsi="Tahoma" w:cs="Tahoma"/>
          <w:sz w:val="24"/>
          <w:szCs w:val="24"/>
        </w:rPr>
      </w:pPr>
      <w:r>
        <w:rPr>
          <w:rFonts w:ascii="Tahoma" w:hAnsi="Tahoma"/>
          <w:sz w:val="24"/>
        </w:rPr>
        <w:t xml:space="preserve">Mahallemiz Bandırma Gönen gibi ilçelere yakın olduğu için buralarda bulunan alışveriş merkezleri, sahil, plaj, piknik alanları, restoran vb. Sosyal, kültürel ve turistik </w:t>
      </w:r>
      <w:proofErr w:type="gramStart"/>
      <w:r>
        <w:rPr>
          <w:rFonts w:ascii="Tahoma" w:hAnsi="Tahoma"/>
          <w:sz w:val="24"/>
        </w:rPr>
        <w:t>mekanlara</w:t>
      </w:r>
      <w:proofErr w:type="gramEnd"/>
      <w:r>
        <w:rPr>
          <w:rFonts w:ascii="Tahoma" w:hAnsi="Tahoma"/>
          <w:sz w:val="24"/>
        </w:rPr>
        <w:t xml:space="preserve"> ulaşımı kolaydır. </w:t>
      </w:r>
    </w:p>
    <w:p w:rsidR="001C083A" w:rsidRDefault="001C083A" w:rsidP="001C083A">
      <w:pPr>
        <w:spacing w:before="8"/>
        <w:rPr>
          <w:rFonts w:ascii="Tahoma" w:eastAsia="Tahoma" w:hAnsi="Tahoma" w:cs="Tahoma"/>
          <w:sz w:val="27"/>
          <w:szCs w:val="27"/>
        </w:rPr>
      </w:pPr>
    </w:p>
    <w:p w:rsidR="001C083A" w:rsidRDefault="001C083A" w:rsidP="002D3781">
      <w:pPr>
        <w:pStyle w:val="ListeParagraf"/>
        <w:widowControl w:val="0"/>
        <w:numPr>
          <w:ilvl w:val="0"/>
          <w:numId w:val="21"/>
        </w:numPr>
        <w:tabs>
          <w:tab w:val="left" w:pos="1477"/>
        </w:tabs>
        <w:spacing w:after="0"/>
        <w:ind w:right="755"/>
        <w:contextualSpacing w:val="0"/>
        <w:jc w:val="both"/>
        <w:rPr>
          <w:rFonts w:ascii="Tahoma" w:eastAsia="Tahoma" w:hAnsi="Tahoma" w:cs="Tahoma"/>
          <w:sz w:val="24"/>
          <w:szCs w:val="24"/>
        </w:rPr>
      </w:pPr>
      <w:r>
        <w:rPr>
          <w:rFonts w:ascii="Tahoma" w:hAnsi="Tahoma"/>
          <w:sz w:val="24"/>
        </w:rPr>
        <w:t>Manyas Kuş Cenneti Milli Parkı mahallemize çok yakın olduğu için bölgemiz için önemli bir değerdir.</w:t>
      </w:r>
    </w:p>
    <w:p w:rsidR="001C083A" w:rsidRDefault="001C083A" w:rsidP="001C083A">
      <w:pPr>
        <w:rPr>
          <w:rFonts w:ascii="Tahoma" w:eastAsia="Tahoma" w:hAnsi="Tahoma" w:cs="Tahoma"/>
          <w:sz w:val="24"/>
          <w:szCs w:val="24"/>
        </w:rPr>
      </w:pPr>
    </w:p>
    <w:p w:rsidR="001C083A" w:rsidRDefault="001C083A" w:rsidP="001C083A">
      <w:pPr>
        <w:spacing w:before="10"/>
        <w:rPr>
          <w:rFonts w:ascii="Tahoma" w:eastAsia="Tahoma" w:hAnsi="Tahoma" w:cs="Tahoma"/>
          <w:sz w:val="26"/>
          <w:szCs w:val="26"/>
        </w:rPr>
      </w:pPr>
    </w:p>
    <w:p w:rsidR="001C083A" w:rsidRDefault="001C083A" w:rsidP="002D3781">
      <w:pPr>
        <w:pStyle w:val="Balk8"/>
        <w:widowControl w:val="0"/>
        <w:numPr>
          <w:ilvl w:val="0"/>
          <w:numId w:val="22"/>
        </w:numPr>
        <w:tabs>
          <w:tab w:val="left" w:pos="1837"/>
        </w:tabs>
        <w:spacing w:line="240" w:lineRule="auto"/>
        <w:contextualSpacing w:val="0"/>
        <w:rPr>
          <w:b/>
          <w:bCs/>
        </w:rPr>
      </w:pPr>
      <w:r>
        <w:rPr>
          <w:color w:val="006FC0"/>
        </w:rPr>
        <w:t>Teknolojik</w:t>
      </w:r>
      <w:r>
        <w:rPr>
          <w:color w:val="006FC0"/>
          <w:spacing w:val="-7"/>
        </w:rPr>
        <w:t xml:space="preserve"> </w:t>
      </w:r>
      <w:r>
        <w:rPr>
          <w:color w:val="006FC0"/>
        </w:rPr>
        <w:t>Faktörler</w:t>
      </w:r>
    </w:p>
    <w:p w:rsidR="001C083A" w:rsidRDefault="001C083A" w:rsidP="001C083A">
      <w:pPr>
        <w:spacing w:before="11"/>
        <w:rPr>
          <w:rFonts w:ascii="Tahoma" w:eastAsia="Tahoma" w:hAnsi="Tahoma" w:cs="Tahoma"/>
          <w:b/>
          <w:bCs/>
          <w:sz w:val="26"/>
          <w:szCs w:val="26"/>
        </w:rPr>
      </w:pPr>
    </w:p>
    <w:p w:rsidR="001C083A" w:rsidRDefault="001C083A" w:rsidP="002D3781">
      <w:pPr>
        <w:pStyle w:val="ListeParagraf"/>
        <w:widowControl w:val="0"/>
        <w:numPr>
          <w:ilvl w:val="0"/>
          <w:numId w:val="21"/>
        </w:numPr>
        <w:tabs>
          <w:tab w:val="left" w:pos="1626"/>
        </w:tabs>
        <w:spacing w:after="0" w:line="273" w:lineRule="auto"/>
        <w:ind w:right="764"/>
        <w:contextualSpacing w:val="0"/>
        <w:jc w:val="both"/>
        <w:rPr>
          <w:rFonts w:ascii="Tahoma" w:eastAsia="Tahoma" w:hAnsi="Tahoma" w:cs="Tahoma"/>
          <w:sz w:val="24"/>
          <w:szCs w:val="24"/>
        </w:rPr>
      </w:pPr>
      <w:r>
        <w:rPr>
          <w:rFonts w:ascii="Tahoma" w:hAnsi="Tahoma"/>
          <w:sz w:val="24"/>
        </w:rPr>
        <w:t>Teknolojideki hızlı gelişim sonucunda bilgisayar ve internet kullanım oranı artmaktadır.</w:t>
      </w:r>
    </w:p>
    <w:p w:rsidR="001C083A" w:rsidRDefault="001C083A" w:rsidP="002D3781">
      <w:pPr>
        <w:pStyle w:val="ListeParagraf"/>
        <w:widowControl w:val="0"/>
        <w:numPr>
          <w:ilvl w:val="0"/>
          <w:numId w:val="21"/>
        </w:numPr>
        <w:tabs>
          <w:tab w:val="left" w:pos="1477"/>
        </w:tabs>
        <w:spacing w:before="3" w:after="0" w:line="240" w:lineRule="auto"/>
        <w:contextualSpacing w:val="0"/>
        <w:rPr>
          <w:rFonts w:ascii="Tahoma" w:eastAsia="Tahoma" w:hAnsi="Tahoma" w:cs="Tahoma"/>
          <w:sz w:val="24"/>
          <w:szCs w:val="24"/>
        </w:rPr>
      </w:pPr>
      <w:r>
        <w:rPr>
          <w:rFonts w:ascii="Tahoma" w:hAnsi="Tahoma"/>
          <w:sz w:val="24"/>
        </w:rPr>
        <w:t>Teknoloji sayesinde bilgiye kolay erişim eğitim faaliyetlerini olumlu</w:t>
      </w:r>
      <w:r>
        <w:rPr>
          <w:rFonts w:ascii="Tahoma" w:hAnsi="Tahoma"/>
          <w:spacing w:val="-18"/>
          <w:sz w:val="24"/>
        </w:rPr>
        <w:t xml:space="preserve"> </w:t>
      </w:r>
      <w:r>
        <w:rPr>
          <w:rFonts w:ascii="Tahoma" w:hAnsi="Tahoma"/>
          <w:sz w:val="24"/>
        </w:rPr>
        <w:t>etkilemiştir.</w:t>
      </w:r>
    </w:p>
    <w:p w:rsidR="001C083A" w:rsidRDefault="001C083A" w:rsidP="002D3781">
      <w:pPr>
        <w:pStyle w:val="ListeParagraf"/>
        <w:widowControl w:val="0"/>
        <w:numPr>
          <w:ilvl w:val="0"/>
          <w:numId w:val="21"/>
        </w:numPr>
        <w:tabs>
          <w:tab w:val="left" w:pos="1477"/>
        </w:tabs>
        <w:spacing w:before="44" w:after="0"/>
        <w:ind w:right="760"/>
        <w:contextualSpacing w:val="0"/>
        <w:jc w:val="both"/>
        <w:rPr>
          <w:rFonts w:ascii="Tahoma" w:eastAsia="Tahoma" w:hAnsi="Tahoma" w:cs="Tahoma"/>
          <w:sz w:val="24"/>
          <w:szCs w:val="24"/>
        </w:rPr>
      </w:pPr>
      <w:r>
        <w:rPr>
          <w:rFonts w:ascii="Tahoma" w:hAnsi="Tahoma"/>
          <w:sz w:val="24"/>
        </w:rPr>
        <w:t>İnternetin yaygınlaşmasıyla birlikte olumsuz davranış tarzlarında artış eğilimi gözlemlenmektedir.</w:t>
      </w:r>
    </w:p>
    <w:p w:rsidR="001C083A" w:rsidRDefault="001C083A" w:rsidP="002D3781">
      <w:pPr>
        <w:pStyle w:val="ListeParagraf"/>
        <w:widowControl w:val="0"/>
        <w:numPr>
          <w:ilvl w:val="0"/>
          <w:numId w:val="21"/>
        </w:numPr>
        <w:tabs>
          <w:tab w:val="left" w:pos="1477"/>
        </w:tabs>
        <w:spacing w:after="0"/>
        <w:ind w:right="758"/>
        <w:contextualSpacing w:val="0"/>
        <w:jc w:val="both"/>
        <w:rPr>
          <w:rFonts w:ascii="Tahoma" w:eastAsia="Tahoma" w:hAnsi="Tahoma" w:cs="Tahoma"/>
          <w:sz w:val="24"/>
          <w:szCs w:val="24"/>
        </w:rPr>
      </w:pPr>
      <w:r>
        <w:rPr>
          <w:rFonts w:ascii="Tahoma" w:hAnsi="Tahoma"/>
          <w:sz w:val="24"/>
        </w:rPr>
        <w:t>Okul veri sistemi ile velilerin ve okul yönetiminin işbirliğini arttırması ve okullardaki yönetim faaliyetlerinin daha etkin bir şekilde yapılması beklenmektedir.</w:t>
      </w:r>
    </w:p>
    <w:p w:rsidR="001C083A" w:rsidRDefault="001C083A" w:rsidP="001622F9"/>
    <w:p w:rsidR="001C083A" w:rsidRDefault="001C083A" w:rsidP="001622F9"/>
    <w:p w:rsidR="001C083A" w:rsidRDefault="001C083A" w:rsidP="001622F9"/>
    <w:p w:rsidR="001C083A" w:rsidRDefault="001C083A" w:rsidP="001622F9"/>
    <w:p w:rsidR="009E640E" w:rsidRDefault="009E640E" w:rsidP="001622F9"/>
    <w:p w:rsidR="009E640E" w:rsidRDefault="009E640E" w:rsidP="001622F9"/>
    <w:p w:rsidR="009E640E" w:rsidRDefault="009E640E" w:rsidP="001622F9"/>
    <w:p w:rsidR="009E640E" w:rsidRDefault="009E640E" w:rsidP="001622F9"/>
    <w:p w:rsidR="001C083A" w:rsidRDefault="001C083A" w:rsidP="001622F9"/>
    <w:p w:rsidR="001C083A" w:rsidRDefault="001C083A" w:rsidP="001622F9"/>
    <w:p w:rsidR="001C083A" w:rsidRDefault="001C083A" w:rsidP="001C083A">
      <w:pPr>
        <w:ind w:left="2313"/>
        <w:rPr>
          <w:rFonts w:ascii="Tahoma" w:eastAsia="Tahoma" w:hAnsi="Tahoma" w:cs="Tahoma"/>
          <w:sz w:val="28"/>
          <w:szCs w:val="28"/>
        </w:rPr>
      </w:pPr>
      <w:r>
        <w:rPr>
          <w:rFonts w:ascii="Tahoma" w:hAnsi="Tahoma"/>
          <w:b/>
          <w:sz w:val="28"/>
        </w:rPr>
        <w:lastRenderedPageBreak/>
        <w:t>KIZIKSA ORTAOKULU GZFT</w:t>
      </w:r>
      <w:r>
        <w:rPr>
          <w:rFonts w:ascii="Tahoma" w:hAnsi="Tahoma"/>
          <w:b/>
          <w:spacing w:val="-8"/>
          <w:sz w:val="28"/>
        </w:rPr>
        <w:t xml:space="preserve"> </w:t>
      </w:r>
      <w:r>
        <w:rPr>
          <w:rFonts w:ascii="Tahoma" w:hAnsi="Tahoma"/>
          <w:b/>
          <w:sz w:val="28"/>
        </w:rPr>
        <w:t>ANALİZİ</w:t>
      </w:r>
    </w:p>
    <w:p w:rsidR="001C083A" w:rsidRDefault="001C083A" w:rsidP="001C083A">
      <w:pPr>
        <w:rPr>
          <w:rFonts w:ascii="Tahoma" w:eastAsia="Tahoma" w:hAnsi="Tahoma" w:cs="Tahoma"/>
          <w:b/>
          <w:bCs/>
          <w:sz w:val="20"/>
          <w:szCs w:val="20"/>
        </w:rPr>
      </w:pPr>
    </w:p>
    <w:p w:rsidR="001C083A" w:rsidRDefault="001C083A" w:rsidP="001C083A">
      <w:pPr>
        <w:spacing w:before="12"/>
        <w:rPr>
          <w:rFonts w:ascii="Tahoma" w:eastAsia="Tahoma" w:hAnsi="Tahoma" w:cs="Tahoma"/>
          <w:b/>
          <w:bCs/>
          <w:sz w:val="11"/>
          <w:szCs w:val="11"/>
        </w:rPr>
      </w:pPr>
    </w:p>
    <w:tbl>
      <w:tblPr>
        <w:tblStyle w:val="TableNormal"/>
        <w:tblW w:w="0" w:type="auto"/>
        <w:tblInd w:w="734" w:type="dxa"/>
        <w:tblLayout w:type="fixed"/>
        <w:tblLook w:val="01E0"/>
      </w:tblPr>
      <w:tblGrid>
        <w:gridCol w:w="4129"/>
        <w:gridCol w:w="5132"/>
      </w:tblGrid>
      <w:tr w:rsidR="001C083A" w:rsidTr="00BE708D">
        <w:trPr>
          <w:trHeight w:hRule="exact" w:val="533"/>
        </w:trPr>
        <w:tc>
          <w:tcPr>
            <w:tcW w:w="4129" w:type="dxa"/>
            <w:tcBorders>
              <w:top w:val="single" w:sz="4" w:space="0" w:color="000000"/>
              <w:left w:val="single" w:sz="4" w:space="0" w:color="000000"/>
              <w:bottom w:val="single" w:sz="4" w:space="0" w:color="000000"/>
              <w:right w:val="single" w:sz="4" w:space="0" w:color="000000"/>
            </w:tcBorders>
            <w:shd w:val="clear" w:color="auto" w:fill="D5E2BB"/>
          </w:tcPr>
          <w:p w:rsidR="001C083A" w:rsidRDefault="001C083A" w:rsidP="00BE708D">
            <w:pPr>
              <w:pStyle w:val="TableParagraph"/>
              <w:spacing w:before="115"/>
              <w:ind w:left="1115" w:right="998"/>
              <w:rPr>
                <w:rFonts w:ascii="Tahoma" w:eastAsia="Tahoma" w:hAnsi="Tahoma" w:cs="Tahoma"/>
                <w:sz w:val="24"/>
                <w:szCs w:val="24"/>
              </w:rPr>
            </w:pPr>
            <w:r>
              <w:rPr>
                <w:rFonts w:ascii="Tahoma" w:hAnsi="Tahoma"/>
                <w:b/>
                <w:color w:val="006FC0"/>
                <w:sz w:val="24"/>
              </w:rPr>
              <w:t>GÜÇLÜ</w:t>
            </w:r>
            <w:r>
              <w:rPr>
                <w:rFonts w:ascii="Tahoma" w:hAnsi="Tahoma"/>
                <w:b/>
                <w:color w:val="006FC0"/>
                <w:spacing w:val="-3"/>
                <w:sz w:val="24"/>
              </w:rPr>
              <w:t xml:space="preserve"> </w:t>
            </w:r>
            <w:r>
              <w:rPr>
                <w:rFonts w:ascii="Tahoma" w:hAnsi="Tahoma"/>
                <w:b/>
                <w:color w:val="006FC0"/>
                <w:sz w:val="24"/>
              </w:rPr>
              <w:t>YÖNLER</w:t>
            </w:r>
          </w:p>
        </w:tc>
        <w:tc>
          <w:tcPr>
            <w:tcW w:w="5132" w:type="dxa"/>
            <w:tcBorders>
              <w:top w:val="single" w:sz="4" w:space="0" w:color="000000"/>
              <w:left w:val="single" w:sz="4" w:space="0" w:color="000000"/>
              <w:bottom w:val="single" w:sz="4" w:space="0" w:color="000000"/>
              <w:right w:val="single" w:sz="4" w:space="0" w:color="000000"/>
            </w:tcBorders>
            <w:shd w:val="clear" w:color="auto" w:fill="D5E2BB"/>
          </w:tcPr>
          <w:p w:rsidR="001C083A" w:rsidRDefault="001C083A" w:rsidP="00BE708D">
            <w:pPr>
              <w:pStyle w:val="TableParagraph"/>
              <w:spacing w:before="115"/>
              <w:ind w:left="1668" w:right="918"/>
              <w:rPr>
                <w:rFonts w:ascii="Tahoma" w:eastAsia="Tahoma" w:hAnsi="Tahoma" w:cs="Tahoma"/>
                <w:sz w:val="24"/>
                <w:szCs w:val="24"/>
              </w:rPr>
            </w:pPr>
            <w:r>
              <w:rPr>
                <w:rFonts w:ascii="Tahoma" w:hAnsi="Tahoma"/>
                <w:b/>
                <w:color w:val="006FC0"/>
                <w:sz w:val="24"/>
              </w:rPr>
              <w:t>ZAYIF</w:t>
            </w:r>
            <w:r>
              <w:rPr>
                <w:rFonts w:ascii="Tahoma" w:hAnsi="Tahoma"/>
                <w:b/>
                <w:color w:val="006FC0"/>
                <w:spacing w:val="-5"/>
                <w:sz w:val="24"/>
              </w:rPr>
              <w:t xml:space="preserve"> </w:t>
            </w:r>
            <w:r>
              <w:rPr>
                <w:rFonts w:ascii="Tahoma" w:hAnsi="Tahoma"/>
                <w:b/>
                <w:color w:val="006FC0"/>
                <w:sz w:val="24"/>
              </w:rPr>
              <w:t>YÖNLER</w:t>
            </w:r>
          </w:p>
        </w:tc>
      </w:tr>
      <w:tr w:rsidR="001C083A" w:rsidTr="00BE708D">
        <w:trPr>
          <w:trHeight w:hRule="exact" w:val="880"/>
        </w:trPr>
        <w:tc>
          <w:tcPr>
            <w:tcW w:w="4129"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ind w:left="67" w:right="1216"/>
              <w:rPr>
                <w:rFonts w:ascii="Tahoma" w:eastAsia="Tahoma" w:hAnsi="Tahoma" w:cs="Tahoma"/>
                <w:sz w:val="24"/>
                <w:szCs w:val="24"/>
              </w:rPr>
            </w:pPr>
            <w:r>
              <w:rPr>
                <w:rFonts w:ascii="Tahoma" w:hAnsi="Tahoma"/>
                <w:sz w:val="24"/>
              </w:rPr>
              <w:t>Genç ve dinamik bir eğitim kadrosuna sahip</w:t>
            </w:r>
            <w:r>
              <w:rPr>
                <w:rFonts w:ascii="Tahoma" w:hAnsi="Tahoma"/>
                <w:spacing w:val="-6"/>
                <w:sz w:val="24"/>
              </w:rPr>
              <w:t xml:space="preserve"> </w:t>
            </w:r>
            <w:r>
              <w:rPr>
                <w:rFonts w:ascii="Tahoma" w:hAnsi="Tahoma"/>
                <w:sz w:val="24"/>
              </w:rPr>
              <w:t>olması.</w:t>
            </w:r>
          </w:p>
        </w:tc>
        <w:tc>
          <w:tcPr>
            <w:tcW w:w="5132"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ind w:left="67" w:right="918"/>
              <w:rPr>
                <w:rFonts w:ascii="Tahoma" w:eastAsia="Tahoma" w:hAnsi="Tahoma" w:cs="Tahoma"/>
                <w:sz w:val="24"/>
                <w:szCs w:val="24"/>
              </w:rPr>
            </w:pPr>
            <w:r>
              <w:rPr>
                <w:rFonts w:ascii="Tahoma" w:hAnsi="Tahoma"/>
                <w:sz w:val="24"/>
              </w:rPr>
              <w:t>Kadrolu hizmetlinin ve okuldaki eleman sıkıntısının</w:t>
            </w:r>
            <w:r>
              <w:rPr>
                <w:rFonts w:ascii="Tahoma" w:hAnsi="Tahoma"/>
                <w:spacing w:val="-4"/>
                <w:sz w:val="24"/>
              </w:rPr>
              <w:t xml:space="preserve"> </w:t>
            </w:r>
            <w:r>
              <w:rPr>
                <w:rFonts w:ascii="Tahoma" w:hAnsi="Tahoma"/>
                <w:sz w:val="24"/>
              </w:rPr>
              <w:t>bulunması</w:t>
            </w:r>
          </w:p>
        </w:tc>
      </w:tr>
      <w:tr w:rsidR="001C083A" w:rsidTr="00BE708D">
        <w:trPr>
          <w:trHeight w:hRule="exact" w:val="880"/>
        </w:trPr>
        <w:tc>
          <w:tcPr>
            <w:tcW w:w="4129"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ind w:left="67" w:right="998"/>
              <w:rPr>
                <w:rFonts w:ascii="Tahoma" w:eastAsia="Tahoma" w:hAnsi="Tahoma" w:cs="Tahoma"/>
                <w:sz w:val="24"/>
                <w:szCs w:val="24"/>
              </w:rPr>
            </w:pPr>
            <w:r>
              <w:rPr>
                <w:rFonts w:ascii="Tahoma" w:hAnsi="Tahoma"/>
                <w:sz w:val="24"/>
              </w:rPr>
              <w:t>Okulun iyi bir gelire sahip olması</w:t>
            </w:r>
          </w:p>
        </w:tc>
        <w:tc>
          <w:tcPr>
            <w:tcW w:w="5132"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ind w:left="67" w:right="355"/>
              <w:rPr>
                <w:rFonts w:ascii="Tahoma" w:eastAsia="Tahoma" w:hAnsi="Tahoma" w:cs="Tahoma"/>
                <w:sz w:val="24"/>
                <w:szCs w:val="24"/>
              </w:rPr>
            </w:pPr>
            <w:r>
              <w:rPr>
                <w:rFonts w:ascii="Tahoma" w:eastAsia="Tahoma" w:hAnsi="Tahoma" w:cs="Tahoma"/>
                <w:sz w:val="24"/>
                <w:szCs w:val="24"/>
              </w:rPr>
              <w:t>Taşımalı Eğitim yapılması</w:t>
            </w:r>
          </w:p>
        </w:tc>
      </w:tr>
      <w:tr w:rsidR="001C083A" w:rsidTr="00BE708D">
        <w:trPr>
          <w:trHeight w:hRule="exact" w:val="672"/>
        </w:trPr>
        <w:tc>
          <w:tcPr>
            <w:tcW w:w="4129"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spacing w:line="287" w:lineRule="exact"/>
              <w:ind w:left="67" w:right="433"/>
              <w:rPr>
                <w:rFonts w:ascii="Tahoma" w:eastAsia="Tahoma" w:hAnsi="Tahoma" w:cs="Tahoma"/>
                <w:sz w:val="24"/>
                <w:szCs w:val="24"/>
              </w:rPr>
            </w:pPr>
            <w:r>
              <w:rPr>
                <w:rFonts w:ascii="Tahoma" w:hAnsi="Tahoma"/>
                <w:sz w:val="24"/>
              </w:rPr>
              <w:t>Okul Aile Birliği-okul işbirliğinin güçlü</w:t>
            </w:r>
            <w:r>
              <w:rPr>
                <w:rFonts w:ascii="Tahoma" w:hAnsi="Tahoma"/>
                <w:spacing w:val="-4"/>
                <w:sz w:val="24"/>
              </w:rPr>
              <w:t xml:space="preserve"> </w:t>
            </w:r>
            <w:r>
              <w:rPr>
                <w:rFonts w:ascii="Tahoma" w:hAnsi="Tahoma"/>
                <w:sz w:val="24"/>
              </w:rPr>
              <w:t>olması</w:t>
            </w:r>
          </w:p>
        </w:tc>
        <w:tc>
          <w:tcPr>
            <w:tcW w:w="5132"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spacing w:line="287" w:lineRule="exact"/>
              <w:ind w:left="67" w:right="355"/>
              <w:rPr>
                <w:rFonts w:ascii="Tahoma" w:eastAsia="Tahoma" w:hAnsi="Tahoma" w:cs="Tahoma"/>
                <w:sz w:val="24"/>
                <w:szCs w:val="24"/>
              </w:rPr>
            </w:pPr>
            <w:r>
              <w:rPr>
                <w:rFonts w:ascii="Tahoma" w:hAnsi="Tahoma"/>
                <w:sz w:val="24"/>
              </w:rPr>
              <w:t>Öğretmen sirkülasyonunun  fazla</w:t>
            </w:r>
            <w:r>
              <w:rPr>
                <w:rFonts w:ascii="Tahoma" w:hAnsi="Tahoma"/>
                <w:spacing w:val="-10"/>
                <w:sz w:val="24"/>
              </w:rPr>
              <w:t xml:space="preserve"> </w:t>
            </w:r>
            <w:r>
              <w:rPr>
                <w:rFonts w:ascii="Tahoma" w:hAnsi="Tahoma"/>
                <w:sz w:val="24"/>
              </w:rPr>
              <w:t>olması</w:t>
            </w:r>
          </w:p>
        </w:tc>
      </w:tr>
      <w:tr w:rsidR="001C083A" w:rsidTr="00BE708D">
        <w:trPr>
          <w:trHeight w:hRule="exact" w:val="591"/>
        </w:trPr>
        <w:tc>
          <w:tcPr>
            <w:tcW w:w="4129"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ind w:left="67" w:right="433"/>
              <w:rPr>
                <w:rFonts w:ascii="Tahoma" w:eastAsia="Tahoma" w:hAnsi="Tahoma" w:cs="Tahoma"/>
                <w:sz w:val="24"/>
                <w:szCs w:val="24"/>
              </w:rPr>
            </w:pPr>
            <w:r>
              <w:rPr>
                <w:rFonts w:ascii="Tahoma" w:hAnsi="Tahoma"/>
                <w:sz w:val="24"/>
              </w:rPr>
              <w:t>Kamu ve özel sektör kuruluşlarıyla işbirliği içinde</w:t>
            </w:r>
            <w:r>
              <w:rPr>
                <w:rFonts w:ascii="Tahoma" w:hAnsi="Tahoma"/>
                <w:spacing w:val="-4"/>
                <w:sz w:val="24"/>
              </w:rPr>
              <w:t xml:space="preserve"> </w:t>
            </w:r>
            <w:r>
              <w:rPr>
                <w:rFonts w:ascii="Tahoma" w:hAnsi="Tahoma"/>
                <w:sz w:val="24"/>
              </w:rPr>
              <w:t>olması</w:t>
            </w:r>
          </w:p>
        </w:tc>
        <w:tc>
          <w:tcPr>
            <w:tcW w:w="5132"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spacing w:line="288" w:lineRule="exact"/>
              <w:ind w:left="67" w:right="918"/>
              <w:rPr>
                <w:rFonts w:ascii="Tahoma" w:eastAsia="Tahoma" w:hAnsi="Tahoma" w:cs="Tahoma"/>
                <w:sz w:val="24"/>
                <w:szCs w:val="24"/>
              </w:rPr>
            </w:pPr>
            <w:r>
              <w:rPr>
                <w:rFonts w:ascii="Tahoma" w:hAnsi="Tahoma"/>
                <w:sz w:val="24"/>
              </w:rPr>
              <w:t>Veli duyarsızlığının fazla</w:t>
            </w:r>
            <w:r>
              <w:rPr>
                <w:rFonts w:ascii="Tahoma" w:hAnsi="Tahoma"/>
                <w:spacing w:val="-9"/>
                <w:sz w:val="24"/>
              </w:rPr>
              <w:t xml:space="preserve"> </w:t>
            </w:r>
            <w:r>
              <w:rPr>
                <w:rFonts w:ascii="Tahoma" w:hAnsi="Tahoma"/>
                <w:sz w:val="24"/>
              </w:rPr>
              <w:t>olması</w:t>
            </w:r>
          </w:p>
        </w:tc>
      </w:tr>
      <w:tr w:rsidR="001C083A" w:rsidTr="00BE708D">
        <w:trPr>
          <w:trHeight w:hRule="exact" w:val="907"/>
        </w:trPr>
        <w:tc>
          <w:tcPr>
            <w:tcW w:w="4129"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ind w:left="67" w:right="226"/>
              <w:rPr>
                <w:rFonts w:ascii="Tahoma" w:eastAsia="Tahoma" w:hAnsi="Tahoma" w:cs="Tahoma"/>
                <w:sz w:val="24"/>
                <w:szCs w:val="24"/>
              </w:rPr>
            </w:pPr>
            <w:r>
              <w:rPr>
                <w:rFonts w:ascii="Tahoma" w:hAnsi="Tahoma"/>
                <w:sz w:val="24"/>
              </w:rPr>
              <w:t>Okulun Z kütüphaneye ve çok sayıda kitaba sahip olması</w:t>
            </w:r>
          </w:p>
        </w:tc>
        <w:tc>
          <w:tcPr>
            <w:tcW w:w="5132"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spacing w:line="287" w:lineRule="exact"/>
              <w:ind w:left="67" w:right="918"/>
              <w:rPr>
                <w:rFonts w:ascii="Tahoma" w:eastAsia="Tahoma" w:hAnsi="Tahoma" w:cs="Tahoma"/>
                <w:sz w:val="24"/>
                <w:szCs w:val="24"/>
              </w:rPr>
            </w:pPr>
            <w:r>
              <w:rPr>
                <w:rFonts w:ascii="Tahoma" w:hAnsi="Tahoma"/>
                <w:sz w:val="24"/>
              </w:rPr>
              <w:t>Öğrenci isteksizliğinin fazla</w:t>
            </w:r>
            <w:r>
              <w:rPr>
                <w:rFonts w:ascii="Tahoma" w:hAnsi="Tahoma"/>
                <w:spacing w:val="-10"/>
                <w:sz w:val="24"/>
              </w:rPr>
              <w:t xml:space="preserve"> </w:t>
            </w:r>
            <w:r>
              <w:rPr>
                <w:rFonts w:ascii="Tahoma" w:hAnsi="Tahoma"/>
                <w:sz w:val="24"/>
              </w:rPr>
              <w:t>olması</w:t>
            </w:r>
          </w:p>
        </w:tc>
      </w:tr>
      <w:tr w:rsidR="001C083A" w:rsidTr="00BE708D">
        <w:trPr>
          <w:trHeight w:hRule="exact" w:val="689"/>
        </w:trPr>
        <w:tc>
          <w:tcPr>
            <w:tcW w:w="4129"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spacing w:line="287" w:lineRule="exact"/>
              <w:ind w:left="67"/>
              <w:rPr>
                <w:rFonts w:ascii="Tahoma" w:eastAsia="Tahoma" w:hAnsi="Tahoma" w:cs="Tahoma"/>
                <w:sz w:val="24"/>
                <w:szCs w:val="24"/>
              </w:rPr>
            </w:pPr>
            <w:r>
              <w:rPr>
                <w:rFonts w:ascii="Tahoma" w:eastAsia="Tahoma" w:hAnsi="Tahoma" w:cs="Tahoma"/>
                <w:sz w:val="24"/>
                <w:szCs w:val="24"/>
              </w:rPr>
              <w:t>Bilgisayar sınıfının olması</w:t>
            </w:r>
          </w:p>
        </w:tc>
        <w:tc>
          <w:tcPr>
            <w:tcW w:w="5132"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spacing w:line="287" w:lineRule="exact"/>
              <w:ind w:left="67" w:right="355"/>
              <w:rPr>
                <w:rFonts w:ascii="Tahoma" w:eastAsia="Tahoma" w:hAnsi="Tahoma" w:cs="Tahoma"/>
                <w:sz w:val="24"/>
                <w:szCs w:val="24"/>
              </w:rPr>
            </w:pPr>
            <w:r>
              <w:rPr>
                <w:rFonts w:ascii="Tahoma" w:hAnsi="Tahoma"/>
                <w:sz w:val="24"/>
              </w:rPr>
              <w:t>Yemekhanenin olmaması</w:t>
            </w:r>
          </w:p>
        </w:tc>
      </w:tr>
      <w:tr w:rsidR="001C083A" w:rsidTr="00BE708D">
        <w:trPr>
          <w:trHeight w:hRule="exact" w:val="689"/>
        </w:trPr>
        <w:tc>
          <w:tcPr>
            <w:tcW w:w="4129"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spacing w:line="287" w:lineRule="exact"/>
              <w:ind w:left="67"/>
              <w:rPr>
                <w:rFonts w:ascii="Tahoma" w:hAnsi="Tahoma"/>
                <w:sz w:val="24"/>
              </w:rPr>
            </w:pPr>
            <w:r>
              <w:rPr>
                <w:rFonts w:ascii="Tahoma" w:hAnsi="Tahoma"/>
                <w:sz w:val="24"/>
              </w:rPr>
              <w:t>Okulun uygulama bahçesine sahip olması</w:t>
            </w:r>
          </w:p>
        </w:tc>
        <w:tc>
          <w:tcPr>
            <w:tcW w:w="5132"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spacing w:line="287" w:lineRule="exact"/>
              <w:ind w:left="67" w:right="355"/>
              <w:rPr>
                <w:rFonts w:ascii="Tahoma" w:hAnsi="Tahoma"/>
                <w:sz w:val="24"/>
              </w:rPr>
            </w:pPr>
            <w:r>
              <w:rPr>
                <w:rFonts w:ascii="Tahoma" w:hAnsi="Tahoma"/>
                <w:sz w:val="24"/>
              </w:rPr>
              <w:t>Okulun ulaşım olarak yol üstünde olmaması</w:t>
            </w:r>
          </w:p>
        </w:tc>
      </w:tr>
      <w:tr w:rsidR="001C083A" w:rsidTr="00BE708D">
        <w:trPr>
          <w:trHeight w:hRule="exact" w:val="689"/>
        </w:trPr>
        <w:tc>
          <w:tcPr>
            <w:tcW w:w="4129"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ind w:left="67" w:right="507"/>
              <w:rPr>
                <w:rFonts w:ascii="Tahoma" w:eastAsia="Tahoma" w:hAnsi="Tahoma" w:cs="Tahoma"/>
                <w:sz w:val="24"/>
                <w:szCs w:val="24"/>
              </w:rPr>
            </w:pPr>
            <w:r>
              <w:rPr>
                <w:rFonts w:ascii="Tahoma" w:hAnsi="Tahoma"/>
                <w:sz w:val="24"/>
              </w:rPr>
              <w:t>Okulumuzda kurs ve egzersizlerin yapılması</w:t>
            </w:r>
          </w:p>
        </w:tc>
        <w:tc>
          <w:tcPr>
            <w:tcW w:w="5132"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spacing w:line="280" w:lineRule="exact"/>
              <w:ind w:left="67" w:right="355"/>
              <w:rPr>
                <w:rFonts w:ascii="Tahoma" w:eastAsia="Tahoma" w:hAnsi="Tahoma" w:cs="Tahoma"/>
                <w:sz w:val="24"/>
                <w:szCs w:val="24"/>
              </w:rPr>
            </w:pPr>
            <w:r>
              <w:rPr>
                <w:rFonts w:ascii="Tahoma" w:hAnsi="Tahoma"/>
                <w:sz w:val="24"/>
              </w:rPr>
              <w:t>Öğrencilerin materyal eksikliğinin</w:t>
            </w:r>
            <w:r>
              <w:rPr>
                <w:rFonts w:ascii="Tahoma" w:hAnsi="Tahoma"/>
                <w:spacing w:val="-9"/>
                <w:sz w:val="24"/>
              </w:rPr>
              <w:t xml:space="preserve"> </w:t>
            </w:r>
            <w:r>
              <w:rPr>
                <w:rFonts w:ascii="Tahoma" w:hAnsi="Tahoma"/>
                <w:sz w:val="24"/>
              </w:rPr>
              <w:t>bulunması</w:t>
            </w:r>
          </w:p>
        </w:tc>
      </w:tr>
      <w:tr w:rsidR="001C083A" w:rsidTr="00BE708D">
        <w:trPr>
          <w:trHeight w:hRule="exact" w:val="689"/>
        </w:trPr>
        <w:tc>
          <w:tcPr>
            <w:tcW w:w="4129"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ind w:left="67" w:right="383"/>
              <w:rPr>
                <w:rFonts w:ascii="Tahoma" w:eastAsia="Tahoma" w:hAnsi="Tahoma" w:cs="Tahoma"/>
                <w:sz w:val="24"/>
                <w:szCs w:val="24"/>
              </w:rPr>
            </w:pPr>
            <w:r>
              <w:rPr>
                <w:rFonts w:ascii="Tahoma" w:hAnsi="Tahoma"/>
                <w:sz w:val="24"/>
              </w:rPr>
              <w:t>Kadrolu öğretmenlerimizin fazla ve öğretmenlerimizin istekli</w:t>
            </w:r>
            <w:r>
              <w:rPr>
                <w:rFonts w:ascii="Tahoma" w:hAnsi="Tahoma"/>
                <w:spacing w:val="-6"/>
                <w:sz w:val="24"/>
              </w:rPr>
              <w:t xml:space="preserve"> </w:t>
            </w:r>
            <w:r>
              <w:rPr>
                <w:rFonts w:ascii="Tahoma" w:hAnsi="Tahoma"/>
                <w:sz w:val="24"/>
              </w:rPr>
              <w:t>olması</w:t>
            </w:r>
          </w:p>
        </w:tc>
        <w:tc>
          <w:tcPr>
            <w:tcW w:w="5132"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spacing w:line="280" w:lineRule="exact"/>
              <w:ind w:left="67" w:right="918"/>
              <w:rPr>
                <w:rFonts w:ascii="Tahoma" w:eastAsia="Tahoma" w:hAnsi="Tahoma" w:cs="Tahoma"/>
                <w:sz w:val="24"/>
                <w:szCs w:val="24"/>
              </w:rPr>
            </w:pPr>
            <w:r>
              <w:rPr>
                <w:rFonts w:ascii="Tahoma" w:hAnsi="Tahoma"/>
                <w:sz w:val="24"/>
              </w:rPr>
              <w:t>Fen laboratuvarının olmaması</w:t>
            </w:r>
          </w:p>
        </w:tc>
      </w:tr>
      <w:tr w:rsidR="001C083A" w:rsidTr="00BE708D">
        <w:trPr>
          <w:trHeight w:hRule="exact" w:val="982"/>
        </w:trPr>
        <w:tc>
          <w:tcPr>
            <w:tcW w:w="4129"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spacing w:before="1" w:line="288" w:lineRule="exact"/>
              <w:ind w:left="67" w:right="359"/>
              <w:rPr>
                <w:rFonts w:ascii="Tahoma" w:eastAsia="Tahoma" w:hAnsi="Tahoma" w:cs="Tahoma"/>
                <w:sz w:val="24"/>
                <w:szCs w:val="24"/>
              </w:rPr>
            </w:pPr>
            <w:r w:rsidRPr="00965949">
              <w:rPr>
                <w:rFonts w:ascii="Tahoma" w:hAnsi="Tahoma"/>
                <w:sz w:val="24"/>
              </w:rPr>
              <w:t>Basketbol, Voleybol ve Futbol sahası; oyun parkına sahip olması</w:t>
            </w:r>
          </w:p>
        </w:tc>
        <w:tc>
          <w:tcPr>
            <w:tcW w:w="5132" w:type="dxa"/>
            <w:tcBorders>
              <w:top w:val="single" w:sz="4" w:space="0" w:color="000000"/>
              <w:left w:val="single" w:sz="4" w:space="0" w:color="000000"/>
              <w:bottom w:val="single" w:sz="4" w:space="0" w:color="000000"/>
              <w:right w:val="single" w:sz="4" w:space="0" w:color="000000"/>
            </w:tcBorders>
            <w:shd w:val="clear" w:color="auto" w:fill="EED2D2"/>
          </w:tcPr>
          <w:p w:rsidR="001C083A" w:rsidRDefault="001C083A" w:rsidP="00BE708D">
            <w:pPr>
              <w:pStyle w:val="TableParagraph"/>
              <w:spacing w:before="1" w:line="288" w:lineRule="exact"/>
              <w:ind w:left="67" w:right="219"/>
              <w:rPr>
                <w:rFonts w:ascii="Tahoma" w:eastAsia="Tahoma" w:hAnsi="Tahoma" w:cs="Tahoma"/>
                <w:sz w:val="24"/>
                <w:szCs w:val="24"/>
              </w:rPr>
            </w:pPr>
            <w:r w:rsidRPr="00284660">
              <w:rPr>
                <w:rFonts w:ascii="Tahoma" w:eastAsia="Tahoma" w:hAnsi="Tahoma" w:cs="Tahoma"/>
                <w:sz w:val="24"/>
                <w:szCs w:val="24"/>
              </w:rPr>
              <w:t>Sosyal ve sanatsal faaliyetleri gerçekleştirebilecek bir konferans salonunun olmaması</w:t>
            </w:r>
          </w:p>
        </w:tc>
      </w:tr>
    </w:tbl>
    <w:p w:rsidR="001C083A" w:rsidRDefault="001C083A" w:rsidP="001622F9"/>
    <w:p w:rsidR="001C083A" w:rsidRDefault="001C083A" w:rsidP="001622F9"/>
    <w:p w:rsidR="001C083A" w:rsidRDefault="001C083A" w:rsidP="001622F9"/>
    <w:p w:rsidR="001C083A" w:rsidRDefault="001C083A" w:rsidP="001622F9"/>
    <w:p w:rsidR="009E640E" w:rsidRDefault="009E640E" w:rsidP="001622F9"/>
    <w:p w:rsidR="009E640E" w:rsidRDefault="009E640E" w:rsidP="001622F9"/>
    <w:p w:rsidR="001C083A" w:rsidRDefault="001C083A" w:rsidP="001622F9"/>
    <w:p w:rsidR="001C083A" w:rsidRDefault="001C083A" w:rsidP="001622F9"/>
    <w:p w:rsidR="001C083A" w:rsidRDefault="001C083A" w:rsidP="001622F9"/>
    <w:tbl>
      <w:tblPr>
        <w:tblStyle w:val="TableNormal"/>
        <w:tblW w:w="0" w:type="auto"/>
        <w:tblInd w:w="734" w:type="dxa"/>
        <w:tblLayout w:type="fixed"/>
        <w:tblLook w:val="01E0"/>
      </w:tblPr>
      <w:tblGrid>
        <w:gridCol w:w="4129"/>
        <w:gridCol w:w="5132"/>
      </w:tblGrid>
      <w:tr w:rsidR="001C083A" w:rsidTr="00BE708D">
        <w:trPr>
          <w:trHeight w:hRule="exact" w:val="533"/>
        </w:trPr>
        <w:tc>
          <w:tcPr>
            <w:tcW w:w="4129" w:type="dxa"/>
            <w:tcBorders>
              <w:top w:val="single" w:sz="4" w:space="0" w:color="000000"/>
              <w:left w:val="single" w:sz="4" w:space="0" w:color="000000"/>
              <w:bottom w:val="single" w:sz="4" w:space="0" w:color="000000"/>
              <w:right w:val="single" w:sz="4" w:space="0" w:color="000000"/>
            </w:tcBorders>
            <w:shd w:val="clear" w:color="auto" w:fill="D5E2BB"/>
          </w:tcPr>
          <w:p w:rsidR="001C083A" w:rsidRDefault="001C083A" w:rsidP="00BE708D">
            <w:pPr>
              <w:pStyle w:val="TableParagraph"/>
              <w:spacing w:before="115"/>
              <w:ind w:left="1360" w:right="1358"/>
              <w:jc w:val="center"/>
              <w:rPr>
                <w:rFonts w:ascii="Tahoma" w:eastAsia="Tahoma" w:hAnsi="Tahoma" w:cs="Tahoma"/>
                <w:sz w:val="24"/>
                <w:szCs w:val="24"/>
              </w:rPr>
            </w:pPr>
            <w:r>
              <w:rPr>
                <w:rFonts w:ascii="Tahoma"/>
                <w:b/>
                <w:color w:val="006FC0"/>
                <w:sz w:val="24"/>
              </w:rPr>
              <w:lastRenderedPageBreak/>
              <w:t>FIRSATLAR</w:t>
            </w:r>
          </w:p>
        </w:tc>
        <w:tc>
          <w:tcPr>
            <w:tcW w:w="5132" w:type="dxa"/>
            <w:tcBorders>
              <w:top w:val="single" w:sz="4" w:space="0" w:color="000000"/>
              <w:left w:val="single" w:sz="4" w:space="0" w:color="000000"/>
              <w:bottom w:val="single" w:sz="4" w:space="0" w:color="000000"/>
              <w:right w:val="single" w:sz="4" w:space="0" w:color="000000"/>
            </w:tcBorders>
            <w:shd w:val="clear" w:color="auto" w:fill="D5E2BB"/>
          </w:tcPr>
          <w:p w:rsidR="001C083A" w:rsidRDefault="001C083A" w:rsidP="00BE708D">
            <w:pPr>
              <w:pStyle w:val="TableParagraph"/>
              <w:spacing w:before="115"/>
              <w:ind w:left="1856" w:right="1853"/>
              <w:jc w:val="center"/>
              <w:rPr>
                <w:rFonts w:ascii="Tahoma" w:eastAsia="Tahoma" w:hAnsi="Tahoma" w:cs="Tahoma"/>
                <w:sz w:val="24"/>
                <w:szCs w:val="24"/>
              </w:rPr>
            </w:pPr>
            <w:r>
              <w:rPr>
                <w:rFonts w:ascii="Tahoma" w:hAnsi="Tahoma"/>
                <w:b/>
                <w:color w:val="006FC0"/>
                <w:sz w:val="24"/>
              </w:rPr>
              <w:t>TEHDİTLER</w:t>
            </w:r>
          </w:p>
        </w:tc>
      </w:tr>
      <w:tr w:rsidR="001C083A" w:rsidTr="00BE708D">
        <w:trPr>
          <w:trHeight w:hRule="exact" w:val="1169"/>
        </w:trPr>
        <w:tc>
          <w:tcPr>
            <w:tcW w:w="4129" w:type="dxa"/>
            <w:tcBorders>
              <w:top w:val="single" w:sz="4" w:space="0" w:color="000000"/>
              <w:left w:val="single" w:sz="4" w:space="0" w:color="000000"/>
              <w:bottom w:val="single" w:sz="4" w:space="0" w:color="000000"/>
              <w:right w:val="single" w:sz="4" w:space="0" w:color="000000"/>
            </w:tcBorders>
            <w:shd w:val="clear" w:color="auto" w:fill="E4B8B7"/>
          </w:tcPr>
          <w:p w:rsidR="001C083A" w:rsidRDefault="001C083A" w:rsidP="00BE708D">
            <w:pPr>
              <w:pStyle w:val="TableParagraph"/>
              <w:ind w:left="67" w:right="515"/>
              <w:rPr>
                <w:rFonts w:ascii="Tahoma" w:eastAsia="Tahoma" w:hAnsi="Tahoma" w:cs="Tahoma"/>
                <w:sz w:val="24"/>
                <w:szCs w:val="24"/>
              </w:rPr>
            </w:pPr>
            <w:r>
              <w:rPr>
                <w:rFonts w:ascii="Tahoma" w:hAnsi="Tahoma"/>
                <w:sz w:val="24"/>
              </w:rPr>
              <w:t>Okulumuzun ilçemizdeki resmi ve özel kurumlarla ve ilçe mili eğitim müdürlüğümüzle yakın işbirliği içerisinde</w:t>
            </w:r>
            <w:r>
              <w:rPr>
                <w:rFonts w:ascii="Tahoma" w:hAnsi="Tahoma"/>
                <w:spacing w:val="-5"/>
                <w:sz w:val="24"/>
              </w:rPr>
              <w:t xml:space="preserve"> </w:t>
            </w:r>
            <w:r>
              <w:rPr>
                <w:rFonts w:ascii="Tahoma" w:hAnsi="Tahoma"/>
                <w:sz w:val="24"/>
              </w:rPr>
              <w:t>bulunması</w:t>
            </w:r>
          </w:p>
        </w:tc>
        <w:tc>
          <w:tcPr>
            <w:tcW w:w="5132" w:type="dxa"/>
            <w:tcBorders>
              <w:top w:val="single" w:sz="4" w:space="0" w:color="000000"/>
              <w:left w:val="single" w:sz="4" w:space="0" w:color="000000"/>
              <w:bottom w:val="single" w:sz="4" w:space="0" w:color="000000"/>
              <w:right w:val="single" w:sz="4" w:space="0" w:color="000000"/>
            </w:tcBorders>
            <w:shd w:val="clear" w:color="auto" w:fill="E4B8B7"/>
          </w:tcPr>
          <w:p w:rsidR="001C083A" w:rsidRDefault="001C083A" w:rsidP="00BE708D">
            <w:pPr>
              <w:pStyle w:val="TableParagraph"/>
              <w:ind w:left="67" w:right="219"/>
              <w:rPr>
                <w:rFonts w:ascii="Tahoma" w:eastAsia="Tahoma" w:hAnsi="Tahoma" w:cs="Tahoma"/>
                <w:sz w:val="24"/>
                <w:szCs w:val="24"/>
              </w:rPr>
            </w:pPr>
            <w:r>
              <w:rPr>
                <w:rFonts w:ascii="Tahoma" w:hAnsi="Tahoma"/>
                <w:sz w:val="24"/>
              </w:rPr>
              <w:t>Okulun Öğretmenlerin başka il ve ilçelere geçiş bölgesinde olması nedeniyle sirkülasyonun fazla olması</w:t>
            </w:r>
          </w:p>
        </w:tc>
      </w:tr>
      <w:tr w:rsidR="001C083A" w:rsidTr="00BE708D">
        <w:trPr>
          <w:trHeight w:hRule="exact" w:val="590"/>
        </w:trPr>
        <w:tc>
          <w:tcPr>
            <w:tcW w:w="4129"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ind w:right="353"/>
              <w:rPr>
                <w:rFonts w:ascii="Tahoma" w:eastAsia="Tahoma" w:hAnsi="Tahoma" w:cs="Tahoma"/>
                <w:sz w:val="24"/>
                <w:szCs w:val="24"/>
              </w:rPr>
            </w:pPr>
            <w:r>
              <w:rPr>
                <w:rFonts w:ascii="Tahoma" w:hAnsi="Tahoma"/>
                <w:sz w:val="24"/>
              </w:rPr>
              <w:t>Velilerin okulu desteklemesi</w:t>
            </w:r>
          </w:p>
        </w:tc>
        <w:tc>
          <w:tcPr>
            <w:tcW w:w="5132"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spacing w:line="287" w:lineRule="exact"/>
              <w:ind w:left="67" w:right="219"/>
              <w:rPr>
                <w:rFonts w:ascii="Tahoma" w:eastAsia="Tahoma" w:hAnsi="Tahoma" w:cs="Tahoma"/>
                <w:sz w:val="24"/>
                <w:szCs w:val="24"/>
              </w:rPr>
            </w:pPr>
            <w:r>
              <w:rPr>
                <w:rFonts w:ascii="Tahoma" w:eastAsia="Tahoma" w:hAnsi="Tahoma" w:cs="Tahoma"/>
                <w:sz w:val="24"/>
                <w:szCs w:val="24"/>
              </w:rPr>
              <w:t>İlkokul ve ortaokulun ortak alanları(bahçe, tuvaletler)kullanması</w:t>
            </w:r>
          </w:p>
        </w:tc>
      </w:tr>
      <w:tr w:rsidR="001C083A" w:rsidTr="00BE708D">
        <w:trPr>
          <w:trHeight w:hRule="exact" w:val="878"/>
        </w:trPr>
        <w:tc>
          <w:tcPr>
            <w:tcW w:w="4129" w:type="dxa"/>
            <w:tcBorders>
              <w:top w:val="single" w:sz="4" w:space="0" w:color="000000"/>
              <w:left w:val="single" w:sz="4" w:space="0" w:color="000000"/>
              <w:bottom w:val="single" w:sz="4" w:space="0" w:color="000000"/>
              <w:right w:val="single" w:sz="4" w:space="0" w:color="000000"/>
            </w:tcBorders>
            <w:shd w:val="clear" w:color="auto" w:fill="E4B8B7"/>
          </w:tcPr>
          <w:p w:rsidR="001C083A" w:rsidRDefault="001C083A" w:rsidP="00BE708D">
            <w:pPr>
              <w:pStyle w:val="TableParagraph"/>
              <w:ind w:left="67" w:right="189"/>
              <w:rPr>
                <w:rFonts w:ascii="Tahoma" w:eastAsia="Tahoma" w:hAnsi="Tahoma" w:cs="Tahoma"/>
                <w:sz w:val="24"/>
                <w:szCs w:val="24"/>
              </w:rPr>
            </w:pPr>
            <w:r>
              <w:rPr>
                <w:rFonts w:ascii="Tahoma" w:hAnsi="Tahoma"/>
                <w:sz w:val="24"/>
              </w:rPr>
              <w:t>Öğrencilerimizin sınavla öğrenci alan liselere yerleşme oranının yüksek olması</w:t>
            </w:r>
          </w:p>
        </w:tc>
        <w:tc>
          <w:tcPr>
            <w:tcW w:w="5132" w:type="dxa"/>
            <w:tcBorders>
              <w:top w:val="single" w:sz="4" w:space="0" w:color="000000"/>
              <w:left w:val="single" w:sz="4" w:space="0" w:color="000000"/>
              <w:bottom w:val="single" w:sz="4" w:space="0" w:color="000000"/>
              <w:right w:val="single" w:sz="4" w:space="0" w:color="000000"/>
            </w:tcBorders>
            <w:shd w:val="clear" w:color="auto" w:fill="E4B8B7"/>
          </w:tcPr>
          <w:p w:rsidR="001C083A" w:rsidRDefault="001C083A" w:rsidP="00BE708D">
            <w:pPr>
              <w:pStyle w:val="TableParagraph"/>
              <w:spacing w:line="287" w:lineRule="exact"/>
              <w:ind w:left="67" w:right="918"/>
              <w:rPr>
                <w:rFonts w:ascii="Tahoma" w:eastAsia="Tahoma" w:hAnsi="Tahoma" w:cs="Tahoma"/>
                <w:sz w:val="24"/>
                <w:szCs w:val="24"/>
              </w:rPr>
            </w:pPr>
            <w:r>
              <w:rPr>
                <w:rFonts w:ascii="Tahoma" w:hAnsi="Tahoma"/>
                <w:sz w:val="24"/>
              </w:rPr>
              <w:t>Medyanın ve internetin olumsuz</w:t>
            </w:r>
            <w:r>
              <w:rPr>
                <w:rFonts w:ascii="Tahoma" w:hAnsi="Tahoma"/>
                <w:spacing w:val="-7"/>
                <w:sz w:val="24"/>
              </w:rPr>
              <w:t xml:space="preserve"> </w:t>
            </w:r>
            <w:r>
              <w:rPr>
                <w:rFonts w:ascii="Tahoma" w:hAnsi="Tahoma"/>
                <w:sz w:val="24"/>
              </w:rPr>
              <w:t>etkieri</w:t>
            </w:r>
          </w:p>
        </w:tc>
      </w:tr>
      <w:tr w:rsidR="001C083A" w:rsidTr="00BE708D">
        <w:trPr>
          <w:trHeight w:hRule="exact" w:val="590"/>
        </w:trPr>
        <w:tc>
          <w:tcPr>
            <w:tcW w:w="4129"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spacing w:line="287" w:lineRule="exact"/>
              <w:ind w:left="67" w:right="226"/>
              <w:rPr>
                <w:rFonts w:ascii="Tahoma" w:eastAsia="Tahoma" w:hAnsi="Tahoma" w:cs="Tahoma"/>
                <w:sz w:val="24"/>
                <w:szCs w:val="24"/>
              </w:rPr>
            </w:pPr>
            <w:r>
              <w:rPr>
                <w:rFonts w:ascii="Tahoma" w:hAnsi="Tahoma"/>
                <w:sz w:val="24"/>
              </w:rPr>
              <w:t>Öğretmen kadrosunun genç</w:t>
            </w:r>
            <w:r>
              <w:rPr>
                <w:rFonts w:ascii="Tahoma" w:hAnsi="Tahoma"/>
                <w:spacing w:val="-7"/>
                <w:sz w:val="24"/>
              </w:rPr>
              <w:t xml:space="preserve"> </w:t>
            </w:r>
            <w:r>
              <w:rPr>
                <w:rFonts w:ascii="Tahoma" w:hAnsi="Tahoma"/>
                <w:sz w:val="24"/>
              </w:rPr>
              <w:t>olması</w:t>
            </w:r>
          </w:p>
        </w:tc>
        <w:tc>
          <w:tcPr>
            <w:tcW w:w="5132" w:type="dxa"/>
            <w:tcBorders>
              <w:top w:val="single" w:sz="4" w:space="0" w:color="000000"/>
              <w:left w:val="single" w:sz="4" w:space="0" w:color="000000"/>
              <w:bottom w:val="single" w:sz="4" w:space="0" w:color="000000"/>
              <w:right w:val="single" w:sz="4" w:space="0" w:color="000000"/>
            </w:tcBorders>
            <w:shd w:val="clear" w:color="auto" w:fill="EDEBE0"/>
          </w:tcPr>
          <w:p w:rsidR="001C083A" w:rsidRDefault="001C083A" w:rsidP="00BE708D">
            <w:pPr>
              <w:pStyle w:val="TableParagraph"/>
              <w:ind w:left="67" w:right="1017"/>
              <w:rPr>
                <w:rFonts w:ascii="Tahoma" w:eastAsia="Tahoma" w:hAnsi="Tahoma" w:cs="Tahoma"/>
                <w:sz w:val="24"/>
                <w:szCs w:val="24"/>
              </w:rPr>
            </w:pPr>
            <w:r>
              <w:rPr>
                <w:rFonts w:ascii="Tahoma" w:hAnsi="Tahoma"/>
                <w:sz w:val="24"/>
              </w:rPr>
              <w:t>Öğrenci velilerinin eğitim ve ekonomik durumlarının düşük</w:t>
            </w:r>
            <w:r>
              <w:rPr>
                <w:rFonts w:ascii="Tahoma" w:hAnsi="Tahoma"/>
                <w:spacing w:val="-7"/>
                <w:sz w:val="24"/>
              </w:rPr>
              <w:t xml:space="preserve"> </w:t>
            </w:r>
            <w:r>
              <w:rPr>
                <w:rFonts w:ascii="Tahoma" w:hAnsi="Tahoma"/>
                <w:sz w:val="24"/>
              </w:rPr>
              <w:t>olması</w:t>
            </w:r>
          </w:p>
        </w:tc>
      </w:tr>
      <w:tr w:rsidR="001C083A" w:rsidTr="00BE708D">
        <w:trPr>
          <w:trHeight w:hRule="exact" w:val="588"/>
        </w:trPr>
        <w:tc>
          <w:tcPr>
            <w:tcW w:w="4129" w:type="dxa"/>
            <w:tcBorders>
              <w:top w:val="single" w:sz="4" w:space="0" w:color="000000"/>
              <w:left w:val="single" w:sz="4" w:space="0" w:color="000000"/>
              <w:bottom w:val="single" w:sz="4" w:space="0" w:color="000000"/>
              <w:right w:val="single" w:sz="4" w:space="0" w:color="000000"/>
            </w:tcBorders>
            <w:shd w:val="clear" w:color="auto" w:fill="E4B8B7"/>
          </w:tcPr>
          <w:p w:rsidR="001C083A" w:rsidRDefault="001C083A" w:rsidP="00BE708D">
            <w:r>
              <w:t>Okulun gelirlerinin iyi olması</w:t>
            </w:r>
          </w:p>
        </w:tc>
        <w:tc>
          <w:tcPr>
            <w:tcW w:w="5132" w:type="dxa"/>
            <w:tcBorders>
              <w:top w:val="single" w:sz="4" w:space="0" w:color="000000"/>
              <w:left w:val="single" w:sz="4" w:space="0" w:color="000000"/>
              <w:bottom w:val="single" w:sz="4" w:space="0" w:color="000000"/>
              <w:right w:val="single" w:sz="4" w:space="0" w:color="000000"/>
            </w:tcBorders>
            <w:shd w:val="clear" w:color="auto" w:fill="E4B8B7"/>
          </w:tcPr>
          <w:p w:rsidR="001C083A" w:rsidRDefault="001C083A" w:rsidP="00BE708D">
            <w:pPr>
              <w:pStyle w:val="TableParagraph"/>
              <w:ind w:left="67" w:right="1050"/>
              <w:rPr>
                <w:rFonts w:ascii="Tahoma" w:eastAsia="Tahoma" w:hAnsi="Tahoma" w:cs="Tahoma"/>
                <w:sz w:val="24"/>
                <w:szCs w:val="24"/>
              </w:rPr>
            </w:pPr>
            <w:r>
              <w:rPr>
                <w:rFonts w:ascii="Tahoma" w:hAnsi="Tahoma"/>
                <w:sz w:val="24"/>
              </w:rPr>
              <w:t>Mahallenin göç veren bir bölge olması dolayısıyla öğrenci nakillerinin</w:t>
            </w:r>
            <w:r>
              <w:rPr>
                <w:rFonts w:ascii="Tahoma" w:hAnsi="Tahoma"/>
                <w:spacing w:val="-7"/>
                <w:sz w:val="24"/>
              </w:rPr>
              <w:t xml:space="preserve"> </w:t>
            </w:r>
            <w:r>
              <w:rPr>
                <w:rFonts w:ascii="Tahoma" w:hAnsi="Tahoma"/>
                <w:sz w:val="24"/>
              </w:rPr>
              <w:t>fazlalığı</w:t>
            </w:r>
          </w:p>
        </w:tc>
      </w:tr>
    </w:tbl>
    <w:p w:rsidR="001C083A" w:rsidRDefault="001C083A" w:rsidP="001622F9"/>
    <w:p w:rsidR="001C083A" w:rsidRDefault="001C083A" w:rsidP="001622F9"/>
    <w:bookmarkEnd w:id="5"/>
    <w:bookmarkEnd w:id="6"/>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E1793E" w:rsidRDefault="00E1793E" w:rsidP="00694E61">
      <w:pPr>
        <w:autoSpaceDE w:val="0"/>
        <w:autoSpaceDN w:val="0"/>
        <w:adjustRightInd w:val="0"/>
        <w:spacing w:after="0" w:line="240" w:lineRule="auto"/>
        <w:rPr>
          <w:rFonts w:cs="Calibri-Bold"/>
          <w:b/>
          <w:bCs/>
          <w:color w:val="000000" w:themeColor="text1"/>
          <w:sz w:val="28"/>
          <w:szCs w:val="28"/>
        </w:rPr>
      </w:pPr>
    </w:p>
    <w:p w:rsidR="002976C6" w:rsidRDefault="002976C6"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Default="009E640E" w:rsidP="00970D42">
      <w:pPr>
        <w:pStyle w:val="ListeParagraf"/>
        <w:ind w:left="0"/>
        <w:jc w:val="both"/>
        <w:rPr>
          <w:rFonts w:cs="Calibri-Bold"/>
          <w:b/>
          <w:bCs/>
          <w:color w:val="000000" w:themeColor="text1"/>
          <w:sz w:val="28"/>
          <w:szCs w:val="28"/>
        </w:rPr>
      </w:pPr>
    </w:p>
    <w:p w:rsidR="009E640E" w:rsidRPr="00902F91" w:rsidRDefault="009E640E" w:rsidP="00970D42">
      <w:pPr>
        <w:pStyle w:val="ListeParagraf"/>
        <w:ind w:left="0"/>
        <w:jc w:val="both"/>
        <w:rPr>
          <w:highlight w:val="yellow"/>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Pr="00CC6805" w:rsidRDefault="00197C82" w:rsidP="00197C82">
      <w:pPr>
        <w:spacing w:after="0"/>
        <w:ind w:left="360"/>
        <w:jc w:val="center"/>
        <w:rPr>
          <w:rFonts w:ascii="Arial" w:hAnsi="Arial" w:cs="Arial"/>
          <w:b/>
          <w:color w:val="0070C0"/>
          <w:sz w:val="72"/>
          <w:szCs w:val="72"/>
          <w:shd w:val="clear" w:color="auto" w:fill="FFFFFF"/>
        </w:rPr>
      </w:pPr>
      <w:r>
        <w:rPr>
          <w:rFonts w:ascii="Arial" w:hAnsi="Arial" w:cs="Arial"/>
          <w:b/>
          <w:color w:val="0070C0"/>
          <w:sz w:val="72"/>
          <w:szCs w:val="72"/>
          <w:shd w:val="clear" w:color="auto" w:fill="FFFFFF"/>
        </w:rPr>
        <w:t>3.</w:t>
      </w:r>
      <w:r w:rsidRPr="00CC6805">
        <w:rPr>
          <w:rFonts w:ascii="Arial" w:hAnsi="Arial" w:cs="Arial"/>
          <w:b/>
          <w:color w:val="0070C0"/>
          <w:sz w:val="72"/>
          <w:szCs w:val="72"/>
          <w:shd w:val="clear" w:color="auto" w:fill="FFFFFF"/>
        </w:rPr>
        <w:t>BÖLÜM</w:t>
      </w:r>
    </w:p>
    <w:p w:rsidR="00197C82" w:rsidRPr="00CC6805" w:rsidRDefault="00197C82" w:rsidP="00197C82">
      <w:pPr>
        <w:spacing w:after="0"/>
        <w:ind w:left="360"/>
        <w:jc w:val="center"/>
        <w:rPr>
          <w:rFonts w:ascii="Arial" w:hAnsi="Arial" w:cs="Arial"/>
          <w:b/>
          <w:color w:val="0070C0"/>
          <w:sz w:val="72"/>
          <w:szCs w:val="72"/>
          <w:shd w:val="clear" w:color="auto" w:fill="FFFFFF"/>
        </w:rPr>
      </w:pPr>
      <w:r>
        <w:rPr>
          <w:rFonts w:ascii="Arial" w:hAnsi="Arial" w:cs="Arial"/>
          <w:b/>
          <w:color w:val="0070C0"/>
          <w:sz w:val="72"/>
          <w:szCs w:val="72"/>
          <w:shd w:val="clear" w:color="auto" w:fill="FFFFFF"/>
        </w:rPr>
        <w:t>GELECEĞE YÖNELİM</w:t>
      </w: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197C82" w:rsidRDefault="00197C82" w:rsidP="00BE708D">
      <w:pPr>
        <w:pStyle w:val="GvdeMetni1"/>
        <w:spacing w:line="276" w:lineRule="auto"/>
        <w:ind w:right="756" w:firstLine="643"/>
        <w:rPr>
          <w:b/>
          <w:color w:val="0070C0"/>
          <w:sz w:val="32"/>
          <w:szCs w:val="32"/>
        </w:rPr>
      </w:pPr>
    </w:p>
    <w:p w:rsidR="00BE708D" w:rsidRPr="00BE708D" w:rsidRDefault="00197C82" w:rsidP="00197C82">
      <w:pPr>
        <w:pStyle w:val="GvdeMetni1"/>
        <w:spacing w:line="276" w:lineRule="auto"/>
        <w:ind w:right="756"/>
        <w:rPr>
          <w:b/>
          <w:color w:val="0070C0"/>
          <w:sz w:val="32"/>
          <w:szCs w:val="32"/>
        </w:rPr>
      </w:pPr>
      <w:r>
        <w:rPr>
          <w:b/>
          <w:color w:val="0070C0"/>
          <w:sz w:val="32"/>
          <w:szCs w:val="32"/>
        </w:rPr>
        <w:t xml:space="preserve">     </w:t>
      </w:r>
      <w:r w:rsidR="00BE708D" w:rsidRPr="00BE708D">
        <w:rPr>
          <w:b/>
          <w:color w:val="0070C0"/>
          <w:sz w:val="32"/>
          <w:szCs w:val="32"/>
        </w:rPr>
        <w:t>GELECEĞE YÖNELİM</w:t>
      </w:r>
    </w:p>
    <w:p w:rsidR="00BE708D" w:rsidRDefault="00BE708D" w:rsidP="00BE708D">
      <w:pPr>
        <w:pStyle w:val="GvdeMetni1"/>
        <w:spacing w:line="276" w:lineRule="auto"/>
        <w:ind w:right="756" w:firstLine="643"/>
      </w:pPr>
      <w:r>
        <w:t xml:space="preserve">Bu bölümde Okulumuzun ne yaptığını, nasıl yaptığını ve kimin için yaptığını açıkça ifade eden misyon bildirimi ve okulumuzun ulaşmayı arzu ettiği </w:t>
      </w:r>
      <w:proofErr w:type="gramStart"/>
      <w:r>
        <w:t>geleceğin  iddialı</w:t>
      </w:r>
      <w:proofErr w:type="gramEnd"/>
      <w:r>
        <w:t xml:space="preserve"> ve gerçekçi bir ifadesi olan aynı zamanda planımızın çatısını oluşturan vizyon bildirimi, birimlerin görüşleri de dikkate alınarak geliştirilmiştir. Vizyon ve </w:t>
      </w:r>
      <w:proofErr w:type="gramStart"/>
      <w:r>
        <w:t>misyon</w:t>
      </w:r>
      <w:proofErr w:type="gramEnd"/>
      <w:r>
        <w:t xml:space="preserve"> ifadeleri geliştirilirken müdürlüğümüzün ilkeleri ve davranış kuralları dikkate</w:t>
      </w:r>
      <w:r>
        <w:rPr>
          <w:spacing w:val="-23"/>
        </w:rPr>
        <w:t xml:space="preserve"> </w:t>
      </w:r>
      <w:r>
        <w:t>alınmıştır.</w:t>
      </w:r>
    </w:p>
    <w:p w:rsidR="002976C6" w:rsidRPr="00902F91" w:rsidRDefault="002976C6" w:rsidP="00970D42">
      <w:pPr>
        <w:pStyle w:val="ListeParagraf"/>
        <w:ind w:left="0"/>
        <w:jc w:val="both"/>
        <w:rPr>
          <w:highlight w:val="yellow"/>
        </w:rPr>
      </w:pPr>
    </w:p>
    <w:p w:rsidR="002976C6" w:rsidRPr="00902F91" w:rsidRDefault="002976C6" w:rsidP="00970D42">
      <w:pPr>
        <w:pStyle w:val="ListeParagraf"/>
        <w:ind w:left="0"/>
        <w:jc w:val="both"/>
        <w:rPr>
          <w:highlight w:val="yellow"/>
        </w:rPr>
      </w:pPr>
    </w:p>
    <w:p w:rsidR="002976C6" w:rsidRPr="00902F91" w:rsidRDefault="002976C6" w:rsidP="00970D42">
      <w:pPr>
        <w:pStyle w:val="ListeParagraf"/>
        <w:ind w:left="0"/>
        <w:jc w:val="both"/>
        <w:rPr>
          <w:highlight w:val="yellow"/>
        </w:rPr>
      </w:pPr>
    </w:p>
    <w:p w:rsidR="00BE708D" w:rsidRPr="00626807" w:rsidRDefault="00BE708D" w:rsidP="00BE708D">
      <w:pPr>
        <w:pStyle w:val="Balk8"/>
        <w:numPr>
          <w:ilvl w:val="0"/>
          <w:numId w:val="0"/>
        </w:numPr>
        <w:tabs>
          <w:tab w:val="left" w:pos="2197"/>
        </w:tabs>
        <w:ind w:left="1080" w:hanging="720"/>
        <w:rPr>
          <w:b/>
          <w:bCs/>
        </w:rPr>
      </w:pPr>
      <w:r>
        <w:rPr>
          <w:color w:val="006FC0"/>
        </w:rPr>
        <w:t>A.MİSYON</w:t>
      </w:r>
    </w:p>
    <w:p w:rsidR="00BE708D" w:rsidRDefault="00BE708D" w:rsidP="00BE708D">
      <w:pPr>
        <w:pStyle w:val="Balk8"/>
        <w:numPr>
          <w:ilvl w:val="0"/>
          <w:numId w:val="0"/>
        </w:numPr>
        <w:tabs>
          <w:tab w:val="left" w:pos="2197"/>
        </w:tabs>
        <w:ind w:left="360"/>
        <w:rPr>
          <w:b/>
          <w:bCs/>
        </w:rPr>
      </w:pPr>
      <w:r>
        <w:rPr>
          <w:color w:val="006FC0"/>
        </w:rPr>
        <w:t xml:space="preserve">Ülkenin geleceğini yetiştiren eğitimciler olarak öğrencilerimizin bireysel farklılıklarını ortaya çıkararak Atatürkçü düşünce sistemini </w:t>
      </w:r>
      <w:proofErr w:type="gramStart"/>
      <w:r>
        <w:rPr>
          <w:color w:val="006FC0"/>
        </w:rPr>
        <w:t>benimsemiş , yaratıcı</w:t>
      </w:r>
      <w:proofErr w:type="gramEnd"/>
      <w:r>
        <w:rPr>
          <w:color w:val="006FC0"/>
        </w:rPr>
        <w:t>, çevreyle iyi ilişkiler kurabilen, saygılı, topluma ve yaşadığı çevreye saygı duyan, bilimsel ve teknolojik gelişmeleri önemseyen ve üreten bireyler yetiştirmek ve toplumun tüm kesimlerine hitap eden bir eğitim merkezi olabilmektir.</w:t>
      </w:r>
    </w:p>
    <w:p w:rsidR="00BE708D" w:rsidRDefault="00BE708D" w:rsidP="00BE708D">
      <w:pPr>
        <w:tabs>
          <w:tab w:val="left" w:pos="1415"/>
        </w:tabs>
        <w:spacing w:before="6"/>
        <w:rPr>
          <w:rFonts w:ascii="Tahoma" w:eastAsia="Tahoma" w:hAnsi="Tahoma" w:cs="Tahoma"/>
          <w:sz w:val="27"/>
          <w:szCs w:val="27"/>
        </w:rPr>
      </w:pPr>
      <w:r>
        <w:rPr>
          <w:rFonts w:ascii="Tahoma" w:eastAsia="Tahoma" w:hAnsi="Tahoma" w:cs="Tahoma"/>
          <w:sz w:val="27"/>
          <w:szCs w:val="27"/>
        </w:rPr>
        <w:tab/>
      </w:r>
    </w:p>
    <w:p w:rsidR="00BE708D" w:rsidRDefault="00BE708D" w:rsidP="00BE708D">
      <w:pPr>
        <w:tabs>
          <w:tab w:val="left" w:pos="1415"/>
        </w:tabs>
        <w:spacing w:before="6"/>
        <w:rPr>
          <w:rFonts w:ascii="Tahoma" w:eastAsia="Tahoma" w:hAnsi="Tahoma" w:cs="Tahoma"/>
          <w:sz w:val="27"/>
          <w:szCs w:val="27"/>
        </w:rPr>
      </w:pPr>
    </w:p>
    <w:p w:rsidR="00BE708D" w:rsidRDefault="00BE708D" w:rsidP="00BE708D">
      <w:pPr>
        <w:tabs>
          <w:tab w:val="left" w:pos="1415"/>
        </w:tabs>
        <w:spacing w:before="6"/>
        <w:rPr>
          <w:rFonts w:ascii="Tahoma" w:eastAsia="Tahoma" w:hAnsi="Tahoma" w:cs="Tahoma"/>
          <w:sz w:val="27"/>
          <w:szCs w:val="27"/>
        </w:rPr>
      </w:pPr>
    </w:p>
    <w:p w:rsidR="00BE708D" w:rsidRPr="00626807" w:rsidRDefault="00BE708D" w:rsidP="00BE708D">
      <w:pPr>
        <w:pStyle w:val="Balk8"/>
        <w:numPr>
          <w:ilvl w:val="0"/>
          <w:numId w:val="0"/>
        </w:numPr>
        <w:tabs>
          <w:tab w:val="left" w:pos="2197"/>
        </w:tabs>
        <w:ind w:left="1080" w:hanging="720"/>
        <w:rPr>
          <w:b/>
          <w:bCs/>
        </w:rPr>
      </w:pPr>
      <w:r>
        <w:rPr>
          <w:color w:val="006FC0"/>
        </w:rPr>
        <w:t>B.VİZYON</w:t>
      </w:r>
    </w:p>
    <w:p w:rsidR="00BE708D" w:rsidRDefault="00BE708D" w:rsidP="00BE708D">
      <w:pPr>
        <w:pStyle w:val="Balk8"/>
        <w:numPr>
          <w:ilvl w:val="0"/>
          <w:numId w:val="0"/>
        </w:numPr>
        <w:tabs>
          <w:tab w:val="left" w:pos="2197"/>
        </w:tabs>
        <w:ind w:left="284"/>
        <w:rPr>
          <w:b/>
          <w:bCs/>
        </w:rPr>
      </w:pPr>
      <w:r>
        <w:rPr>
          <w:color w:val="006FC0"/>
        </w:rPr>
        <w:t>Hayat boyu öğrenmeyi esas alan, yapılanlarla yetinmeyip daha iyiyi arayan, tüm girdileri ile çağdaş ve mükemmel bir eğitim anlayışını ortaya koymaktır.</w:t>
      </w:r>
    </w:p>
    <w:p w:rsidR="00BE708D" w:rsidRDefault="00BE708D" w:rsidP="00BE708D">
      <w:pPr>
        <w:tabs>
          <w:tab w:val="left" w:pos="2197"/>
        </w:tabs>
        <w:spacing w:before="6"/>
        <w:rPr>
          <w:rFonts w:ascii="Tahoma" w:eastAsia="Tahoma" w:hAnsi="Tahoma" w:cs="Tahoma"/>
          <w:sz w:val="27"/>
          <w:szCs w:val="27"/>
        </w:rPr>
      </w:pPr>
    </w:p>
    <w:p w:rsidR="00BE708D" w:rsidRPr="00626807" w:rsidRDefault="00BE708D" w:rsidP="00BE708D">
      <w:pPr>
        <w:pStyle w:val="Balk8"/>
        <w:numPr>
          <w:ilvl w:val="0"/>
          <w:numId w:val="0"/>
        </w:numPr>
        <w:tabs>
          <w:tab w:val="left" w:pos="2197"/>
        </w:tabs>
        <w:ind w:left="2196" w:hanging="1912"/>
        <w:rPr>
          <w:b/>
          <w:bCs/>
        </w:rPr>
      </w:pPr>
      <w:r>
        <w:rPr>
          <w:color w:val="006FC0"/>
        </w:rPr>
        <w:t>C.TEMEL</w:t>
      </w:r>
      <w:r>
        <w:rPr>
          <w:color w:val="006FC0"/>
          <w:spacing w:val="-7"/>
        </w:rPr>
        <w:t xml:space="preserve"> </w:t>
      </w:r>
      <w:r>
        <w:rPr>
          <w:color w:val="006FC0"/>
        </w:rPr>
        <w:t>DEĞERLER</w:t>
      </w:r>
    </w:p>
    <w:p w:rsidR="00BE708D" w:rsidRDefault="00BE708D" w:rsidP="00BE708D">
      <w:pPr>
        <w:pStyle w:val="Balk8"/>
        <w:numPr>
          <w:ilvl w:val="0"/>
          <w:numId w:val="0"/>
        </w:numPr>
        <w:tabs>
          <w:tab w:val="left" w:pos="2197"/>
        </w:tabs>
        <w:ind w:left="2196"/>
        <w:rPr>
          <w:color w:val="006FC0"/>
        </w:rPr>
      </w:pPr>
    </w:p>
    <w:p w:rsidR="00BE708D" w:rsidRDefault="00BE708D" w:rsidP="00BE708D">
      <w:pPr>
        <w:pStyle w:val="Balk8"/>
        <w:numPr>
          <w:ilvl w:val="0"/>
          <w:numId w:val="0"/>
        </w:numPr>
        <w:tabs>
          <w:tab w:val="left" w:pos="2197"/>
        </w:tabs>
        <w:ind w:left="1080" w:hanging="720"/>
        <w:rPr>
          <w:b/>
          <w:bCs/>
        </w:rPr>
      </w:pPr>
      <w:r>
        <w:rPr>
          <w:color w:val="006FC0"/>
        </w:rPr>
        <w:tab/>
        <w:t xml:space="preserve">      BİZ:</w:t>
      </w:r>
    </w:p>
    <w:p w:rsidR="002976C6" w:rsidRPr="00902F91" w:rsidRDefault="002976C6" w:rsidP="00970D42">
      <w:pPr>
        <w:pStyle w:val="ListeParagraf"/>
        <w:ind w:left="0"/>
        <w:jc w:val="both"/>
        <w:rPr>
          <w:highlight w:val="yellow"/>
        </w:rPr>
      </w:pPr>
    </w:p>
    <w:p w:rsidR="002976C6" w:rsidRPr="00902F91" w:rsidRDefault="002976C6" w:rsidP="00970D42">
      <w:pPr>
        <w:pStyle w:val="ListeParagraf"/>
        <w:ind w:left="0"/>
        <w:jc w:val="both"/>
        <w:rPr>
          <w:highlight w:val="yellow"/>
        </w:rPr>
      </w:pPr>
    </w:p>
    <w:p w:rsidR="00BE708D" w:rsidRDefault="00BE708D" w:rsidP="002D3781">
      <w:pPr>
        <w:pStyle w:val="ListeParagraf"/>
        <w:widowControl w:val="0"/>
        <w:numPr>
          <w:ilvl w:val="0"/>
          <w:numId w:val="24"/>
        </w:numPr>
        <w:tabs>
          <w:tab w:val="left" w:pos="1684"/>
        </w:tabs>
        <w:spacing w:before="44" w:after="0" w:line="240" w:lineRule="auto"/>
        <w:contextualSpacing w:val="0"/>
        <w:rPr>
          <w:rFonts w:ascii="Tahoma" w:eastAsia="Tahoma" w:hAnsi="Tahoma" w:cs="Tahoma"/>
          <w:sz w:val="24"/>
          <w:szCs w:val="24"/>
        </w:rPr>
      </w:pPr>
      <w:r>
        <w:rPr>
          <w:rFonts w:ascii="Tahoma" w:hAnsi="Tahoma"/>
          <w:sz w:val="24"/>
        </w:rPr>
        <w:t>Kararlıyız</w:t>
      </w:r>
    </w:p>
    <w:p w:rsidR="00BE708D" w:rsidRDefault="00BE708D" w:rsidP="002D3781">
      <w:pPr>
        <w:pStyle w:val="ListeParagraf"/>
        <w:widowControl w:val="0"/>
        <w:numPr>
          <w:ilvl w:val="0"/>
          <w:numId w:val="24"/>
        </w:numPr>
        <w:tabs>
          <w:tab w:val="left" w:pos="1684"/>
        </w:tabs>
        <w:spacing w:before="42" w:after="0" w:line="240" w:lineRule="auto"/>
        <w:contextualSpacing w:val="0"/>
        <w:rPr>
          <w:rFonts w:ascii="Tahoma" w:eastAsia="Tahoma" w:hAnsi="Tahoma" w:cs="Tahoma"/>
          <w:sz w:val="24"/>
          <w:szCs w:val="24"/>
        </w:rPr>
      </w:pPr>
      <w:r>
        <w:rPr>
          <w:rFonts w:ascii="Tahoma" w:hAnsi="Tahoma"/>
          <w:sz w:val="24"/>
        </w:rPr>
        <w:t>Israrcıyız(Başarı için)</w:t>
      </w:r>
    </w:p>
    <w:p w:rsidR="00BE708D" w:rsidRDefault="00BE708D" w:rsidP="002D3781">
      <w:pPr>
        <w:pStyle w:val="ListeParagraf"/>
        <w:widowControl w:val="0"/>
        <w:numPr>
          <w:ilvl w:val="0"/>
          <w:numId w:val="24"/>
        </w:numPr>
        <w:tabs>
          <w:tab w:val="left" w:pos="1684"/>
        </w:tabs>
        <w:spacing w:before="44" w:after="0" w:line="240" w:lineRule="auto"/>
        <w:contextualSpacing w:val="0"/>
        <w:rPr>
          <w:rFonts w:ascii="Tahoma" w:eastAsia="Tahoma" w:hAnsi="Tahoma" w:cs="Tahoma"/>
          <w:sz w:val="24"/>
          <w:szCs w:val="24"/>
        </w:rPr>
      </w:pPr>
      <w:r>
        <w:rPr>
          <w:rFonts w:ascii="Tahoma" w:hAnsi="Tahoma"/>
          <w:sz w:val="24"/>
        </w:rPr>
        <w:t>Zengin bilgi birikimimiz var</w:t>
      </w:r>
    </w:p>
    <w:p w:rsidR="00BE708D" w:rsidRDefault="00BE708D" w:rsidP="002D3781">
      <w:pPr>
        <w:pStyle w:val="ListeParagraf"/>
        <w:widowControl w:val="0"/>
        <w:numPr>
          <w:ilvl w:val="0"/>
          <w:numId w:val="24"/>
        </w:numPr>
        <w:tabs>
          <w:tab w:val="left" w:pos="1684"/>
        </w:tabs>
        <w:spacing w:before="44" w:after="0" w:line="240" w:lineRule="auto"/>
        <w:contextualSpacing w:val="0"/>
        <w:rPr>
          <w:rFonts w:ascii="Tahoma" w:eastAsia="Tahoma" w:hAnsi="Tahoma" w:cs="Tahoma"/>
          <w:sz w:val="24"/>
          <w:szCs w:val="24"/>
        </w:rPr>
      </w:pPr>
      <w:r>
        <w:rPr>
          <w:rFonts w:ascii="Tahoma" w:hAnsi="Tahoma"/>
          <w:sz w:val="24"/>
        </w:rPr>
        <w:t>Işık tutarız(topluma ve öğrenciye)</w:t>
      </w:r>
    </w:p>
    <w:p w:rsidR="00BE708D" w:rsidRDefault="00BE708D" w:rsidP="002D3781">
      <w:pPr>
        <w:pStyle w:val="ListeParagraf"/>
        <w:widowControl w:val="0"/>
        <w:numPr>
          <w:ilvl w:val="0"/>
          <w:numId w:val="24"/>
        </w:numPr>
        <w:tabs>
          <w:tab w:val="left" w:pos="1684"/>
        </w:tabs>
        <w:spacing w:before="44" w:after="0" w:line="240" w:lineRule="auto"/>
        <w:contextualSpacing w:val="0"/>
        <w:rPr>
          <w:rFonts w:ascii="Tahoma" w:eastAsia="Tahoma" w:hAnsi="Tahoma" w:cs="Tahoma"/>
          <w:sz w:val="24"/>
          <w:szCs w:val="24"/>
        </w:rPr>
      </w:pPr>
      <w:r>
        <w:rPr>
          <w:rFonts w:ascii="Tahoma" w:hAnsi="Tahoma"/>
          <w:sz w:val="24"/>
        </w:rPr>
        <w:t>Kendimize güveniriz</w:t>
      </w:r>
    </w:p>
    <w:p w:rsidR="00BE708D" w:rsidRDefault="00BE708D" w:rsidP="002D3781">
      <w:pPr>
        <w:pStyle w:val="ListeParagraf"/>
        <w:widowControl w:val="0"/>
        <w:numPr>
          <w:ilvl w:val="0"/>
          <w:numId w:val="24"/>
        </w:numPr>
        <w:tabs>
          <w:tab w:val="left" w:pos="1684"/>
        </w:tabs>
        <w:spacing w:before="44" w:after="0" w:line="240" w:lineRule="auto"/>
        <w:contextualSpacing w:val="0"/>
        <w:rPr>
          <w:rFonts w:ascii="Tahoma" w:eastAsia="Tahoma" w:hAnsi="Tahoma" w:cs="Tahoma"/>
          <w:sz w:val="24"/>
          <w:szCs w:val="24"/>
        </w:rPr>
      </w:pPr>
      <w:r>
        <w:rPr>
          <w:rFonts w:ascii="Tahoma" w:hAnsi="Tahoma"/>
          <w:sz w:val="24"/>
        </w:rPr>
        <w:t>Sorumluluk alır ve paylaşırız</w:t>
      </w:r>
    </w:p>
    <w:p w:rsidR="00BE708D" w:rsidRDefault="00BE708D" w:rsidP="002D3781">
      <w:pPr>
        <w:pStyle w:val="ListeParagraf"/>
        <w:widowControl w:val="0"/>
        <w:numPr>
          <w:ilvl w:val="0"/>
          <w:numId w:val="24"/>
        </w:numPr>
        <w:tabs>
          <w:tab w:val="left" w:pos="1684"/>
        </w:tabs>
        <w:spacing w:before="41" w:after="0" w:line="240" w:lineRule="auto"/>
        <w:contextualSpacing w:val="0"/>
        <w:rPr>
          <w:rFonts w:ascii="Tahoma" w:eastAsia="Tahoma" w:hAnsi="Tahoma" w:cs="Tahoma"/>
          <w:sz w:val="24"/>
          <w:szCs w:val="24"/>
        </w:rPr>
      </w:pPr>
      <w:r>
        <w:rPr>
          <w:rFonts w:ascii="Tahoma"/>
          <w:sz w:val="24"/>
        </w:rPr>
        <w:t>Asla vazge</w:t>
      </w:r>
      <w:r>
        <w:rPr>
          <w:rFonts w:ascii="Tahoma"/>
          <w:sz w:val="24"/>
        </w:rPr>
        <w:t>ç</w:t>
      </w:r>
      <w:r>
        <w:rPr>
          <w:rFonts w:ascii="Tahoma"/>
          <w:sz w:val="24"/>
        </w:rPr>
        <w:t>meyiz</w:t>
      </w:r>
    </w:p>
    <w:p w:rsidR="002976C6" w:rsidRPr="00902F91" w:rsidRDefault="002976C6" w:rsidP="00970D42">
      <w:pPr>
        <w:pStyle w:val="ListeParagraf"/>
        <w:ind w:left="0"/>
        <w:jc w:val="both"/>
        <w:rPr>
          <w:highlight w:val="yellow"/>
        </w:rPr>
      </w:pPr>
    </w:p>
    <w:p w:rsidR="001E304D" w:rsidRPr="00197C82" w:rsidRDefault="001E304D" w:rsidP="00197C82">
      <w:pPr>
        <w:pStyle w:val="ListeParagraf"/>
        <w:keepNext/>
        <w:ind w:left="0"/>
        <w:jc w:val="both"/>
      </w:pPr>
      <w:r>
        <w:rPr>
          <w:rFonts w:ascii="Tahoma" w:eastAsia="Tahoma" w:hAnsi="Tahoma" w:cs="Tahoma"/>
          <w:b/>
          <w:bCs/>
          <w:color w:val="006FC0"/>
          <w:sz w:val="32"/>
          <w:szCs w:val="32"/>
        </w:rPr>
        <w:lastRenderedPageBreak/>
        <w:t>Tema 1 – Eğitimde ve Öğretimde Erişimin</w:t>
      </w:r>
      <w:r>
        <w:rPr>
          <w:rFonts w:ascii="Tahoma" w:eastAsia="Tahoma" w:hAnsi="Tahoma" w:cs="Tahoma"/>
          <w:b/>
          <w:bCs/>
          <w:color w:val="006FC0"/>
          <w:spacing w:val="-23"/>
          <w:sz w:val="32"/>
          <w:szCs w:val="32"/>
        </w:rPr>
        <w:t xml:space="preserve"> </w:t>
      </w:r>
      <w:r>
        <w:rPr>
          <w:rFonts w:ascii="Tahoma" w:eastAsia="Tahoma" w:hAnsi="Tahoma" w:cs="Tahoma"/>
          <w:b/>
          <w:bCs/>
          <w:color w:val="006FC0"/>
          <w:sz w:val="32"/>
          <w:szCs w:val="32"/>
        </w:rPr>
        <w:t>Arttırılması</w:t>
      </w:r>
    </w:p>
    <w:p w:rsidR="001E304D" w:rsidRDefault="001E304D" w:rsidP="001E304D">
      <w:pPr>
        <w:spacing w:before="2"/>
        <w:rPr>
          <w:rFonts w:ascii="Tahoma" w:eastAsia="Tahoma" w:hAnsi="Tahoma" w:cs="Tahoma"/>
          <w:b/>
          <w:bCs/>
          <w:sz w:val="32"/>
          <w:szCs w:val="32"/>
        </w:rPr>
      </w:pPr>
    </w:p>
    <w:p w:rsidR="001E304D" w:rsidRDefault="001E304D" w:rsidP="001E304D">
      <w:pPr>
        <w:pStyle w:val="GvdeMetni1"/>
        <w:spacing w:line="278" w:lineRule="auto"/>
        <w:ind w:right="1001" w:firstLine="707"/>
      </w:pPr>
      <w:r>
        <w:rPr>
          <w:rFonts w:ascii="Times New Roman" w:hAnsi="Times New Roman"/>
          <w:spacing w:val="-60"/>
          <w:u w:val="thick" w:color="000000"/>
        </w:rPr>
        <w:t xml:space="preserve"> </w:t>
      </w:r>
      <w:r>
        <w:rPr>
          <w:b/>
          <w:u w:val="thick" w:color="000000"/>
        </w:rPr>
        <w:t xml:space="preserve">Stratejik Amaç: </w:t>
      </w:r>
      <w:r>
        <w:t>Eğitim bölgemizdeki eğitim ve öğretim kademesindeki tüm bireylerin eğitimde fırsat eşitliği gözetilerek; eğitim ve öğretime erişimini</w:t>
      </w:r>
      <w:r>
        <w:rPr>
          <w:spacing w:val="-20"/>
        </w:rPr>
        <w:t xml:space="preserve"> </w:t>
      </w:r>
      <w:r>
        <w:t>sağlamak.</w:t>
      </w:r>
    </w:p>
    <w:p w:rsidR="002976C6" w:rsidRPr="00902F91" w:rsidRDefault="002976C6" w:rsidP="00970D42">
      <w:pPr>
        <w:pStyle w:val="ListeParagraf"/>
        <w:ind w:left="0"/>
        <w:jc w:val="both"/>
        <w:rPr>
          <w:highlight w:val="yellow"/>
        </w:rPr>
      </w:pPr>
    </w:p>
    <w:p w:rsidR="00833FC9" w:rsidRPr="00902F91" w:rsidRDefault="00833FC9" w:rsidP="00970D42">
      <w:pPr>
        <w:pStyle w:val="ListeParagraf"/>
        <w:ind w:left="0"/>
        <w:jc w:val="both"/>
        <w:rPr>
          <w:highlight w:val="yellow"/>
        </w:rPr>
      </w:pPr>
    </w:p>
    <w:p w:rsidR="001E304D" w:rsidRDefault="001E304D" w:rsidP="00197C82">
      <w:pPr>
        <w:pStyle w:val="Balk8"/>
        <w:numPr>
          <w:ilvl w:val="0"/>
          <w:numId w:val="0"/>
        </w:numPr>
        <w:spacing w:before="37"/>
        <w:ind w:left="1080"/>
        <w:rPr>
          <w:b/>
          <w:bCs/>
        </w:rPr>
      </w:pPr>
      <w:r>
        <w:rPr>
          <w:color w:val="006FC0"/>
          <w:u w:val="thick" w:color="006FC0"/>
        </w:rPr>
        <w:t xml:space="preserve">1. </w:t>
      </w:r>
      <w:r w:rsidR="00DD3B1D">
        <w:rPr>
          <w:color w:val="006FC0"/>
          <w:u w:val="thick" w:color="006FC0"/>
        </w:rPr>
        <w:t>1</w:t>
      </w:r>
      <w:r>
        <w:rPr>
          <w:color w:val="006FC0"/>
          <w:u w:val="thick" w:color="006FC0"/>
        </w:rPr>
        <w:t>STRATEJİK</w:t>
      </w:r>
      <w:r>
        <w:rPr>
          <w:color w:val="006FC0"/>
          <w:spacing w:val="-7"/>
          <w:u w:val="thick" w:color="006FC0"/>
        </w:rPr>
        <w:t xml:space="preserve"> </w:t>
      </w:r>
      <w:r>
        <w:rPr>
          <w:color w:val="006FC0"/>
          <w:u w:val="thick" w:color="006FC0"/>
        </w:rPr>
        <w:t>AMAÇ:</w:t>
      </w:r>
    </w:p>
    <w:p w:rsidR="001E304D" w:rsidRDefault="001E304D" w:rsidP="001E304D">
      <w:pPr>
        <w:spacing w:before="4"/>
        <w:rPr>
          <w:rFonts w:ascii="Tahoma" w:eastAsia="Tahoma" w:hAnsi="Tahoma" w:cs="Tahoma"/>
          <w:b/>
          <w:bCs/>
          <w:sz w:val="15"/>
          <w:szCs w:val="15"/>
        </w:rPr>
      </w:pPr>
    </w:p>
    <w:p w:rsidR="001E304D" w:rsidRDefault="00744EFA" w:rsidP="001E304D">
      <w:pPr>
        <w:pStyle w:val="GvdeMetni1"/>
        <w:spacing w:before="59" w:line="276" w:lineRule="auto"/>
        <w:ind w:right="1004"/>
        <w:rPr>
          <w:rFonts w:cs="Tahoma"/>
        </w:rPr>
      </w:pPr>
      <w:r w:rsidRPr="00744EFA">
        <w:rPr>
          <w:noProof/>
        </w:rPr>
        <w:pict>
          <v:group id="Group 87" o:spid="_x0000_s1367" style="position:absolute;left:0;text-align:left;margin-left:373.15pt;margin-top:33.1pt;width:3.85pt;height:.1pt;z-index:-251450368;mso-position-horizontal-relative:page" coordorigin="7463,662" coordsize="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">
            <v:shape id="Freeform 88" o:spid="_x0000_s1368" style="position:absolute;left:7463;top:662;width:77;height:2;visibility:visible;mso-wrap-style:square;v-text-anchor:top" coordsize="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AQL8A&#10;AADcAAAADwAAAGRycy9kb3ducmV2LnhtbERPS2vCQBC+F/oflin0VjcKsRpdgwqFerM+7kN2mg3N&#10;zobs5tF/7wqCt/n4nrPOR1uLnlpfOVYwnSQgiAunKy4VXM5fHwsQPiBrrB2Tgn/ykG9eX9aYaTfw&#10;D/WnUIoYwj5DBSaEJpPSF4Ys+olriCP361qLIcK2lLrFIYbbWs6SZC4tVhwbDDa0N1T8nTqrwF+6&#10;Zcp4oM6ZY3rdYUmL81Gp97dxuwIRaAxP8cP9reP86Sfcn4kXyM0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sBAvwAAANwAAAAPAAAAAAAAAAAAAAAAAJgCAABkcnMvZG93bnJl&#10;di54bWxQSwUGAAAAAAQABAD1AAAAhAMAAAAA&#10;" path="m,l77,e" filled="f" strokecolor="#006fc0" strokeweight="1.2pt">
              <v:path arrowok="t" o:connecttype="custom" o:connectlocs="0,0;77,0" o:connectangles="0,0"/>
            </v:shape>
            <w10:wrap anchorx="page"/>
          </v:group>
        </w:pict>
      </w:r>
      <w:r w:rsidR="001E304D">
        <w:t>Okulumuz velilerinin okula, çocuklarına ve eğitime olan ilgilerini arttırmak ve onları da eğitim öğretim faaliyetlerini yakından takip eden bireyler haline getirmek.</w:t>
      </w:r>
    </w:p>
    <w:p w:rsidR="001E304D" w:rsidRDefault="001E304D" w:rsidP="001E304D">
      <w:pPr>
        <w:spacing w:before="10"/>
        <w:rPr>
          <w:rFonts w:ascii="Tahoma" w:eastAsia="Tahoma" w:hAnsi="Tahoma" w:cs="Tahoma"/>
          <w:b/>
          <w:bCs/>
          <w:sz w:val="11"/>
          <w:szCs w:val="11"/>
        </w:rPr>
      </w:pPr>
    </w:p>
    <w:p w:rsidR="001E304D" w:rsidRDefault="001E304D" w:rsidP="00197C82">
      <w:pPr>
        <w:pStyle w:val="Balk8"/>
        <w:numPr>
          <w:ilvl w:val="0"/>
          <w:numId w:val="0"/>
        </w:numPr>
        <w:spacing w:before="59"/>
        <w:ind w:left="1080"/>
        <w:rPr>
          <w:b/>
          <w:bCs/>
        </w:rPr>
      </w:pPr>
      <w:r>
        <w:rPr>
          <w:color w:val="006FC0"/>
          <w:u w:val="thick" w:color="006FC0"/>
        </w:rPr>
        <w:t>1.</w:t>
      </w:r>
      <w:r w:rsidR="00DD3B1D">
        <w:rPr>
          <w:color w:val="006FC0"/>
          <w:u w:val="thick" w:color="006FC0"/>
        </w:rPr>
        <w:t>2</w:t>
      </w:r>
      <w:r>
        <w:rPr>
          <w:color w:val="006FC0"/>
          <w:u w:val="thick" w:color="006FC0"/>
        </w:rPr>
        <w:t>STRATEJİK</w:t>
      </w:r>
      <w:r>
        <w:rPr>
          <w:color w:val="006FC0"/>
          <w:spacing w:val="-4"/>
          <w:u w:val="thick" w:color="006FC0"/>
        </w:rPr>
        <w:t xml:space="preserve"> </w:t>
      </w:r>
      <w:r>
        <w:rPr>
          <w:color w:val="006FC0"/>
          <w:u w:val="thick" w:color="006FC0"/>
        </w:rPr>
        <w:t>HEDEF:</w:t>
      </w:r>
    </w:p>
    <w:p w:rsidR="001E304D" w:rsidRDefault="001E304D" w:rsidP="001E304D">
      <w:pPr>
        <w:spacing w:before="1"/>
        <w:rPr>
          <w:rFonts w:ascii="Tahoma" w:eastAsia="Tahoma" w:hAnsi="Tahoma" w:cs="Tahoma"/>
          <w:b/>
          <w:bCs/>
          <w:sz w:val="15"/>
          <w:szCs w:val="15"/>
        </w:rPr>
      </w:pPr>
    </w:p>
    <w:p w:rsidR="001E304D" w:rsidRDefault="001E304D" w:rsidP="001E304D">
      <w:pPr>
        <w:pStyle w:val="GvdeMetni1"/>
        <w:tabs>
          <w:tab w:val="left" w:pos="1430"/>
          <w:tab w:val="left" w:pos="2438"/>
          <w:tab w:val="left" w:pos="3433"/>
          <w:tab w:val="left" w:pos="4251"/>
          <w:tab w:val="left" w:pos="5318"/>
          <w:tab w:val="left" w:pos="5894"/>
          <w:tab w:val="left" w:pos="7685"/>
          <w:tab w:val="left" w:pos="8892"/>
        </w:tabs>
        <w:spacing w:before="59" w:line="276" w:lineRule="auto"/>
        <w:ind w:right="759"/>
      </w:pPr>
      <w:r>
        <w:t>Plan</w:t>
      </w:r>
      <w:r>
        <w:tab/>
        <w:t>dönemi</w:t>
      </w:r>
      <w:r>
        <w:tab/>
        <w:t>sonuna</w:t>
      </w:r>
      <w:r>
        <w:tab/>
        <w:t>kadar</w:t>
      </w:r>
      <w:r>
        <w:tab/>
        <w:t>toplantılara ve okul ziyareti için gelen veli sayısını arttırmak.</w:t>
      </w:r>
    </w:p>
    <w:p w:rsidR="00833FC9" w:rsidRDefault="00833FC9" w:rsidP="00970D42">
      <w:pPr>
        <w:pStyle w:val="ListeParagraf"/>
        <w:ind w:left="0"/>
        <w:jc w:val="both"/>
        <w:rPr>
          <w:highlight w:val="yellow"/>
        </w:rPr>
      </w:pPr>
    </w:p>
    <w:p w:rsidR="001E304D" w:rsidRPr="001E304D" w:rsidRDefault="001E304D" w:rsidP="00197C82">
      <w:pPr>
        <w:pStyle w:val="Balk8"/>
        <w:numPr>
          <w:ilvl w:val="0"/>
          <w:numId w:val="0"/>
        </w:numPr>
        <w:spacing w:before="202"/>
        <w:ind w:left="1080"/>
        <w:rPr>
          <w:b/>
          <w:bCs/>
        </w:rPr>
      </w:pPr>
      <w:r w:rsidRPr="001E304D">
        <w:rPr>
          <w:color w:val="006FC0"/>
          <w:u w:val="thick" w:color="006FC0"/>
        </w:rPr>
        <w:t>1</w:t>
      </w:r>
      <w:r w:rsidR="00DD3B1D">
        <w:rPr>
          <w:color w:val="006FC0"/>
          <w:u w:val="thick" w:color="006FC0"/>
        </w:rPr>
        <w:t>.3</w:t>
      </w:r>
      <w:r w:rsidR="00197C82">
        <w:rPr>
          <w:color w:val="006FC0"/>
          <w:u w:val="thick" w:color="006FC0"/>
        </w:rPr>
        <w:t>.</w:t>
      </w:r>
      <w:r w:rsidRPr="001E304D">
        <w:rPr>
          <w:color w:val="006FC0"/>
          <w:u w:val="thick" w:color="006FC0"/>
        </w:rPr>
        <w:t>PERFORMANS</w:t>
      </w:r>
      <w:r w:rsidRPr="001E304D">
        <w:rPr>
          <w:color w:val="006FC0"/>
          <w:spacing w:val="-8"/>
          <w:u w:val="thick" w:color="006FC0"/>
        </w:rPr>
        <w:t xml:space="preserve"> </w:t>
      </w:r>
      <w:r w:rsidRPr="001E304D">
        <w:rPr>
          <w:color w:val="006FC0"/>
          <w:u w:val="thick" w:color="006FC0"/>
        </w:rPr>
        <w:t>GÖSTERGELERİ</w:t>
      </w:r>
    </w:p>
    <w:p w:rsidR="001E304D" w:rsidRDefault="001E304D" w:rsidP="001E304D">
      <w:pPr>
        <w:tabs>
          <w:tab w:val="left" w:pos="1127"/>
        </w:tabs>
        <w:rPr>
          <w:rFonts w:ascii="Tahoma" w:eastAsia="Tahoma" w:hAnsi="Tahoma" w:cs="Tahoma"/>
          <w:b/>
          <w:bCs/>
          <w:sz w:val="20"/>
          <w:szCs w:val="20"/>
        </w:rPr>
      </w:pPr>
      <w:r>
        <w:rPr>
          <w:rFonts w:ascii="Tahoma" w:eastAsia="Tahoma" w:hAnsi="Tahoma" w:cs="Tahoma"/>
          <w:b/>
          <w:bCs/>
          <w:sz w:val="20"/>
          <w:szCs w:val="20"/>
        </w:rPr>
        <w:tab/>
      </w:r>
    </w:p>
    <w:tbl>
      <w:tblPr>
        <w:tblStyle w:val="TableNormal"/>
        <w:tblW w:w="0" w:type="auto"/>
        <w:tblInd w:w="104" w:type="dxa"/>
        <w:tblLayout w:type="fixed"/>
        <w:tblLook w:val="01E0"/>
      </w:tblPr>
      <w:tblGrid>
        <w:gridCol w:w="641"/>
        <w:gridCol w:w="4542"/>
        <w:gridCol w:w="754"/>
        <w:gridCol w:w="751"/>
        <w:gridCol w:w="751"/>
        <w:gridCol w:w="754"/>
        <w:gridCol w:w="752"/>
        <w:gridCol w:w="751"/>
        <w:gridCol w:w="754"/>
      </w:tblGrid>
      <w:tr w:rsidR="001E304D" w:rsidTr="00CC6805">
        <w:trPr>
          <w:trHeight w:hRule="exact" w:val="610"/>
        </w:trPr>
        <w:tc>
          <w:tcPr>
            <w:tcW w:w="5183" w:type="dxa"/>
            <w:gridSpan w:val="2"/>
            <w:vMerge w:val="restart"/>
            <w:tcBorders>
              <w:top w:val="single" w:sz="4" w:space="0" w:color="000000"/>
              <w:left w:val="single" w:sz="4" w:space="0" w:color="000000"/>
              <w:right w:val="single" w:sz="4" w:space="0" w:color="000000"/>
            </w:tcBorders>
            <w:shd w:val="clear" w:color="auto" w:fill="C5D9F0"/>
          </w:tcPr>
          <w:p w:rsidR="001E304D" w:rsidRDefault="001E304D" w:rsidP="00CC6805">
            <w:pPr>
              <w:pStyle w:val="TableParagraph"/>
              <w:spacing w:before="5"/>
              <w:rPr>
                <w:rFonts w:ascii="Tahoma" w:eastAsia="Tahoma" w:hAnsi="Tahoma" w:cs="Tahoma"/>
                <w:b/>
                <w:bCs/>
                <w:sz w:val="25"/>
                <w:szCs w:val="25"/>
              </w:rPr>
            </w:pPr>
          </w:p>
          <w:p w:rsidR="001E304D" w:rsidRDefault="001E304D" w:rsidP="00CC6805">
            <w:pPr>
              <w:pStyle w:val="TableParagraph"/>
              <w:ind w:left="761"/>
              <w:rPr>
                <w:rFonts w:ascii="Tahoma" w:eastAsia="Tahoma" w:hAnsi="Tahoma" w:cs="Tahoma"/>
                <w:sz w:val="24"/>
                <w:szCs w:val="24"/>
              </w:rPr>
            </w:pPr>
            <w:r>
              <w:rPr>
                <w:rFonts w:ascii="Tahoma" w:hAnsi="Tahoma"/>
                <w:b/>
                <w:sz w:val="24"/>
              </w:rPr>
              <w:t>PERFORMANS</w:t>
            </w:r>
            <w:r>
              <w:rPr>
                <w:rFonts w:ascii="Tahoma" w:hAnsi="Tahoma"/>
                <w:b/>
                <w:spacing w:val="-6"/>
                <w:sz w:val="24"/>
              </w:rPr>
              <w:t xml:space="preserve"> </w:t>
            </w:r>
            <w:r>
              <w:rPr>
                <w:rFonts w:ascii="Tahoma" w:hAnsi="Tahoma"/>
                <w:b/>
                <w:sz w:val="24"/>
              </w:rPr>
              <w:t>GÖSTERGELERİ</w:t>
            </w:r>
          </w:p>
        </w:tc>
        <w:tc>
          <w:tcPr>
            <w:tcW w:w="1505" w:type="dxa"/>
            <w:gridSpan w:val="2"/>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ind w:left="302" w:right="258" w:hanging="36"/>
              <w:rPr>
                <w:rFonts w:ascii="Tahoma" w:eastAsia="Tahoma" w:hAnsi="Tahoma" w:cs="Tahoma"/>
                <w:sz w:val="24"/>
                <w:szCs w:val="24"/>
              </w:rPr>
            </w:pPr>
            <w:r>
              <w:rPr>
                <w:rFonts w:ascii="Tahoma" w:hAnsi="Tahoma"/>
                <w:b/>
                <w:sz w:val="24"/>
              </w:rPr>
              <w:t>ÖNCEKİ YILLAR</w:t>
            </w:r>
          </w:p>
        </w:tc>
        <w:tc>
          <w:tcPr>
            <w:tcW w:w="3762" w:type="dxa"/>
            <w:gridSpan w:val="5"/>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53"/>
              <w:ind w:left="395"/>
              <w:rPr>
                <w:rFonts w:ascii="Tahoma" w:eastAsia="Tahoma" w:hAnsi="Tahoma" w:cs="Tahoma"/>
                <w:sz w:val="24"/>
                <w:szCs w:val="24"/>
              </w:rPr>
            </w:pPr>
            <w:r>
              <w:rPr>
                <w:rFonts w:ascii="Tahoma" w:hAnsi="Tahoma"/>
                <w:b/>
                <w:sz w:val="24"/>
              </w:rPr>
              <w:t>PERFORMAS</w:t>
            </w:r>
            <w:r>
              <w:rPr>
                <w:rFonts w:ascii="Tahoma" w:hAnsi="Tahoma"/>
                <w:b/>
                <w:spacing w:val="-8"/>
                <w:sz w:val="24"/>
              </w:rPr>
              <w:t xml:space="preserve"> </w:t>
            </w:r>
            <w:r>
              <w:rPr>
                <w:rFonts w:ascii="Tahoma" w:hAnsi="Tahoma"/>
                <w:b/>
                <w:sz w:val="24"/>
              </w:rPr>
              <w:t>HEDEFLERİ</w:t>
            </w:r>
          </w:p>
        </w:tc>
      </w:tr>
      <w:tr w:rsidR="001E304D" w:rsidTr="00CC6805">
        <w:trPr>
          <w:trHeight w:hRule="exact" w:val="310"/>
        </w:trPr>
        <w:tc>
          <w:tcPr>
            <w:tcW w:w="5183" w:type="dxa"/>
            <w:gridSpan w:val="2"/>
            <w:vMerge/>
            <w:tcBorders>
              <w:left w:val="single" w:sz="4" w:space="0" w:color="000000"/>
              <w:bottom w:val="single" w:sz="4" w:space="0" w:color="000000"/>
              <w:right w:val="single" w:sz="4" w:space="0" w:color="000000"/>
            </w:tcBorders>
            <w:shd w:val="clear" w:color="auto" w:fill="C5D9F0"/>
          </w:tcPr>
          <w:p w:rsidR="001E304D" w:rsidRDefault="001E304D" w:rsidP="00CC6805"/>
        </w:tc>
        <w:tc>
          <w:tcPr>
            <w:tcW w:w="754"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53" w:right="49"/>
              <w:jc w:val="center"/>
              <w:rPr>
                <w:rFonts w:ascii="Tahoma" w:eastAsia="Tahoma" w:hAnsi="Tahoma" w:cs="Tahoma"/>
                <w:sz w:val="24"/>
                <w:szCs w:val="24"/>
              </w:rPr>
            </w:pPr>
            <w:r>
              <w:rPr>
                <w:rFonts w:ascii="Tahoma"/>
                <w:b/>
                <w:sz w:val="24"/>
              </w:rPr>
              <w:t>2013</w:t>
            </w: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50" w:right="48"/>
              <w:jc w:val="center"/>
              <w:rPr>
                <w:rFonts w:ascii="Tahoma" w:eastAsia="Tahoma" w:hAnsi="Tahoma" w:cs="Tahoma"/>
                <w:sz w:val="24"/>
                <w:szCs w:val="24"/>
              </w:rPr>
            </w:pPr>
            <w:r>
              <w:rPr>
                <w:rFonts w:ascii="Tahoma"/>
                <w:b/>
                <w:sz w:val="24"/>
              </w:rPr>
              <w:t>2014</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ind w:left="64"/>
              <w:rPr>
                <w:rFonts w:ascii="Tahoma" w:eastAsia="Tahoma" w:hAnsi="Tahoma" w:cs="Tahoma"/>
                <w:sz w:val="24"/>
                <w:szCs w:val="24"/>
              </w:rPr>
            </w:pPr>
            <w:r>
              <w:rPr>
                <w:rFonts w:ascii="Tahoma"/>
                <w:b/>
                <w:sz w:val="24"/>
              </w:rPr>
              <w:t>2015</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2016</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2017</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2018</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2019</w:t>
            </w:r>
          </w:p>
        </w:tc>
      </w:tr>
      <w:tr w:rsidR="001E304D" w:rsidTr="00CC6805">
        <w:trPr>
          <w:trHeight w:hRule="exact" w:val="1030"/>
        </w:trPr>
        <w:tc>
          <w:tcPr>
            <w:tcW w:w="641"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sz w:val="31"/>
                <w:szCs w:val="31"/>
              </w:rPr>
            </w:pPr>
          </w:p>
          <w:p w:rsidR="001E304D" w:rsidRDefault="001E304D" w:rsidP="00CC6805">
            <w:pPr>
              <w:pStyle w:val="TableParagraph"/>
              <w:ind w:left="26" w:right="78"/>
              <w:jc w:val="center"/>
              <w:rPr>
                <w:rFonts w:ascii="Calibri" w:eastAsia="Calibri" w:hAnsi="Calibri" w:cs="Calibri"/>
              </w:rPr>
            </w:pPr>
            <w:r>
              <w:rPr>
                <w:rFonts w:ascii="Calibri"/>
              </w:rPr>
              <w:t>1.1.1</w:t>
            </w:r>
          </w:p>
        </w:tc>
        <w:tc>
          <w:tcPr>
            <w:tcW w:w="454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
              <w:rPr>
                <w:rFonts w:ascii="Tahoma" w:eastAsia="Tahoma" w:hAnsi="Tahoma" w:cs="Tahoma"/>
                <w:b/>
                <w:bCs/>
                <w:sz w:val="18"/>
                <w:szCs w:val="18"/>
              </w:rPr>
            </w:pPr>
          </w:p>
          <w:p w:rsidR="001E304D" w:rsidRDefault="001E304D" w:rsidP="00CC6805">
            <w:pPr>
              <w:pStyle w:val="TableParagraph"/>
              <w:ind w:left="67" w:right="1070"/>
              <w:rPr>
                <w:rFonts w:ascii="Tahoma" w:eastAsia="Tahoma" w:hAnsi="Tahoma" w:cs="Tahoma"/>
                <w:sz w:val="24"/>
                <w:szCs w:val="24"/>
              </w:rPr>
            </w:pPr>
            <w:r>
              <w:rPr>
                <w:rFonts w:ascii="Tahoma" w:hAnsi="Tahoma"/>
                <w:sz w:val="24"/>
              </w:rPr>
              <w:t>Velilerin toplantılara katılım oranları</w:t>
            </w:r>
          </w:p>
        </w:tc>
        <w:tc>
          <w:tcPr>
            <w:tcW w:w="754"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Default="001E304D" w:rsidP="00CC6805">
            <w:pPr>
              <w:jc w:val="center"/>
            </w:pP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Default="001E304D" w:rsidP="00CC6805">
            <w:pPr>
              <w:pStyle w:val="TableParagraph"/>
              <w:ind w:left="37" w:right="48"/>
              <w:jc w:val="center"/>
              <w:rPr>
                <w:rFonts w:ascii="Tahoma" w:eastAsia="Tahoma" w:hAnsi="Tahoma" w:cs="Tahoma"/>
                <w:sz w:val="24"/>
                <w:szCs w:val="24"/>
              </w:rPr>
            </w:pPr>
            <w:r>
              <w:rPr>
                <w:rFonts w:ascii="Tahoma" w:eastAsia="Tahoma" w:hAnsi="Tahoma" w:cs="Tahoma"/>
                <w:sz w:val="24"/>
                <w:szCs w:val="24"/>
              </w:rPr>
              <w:t>%50</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%60</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%70</w:t>
            </w:r>
          </w:p>
        </w:tc>
        <w:tc>
          <w:tcPr>
            <w:tcW w:w="752"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%80</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%90</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%95</w:t>
            </w:r>
          </w:p>
        </w:tc>
      </w:tr>
    </w:tbl>
    <w:p w:rsidR="001E304D" w:rsidRDefault="001E304D" w:rsidP="001E304D">
      <w:pPr>
        <w:tabs>
          <w:tab w:val="left" w:pos="1127"/>
        </w:tabs>
        <w:rPr>
          <w:rFonts w:ascii="Tahoma" w:eastAsia="Tahoma" w:hAnsi="Tahoma" w:cs="Tahoma"/>
          <w:b/>
          <w:bCs/>
          <w:sz w:val="20"/>
          <w:szCs w:val="20"/>
        </w:rPr>
      </w:pPr>
    </w:p>
    <w:p w:rsidR="001E304D" w:rsidRDefault="00DD3B1D" w:rsidP="001E304D">
      <w:pPr>
        <w:spacing w:before="59"/>
        <w:ind w:left="756"/>
        <w:rPr>
          <w:rFonts w:ascii="Tahoma" w:eastAsia="Tahoma" w:hAnsi="Tahoma" w:cs="Tahoma"/>
          <w:sz w:val="24"/>
          <w:szCs w:val="24"/>
        </w:rPr>
      </w:pPr>
      <w:r>
        <w:rPr>
          <w:rFonts w:ascii="Tahoma" w:hAnsi="Tahoma"/>
          <w:b/>
          <w:color w:val="006FC0"/>
          <w:sz w:val="24"/>
          <w:u w:val="thick" w:color="006FC0"/>
        </w:rPr>
        <w:t>1.4</w:t>
      </w:r>
      <w:r w:rsidR="001E304D">
        <w:rPr>
          <w:rFonts w:ascii="Tahoma" w:hAnsi="Tahoma"/>
          <w:b/>
          <w:color w:val="006FC0"/>
          <w:sz w:val="24"/>
          <w:u w:val="thick" w:color="006FC0"/>
        </w:rPr>
        <w:t>.TEDBİRLER</w:t>
      </w:r>
    </w:p>
    <w:p w:rsidR="001E304D" w:rsidRDefault="001E304D" w:rsidP="001E304D">
      <w:pPr>
        <w:spacing w:before="2"/>
        <w:rPr>
          <w:rFonts w:ascii="Tahoma" w:eastAsia="Tahoma" w:hAnsi="Tahoma" w:cs="Tahoma"/>
          <w:b/>
          <w:bCs/>
          <w:sz w:val="20"/>
          <w:szCs w:val="20"/>
        </w:rPr>
      </w:pPr>
    </w:p>
    <w:tbl>
      <w:tblPr>
        <w:tblStyle w:val="TableNormal"/>
        <w:tblW w:w="0" w:type="auto"/>
        <w:tblInd w:w="643" w:type="dxa"/>
        <w:tblLayout w:type="fixed"/>
        <w:tblLook w:val="01E0"/>
      </w:tblPr>
      <w:tblGrid>
        <w:gridCol w:w="1164"/>
        <w:gridCol w:w="3668"/>
        <w:gridCol w:w="2506"/>
        <w:gridCol w:w="1952"/>
      </w:tblGrid>
      <w:tr w:rsidR="001E304D" w:rsidTr="00CC6805">
        <w:trPr>
          <w:trHeight w:hRule="exact" w:val="59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391" w:right="264" w:hanging="118"/>
              <w:rPr>
                <w:rFonts w:ascii="Tahoma" w:eastAsia="Tahoma" w:hAnsi="Tahoma" w:cs="Tahoma"/>
                <w:sz w:val="24"/>
                <w:szCs w:val="24"/>
              </w:rPr>
            </w:pPr>
            <w:r>
              <w:rPr>
                <w:rFonts w:ascii="Tahoma"/>
                <w:b/>
                <w:color w:val="006FC0"/>
                <w:sz w:val="24"/>
              </w:rPr>
              <w:t>SIRA NO</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left="1348" w:right="1348"/>
              <w:jc w:val="center"/>
              <w:rPr>
                <w:rFonts w:ascii="Tahoma" w:eastAsia="Tahoma" w:hAnsi="Tahoma" w:cs="Tahoma"/>
                <w:sz w:val="24"/>
                <w:szCs w:val="24"/>
              </w:rPr>
            </w:pPr>
            <w:r>
              <w:rPr>
                <w:rFonts w:ascii="Tahoma" w:hAnsi="Tahoma"/>
                <w:b/>
                <w:color w:val="006FC0"/>
                <w:sz w:val="24"/>
              </w:rPr>
              <w:t>TEDBİR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11" w:right="500" w:firstLine="129"/>
              <w:rPr>
                <w:rFonts w:ascii="Tahoma" w:eastAsia="Tahoma" w:hAnsi="Tahoma" w:cs="Tahoma"/>
                <w:sz w:val="24"/>
                <w:szCs w:val="24"/>
              </w:rPr>
            </w:pPr>
            <w:r>
              <w:rPr>
                <w:rFonts w:ascii="Tahoma" w:hAnsi="Tahoma"/>
                <w:b/>
                <w:color w:val="006FC0"/>
                <w:sz w:val="24"/>
              </w:rPr>
              <w:t>SORUMLU BİRİM/KİŞİ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left="127" w:right="127"/>
              <w:jc w:val="center"/>
              <w:rPr>
                <w:rFonts w:ascii="Tahoma" w:eastAsia="Tahoma" w:hAnsi="Tahoma" w:cs="Tahoma"/>
                <w:sz w:val="24"/>
                <w:szCs w:val="24"/>
              </w:rPr>
            </w:pPr>
            <w:r>
              <w:rPr>
                <w:rFonts w:ascii="Tahoma" w:hAnsi="Tahoma"/>
                <w:b/>
                <w:color w:val="006FC0"/>
                <w:sz w:val="24"/>
              </w:rPr>
              <w:t>MALİYET</w:t>
            </w:r>
          </w:p>
        </w:tc>
      </w:tr>
      <w:tr w:rsidR="001E304D" w:rsidTr="00CC6805">
        <w:trPr>
          <w:trHeight w:hRule="exact" w:val="589"/>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right="500"/>
              <w:jc w:val="right"/>
              <w:rPr>
                <w:rFonts w:ascii="Tahoma" w:eastAsia="Tahoma" w:hAnsi="Tahoma" w:cs="Tahoma"/>
                <w:sz w:val="24"/>
                <w:szCs w:val="24"/>
              </w:rPr>
            </w:pPr>
            <w:r>
              <w:rPr>
                <w:rFonts w:ascii="Tahoma"/>
                <w:b/>
                <w:sz w:val="24"/>
              </w:rPr>
              <w:t>1</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5"/>
              <w:rPr>
                <w:rFonts w:ascii="Tahoma" w:eastAsia="Tahoma" w:hAnsi="Tahoma" w:cs="Tahoma"/>
                <w:sz w:val="24"/>
                <w:szCs w:val="24"/>
              </w:rPr>
            </w:pPr>
            <w:r>
              <w:rPr>
                <w:rFonts w:ascii="Tahoma" w:hAnsi="Tahoma"/>
                <w:sz w:val="24"/>
              </w:rPr>
              <w:t>Veli toplantıları</w:t>
            </w:r>
            <w:r>
              <w:rPr>
                <w:rFonts w:ascii="Tahoma" w:hAnsi="Tahoma"/>
                <w:spacing w:val="-10"/>
                <w:sz w:val="24"/>
              </w:rPr>
              <w:t xml:space="preserve"> </w:t>
            </w:r>
            <w:r>
              <w:rPr>
                <w:rFonts w:ascii="Tahoma" w:hAnsi="Tahoma"/>
                <w:sz w:val="24"/>
              </w:rPr>
              <w:t>yapılacaktır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167" w:right="166"/>
              <w:jc w:val="center"/>
              <w:rPr>
                <w:rFonts w:ascii="Tahoma" w:eastAsia="Tahoma" w:hAnsi="Tahoma" w:cs="Tahoma"/>
                <w:sz w:val="24"/>
                <w:szCs w:val="24"/>
              </w:rPr>
            </w:pPr>
            <w:r>
              <w:rPr>
                <w:rFonts w:ascii="Tahoma" w:hAnsi="Tahoma"/>
                <w:sz w:val="24"/>
              </w:rPr>
              <w:t>Okul</w:t>
            </w:r>
            <w:r>
              <w:rPr>
                <w:rFonts w:ascii="Tahoma" w:hAnsi="Tahoma"/>
                <w:spacing w:val="-1"/>
                <w:sz w:val="24"/>
              </w:rPr>
              <w:t xml:space="preserve"> </w:t>
            </w:r>
            <w:r>
              <w:rPr>
                <w:rFonts w:ascii="Tahoma" w:hAnsi="Tahoma"/>
                <w:sz w:val="24"/>
              </w:rPr>
              <w:t>yönetimi ve 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sz w:val="24"/>
              </w:rPr>
              <w:t>0</w:t>
            </w:r>
          </w:p>
        </w:tc>
      </w:tr>
      <w:tr w:rsidR="001E304D" w:rsidTr="00CC6805">
        <w:trPr>
          <w:trHeight w:hRule="exact" w:val="301"/>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right="500"/>
              <w:jc w:val="right"/>
              <w:rPr>
                <w:rFonts w:ascii="Tahoma" w:eastAsia="Tahoma" w:hAnsi="Tahoma" w:cs="Tahoma"/>
                <w:sz w:val="24"/>
                <w:szCs w:val="24"/>
              </w:rPr>
            </w:pPr>
            <w:r>
              <w:rPr>
                <w:rFonts w:ascii="Tahoma"/>
                <w:b/>
                <w:sz w:val="24"/>
              </w:rPr>
              <w:t>2</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5"/>
              <w:rPr>
                <w:rFonts w:ascii="Tahoma" w:eastAsia="Tahoma" w:hAnsi="Tahoma" w:cs="Tahoma"/>
                <w:sz w:val="24"/>
                <w:szCs w:val="24"/>
              </w:rPr>
            </w:pPr>
            <w:r>
              <w:rPr>
                <w:rFonts w:ascii="Tahoma" w:hAnsi="Tahoma"/>
                <w:sz w:val="24"/>
              </w:rPr>
              <w:t>Alan taramasına</w:t>
            </w:r>
            <w:r>
              <w:rPr>
                <w:rFonts w:ascii="Tahoma" w:hAnsi="Tahoma"/>
                <w:spacing w:val="-11"/>
                <w:sz w:val="24"/>
              </w:rPr>
              <w:t xml:space="preserve"> </w:t>
            </w:r>
            <w:r>
              <w:rPr>
                <w:rFonts w:ascii="Tahoma" w:hAnsi="Tahoma"/>
                <w:sz w:val="24"/>
              </w:rPr>
              <w:t>çıkılacaktır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167" w:right="165"/>
              <w:jc w:val="center"/>
              <w:rPr>
                <w:rFonts w:ascii="Tahoma" w:eastAsia="Tahoma" w:hAnsi="Tahoma" w:cs="Tahoma"/>
                <w:sz w:val="24"/>
                <w:szCs w:val="24"/>
              </w:rPr>
            </w:pPr>
            <w:r>
              <w:rPr>
                <w:rFonts w:ascii="Tahoma" w:hAnsi="Tahoma"/>
                <w:sz w:val="24"/>
              </w:rPr>
              <w:t>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sz w:val="24"/>
              </w:rPr>
              <w:t>0</w:t>
            </w:r>
          </w:p>
        </w:tc>
      </w:tr>
      <w:tr w:rsidR="001E304D" w:rsidTr="00CC6805">
        <w:trPr>
          <w:trHeight w:hRule="exact" w:val="30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right="500"/>
              <w:jc w:val="right"/>
              <w:rPr>
                <w:rFonts w:ascii="Tahoma" w:eastAsia="Tahoma" w:hAnsi="Tahoma" w:cs="Tahoma"/>
                <w:sz w:val="24"/>
                <w:szCs w:val="24"/>
              </w:rPr>
            </w:pPr>
            <w:r>
              <w:rPr>
                <w:rFonts w:ascii="Tahoma"/>
                <w:b/>
                <w:sz w:val="24"/>
              </w:rPr>
              <w:t>3</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5"/>
              <w:rPr>
                <w:rFonts w:ascii="Tahoma" w:eastAsia="Tahoma" w:hAnsi="Tahoma" w:cs="Tahoma"/>
                <w:sz w:val="24"/>
                <w:szCs w:val="24"/>
              </w:rPr>
            </w:pPr>
            <w:r>
              <w:rPr>
                <w:rFonts w:ascii="Tahoma" w:hAnsi="Tahoma"/>
                <w:sz w:val="24"/>
              </w:rPr>
              <w:t>Ev ziyaretleri</w:t>
            </w:r>
            <w:r>
              <w:rPr>
                <w:rFonts w:ascii="Tahoma" w:hAnsi="Tahoma"/>
                <w:spacing w:val="-11"/>
                <w:sz w:val="24"/>
              </w:rPr>
              <w:t xml:space="preserve"> </w:t>
            </w:r>
            <w:r>
              <w:rPr>
                <w:rFonts w:ascii="Tahoma" w:hAnsi="Tahoma"/>
                <w:sz w:val="24"/>
              </w:rPr>
              <w:t>gerçekleştirilecektir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167" w:right="165"/>
              <w:jc w:val="center"/>
              <w:rPr>
                <w:rFonts w:ascii="Tahoma" w:eastAsia="Tahoma" w:hAnsi="Tahoma" w:cs="Tahoma"/>
                <w:sz w:val="24"/>
                <w:szCs w:val="24"/>
              </w:rPr>
            </w:pPr>
            <w:r>
              <w:rPr>
                <w:rFonts w:ascii="Tahoma" w:hAnsi="Tahoma"/>
                <w:sz w:val="24"/>
              </w:rPr>
              <w:t>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sz w:val="24"/>
              </w:rPr>
              <w:t>0</w:t>
            </w:r>
          </w:p>
        </w:tc>
      </w:tr>
      <w:tr w:rsidR="001E304D" w:rsidTr="00CC6805">
        <w:trPr>
          <w:trHeight w:hRule="exact" w:val="58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right="500"/>
              <w:jc w:val="right"/>
              <w:rPr>
                <w:rFonts w:ascii="Tahoma" w:eastAsia="Tahoma" w:hAnsi="Tahoma" w:cs="Tahoma"/>
                <w:sz w:val="24"/>
                <w:szCs w:val="24"/>
              </w:rPr>
            </w:pPr>
            <w:r>
              <w:rPr>
                <w:rFonts w:ascii="Tahoma"/>
                <w:b/>
                <w:sz w:val="24"/>
              </w:rPr>
              <w:t>4</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284"/>
              <w:rPr>
                <w:rFonts w:ascii="Tahoma" w:eastAsia="Tahoma" w:hAnsi="Tahoma" w:cs="Tahoma"/>
                <w:sz w:val="24"/>
                <w:szCs w:val="24"/>
              </w:rPr>
            </w:pPr>
            <w:r>
              <w:rPr>
                <w:rFonts w:ascii="Tahoma" w:hAnsi="Tahoma"/>
                <w:sz w:val="24"/>
              </w:rPr>
              <w:t>Okulda velilere yönelik eğitimler düzenlenecektir.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left="167" w:right="165"/>
              <w:jc w:val="center"/>
              <w:rPr>
                <w:rFonts w:ascii="Tahoma" w:eastAsia="Tahoma" w:hAnsi="Tahoma" w:cs="Tahoma"/>
                <w:sz w:val="24"/>
                <w:szCs w:val="24"/>
              </w:rPr>
            </w:pPr>
            <w:r>
              <w:rPr>
                <w:rFonts w:ascii="Tahoma"/>
                <w:sz w:val="24"/>
              </w:rPr>
              <w:t>Öğ</w:t>
            </w:r>
            <w:r>
              <w:rPr>
                <w:rFonts w:ascii="Tahoma"/>
                <w:sz w:val="24"/>
              </w:rPr>
              <w:t>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sz w:val="24"/>
              </w:rPr>
              <w:t>0</w:t>
            </w:r>
          </w:p>
        </w:tc>
      </w:tr>
    </w:tbl>
    <w:p w:rsidR="001E304D" w:rsidRDefault="001E304D" w:rsidP="001E304D">
      <w:pPr>
        <w:spacing w:line="287" w:lineRule="exact"/>
        <w:rPr>
          <w:rFonts w:ascii="Tahoma" w:eastAsia="Tahoma" w:hAnsi="Tahoma" w:cs="Tahoma"/>
          <w:sz w:val="24"/>
          <w:szCs w:val="24"/>
        </w:rPr>
      </w:pPr>
    </w:p>
    <w:p w:rsidR="005B67F0" w:rsidRDefault="005B67F0" w:rsidP="001E304D">
      <w:pPr>
        <w:spacing w:line="287" w:lineRule="exact"/>
        <w:rPr>
          <w:rFonts w:ascii="Tahoma" w:eastAsia="Tahoma" w:hAnsi="Tahoma" w:cs="Tahoma"/>
          <w:sz w:val="24"/>
          <w:szCs w:val="24"/>
        </w:rPr>
        <w:sectPr w:rsidR="005B67F0">
          <w:pgSz w:w="11910" w:h="16840"/>
          <w:pgMar w:top="1360" w:right="660" w:bottom="1160" w:left="660" w:header="0" w:footer="963" w:gutter="0"/>
          <w:cols w:space="708"/>
        </w:sectPr>
      </w:pPr>
    </w:p>
    <w:p w:rsidR="001E304D" w:rsidRDefault="001E304D" w:rsidP="001E304D">
      <w:pPr>
        <w:spacing w:before="19"/>
        <w:rPr>
          <w:rFonts w:ascii="Tahoma" w:eastAsia="Tahoma" w:hAnsi="Tahoma" w:cs="Tahoma"/>
          <w:sz w:val="32"/>
          <w:szCs w:val="32"/>
        </w:rPr>
      </w:pPr>
      <w:r>
        <w:rPr>
          <w:rFonts w:ascii="Tahoma" w:eastAsia="Tahoma" w:hAnsi="Tahoma" w:cs="Tahoma"/>
          <w:b/>
          <w:bCs/>
          <w:color w:val="006FC0"/>
          <w:sz w:val="32"/>
          <w:szCs w:val="32"/>
        </w:rPr>
        <w:lastRenderedPageBreak/>
        <w:t>Tema 2 – Eğitimde ve Öğretimde Kalitenin</w:t>
      </w:r>
      <w:r>
        <w:rPr>
          <w:rFonts w:ascii="Tahoma" w:eastAsia="Tahoma" w:hAnsi="Tahoma" w:cs="Tahoma"/>
          <w:b/>
          <w:bCs/>
          <w:color w:val="006FC0"/>
          <w:spacing w:val="-18"/>
          <w:sz w:val="32"/>
          <w:szCs w:val="32"/>
        </w:rPr>
        <w:t xml:space="preserve"> </w:t>
      </w:r>
      <w:r>
        <w:rPr>
          <w:rFonts w:ascii="Tahoma" w:eastAsia="Tahoma" w:hAnsi="Tahoma" w:cs="Tahoma"/>
          <w:b/>
          <w:bCs/>
          <w:color w:val="006FC0"/>
          <w:sz w:val="32"/>
          <w:szCs w:val="32"/>
        </w:rPr>
        <w:t>Arttırılması</w:t>
      </w:r>
    </w:p>
    <w:p w:rsidR="001E304D" w:rsidRDefault="001E304D" w:rsidP="00197C82">
      <w:pPr>
        <w:pStyle w:val="GvdeMetni1"/>
        <w:spacing w:line="278" w:lineRule="auto"/>
        <w:ind w:right="753"/>
      </w:pPr>
      <w:r>
        <w:rPr>
          <w:b/>
          <w:u w:val="thick" w:color="000000"/>
        </w:rPr>
        <w:t xml:space="preserve">Stratejik Amaç: </w:t>
      </w:r>
      <w:r>
        <w:t xml:space="preserve">Eğitim bölgemizdeki tüm öğrenci başarı ve kazanımlarını artırmak; girişimci, katılımcı olmalarını sağlamak. </w:t>
      </w:r>
      <w:proofErr w:type="gramStart"/>
      <w:r>
        <w:t>Yabancı dilde yeterliliklerini arttırıp hareketliliğini</w:t>
      </w:r>
      <w:r>
        <w:rPr>
          <w:spacing w:val="-7"/>
        </w:rPr>
        <w:t xml:space="preserve"> </w:t>
      </w:r>
      <w:r>
        <w:t>yükseltmek.</w:t>
      </w:r>
      <w:proofErr w:type="gramEnd"/>
    </w:p>
    <w:p w:rsidR="001E304D" w:rsidRPr="001E304D" w:rsidRDefault="001E304D" w:rsidP="001E304D">
      <w:pPr>
        <w:pStyle w:val="GvdeMetni1"/>
        <w:spacing w:line="278" w:lineRule="auto"/>
        <w:ind w:right="753" w:firstLine="707"/>
      </w:pPr>
    </w:p>
    <w:p w:rsidR="001E304D" w:rsidRDefault="001E304D" w:rsidP="00197C82">
      <w:pPr>
        <w:pStyle w:val="Balk8"/>
        <w:numPr>
          <w:ilvl w:val="0"/>
          <w:numId w:val="0"/>
        </w:numPr>
        <w:spacing w:before="35"/>
        <w:ind w:left="1080" w:right="873"/>
        <w:rPr>
          <w:b/>
          <w:bCs/>
        </w:rPr>
      </w:pPr>
      <w:r>
        <w:rPr>
          <w:color w:val="006FC0"/>
          <w:u w:val="thick" w:color="006FC0"/>
        </w:rPr>
        <w:t xml:space="preserve">2. </w:t>
      </w:r>
      <w:r w:rsidR="00DD3B1D">
        <w:rPr>
          <w:color w:val="006FC0"/>
          <w:u w:val="thick" w:color="006FC0"/>
        </w:rPr>
        <w:t>1</w:t>
      </w:r>
      <w:r>
        <w:rPr>
          <w:color w:val="006FC0"/>
          <w:u w:val="thick" w:color="006FC0"/>
        </w:rPr>
        <w:t>STRATEJİK</w:t>
      </w:r>
      <w:r>
        <w:rPr>
          <w:color w:val="006FC0"/>
          <w:spacing w:val="-7"/>
          <w:u w:val="thick" w:color="006FC0"/>
        </w:rPr>
        <w:t xml:space="preserve"> </w:t>
      </w:r>
      <w:r>
        <w:rPr>
          <w:color w:val="006FC0"/>
          <w:u w:val="thick" w:color="006FC0"/>
        </w:rPr>
        <w:t>AMAÇ:</w:t>
      </w:r>
    </w:p>
    <w:p w:rsidR="001E304D" w:rsidRDefault="001E304D" w:rsidP="001E304D">
      <w:pPr>
        <w:pStyle w:val="GvdeMetni1"/>
        <w:spacing w:before="59" w:line="278" w:lineRule="auto"/>
        <w:ind w:right="873"/>
      </w:pPr>
      <w:r>
        <w:t xml:space="preserve">Eğitim bölgemizdeki tüm öğrenci başarı ve kazanımlarını artırmak; girişimci, katılımcı olmalarını sağlamak. </w:t>
      </w:r>
      <w:proofErr w:type="gramStart"/>
      <w:r>
        <w:t>Yabancı dilde yeterliliklerini artırıp hareketliliğini</w:t>
      </w:r>
      <w:r>
        <w:rPr>
          <w:spacing w:val="-13"/>
        </w:rPr>
        <w:t xml:space="preserve"> </w:t>
      </w:r>
      <w:r>
        <w:t>yükseltmek.</w:t>
      </w:r>
      <w:proofErr w:type="gramEnd"/>
    </w:p>
    <w:p w:rsidR="001E304D" w:rsidRDefault="00DD3B1D" w:rsidP="00197C82">
      <w:pPr>
        <w:pStyle w:val="Balk8"/>
        <w:numPr>
          <w:ilvl w:val="0"/>
          <w:numId w:val="0"/>
        </w:numPr>
        <w:spacing w:before="196"/>
        <w:ind w:left="1080" w:right="873"/>
        <w:rPr>
          <w:b/>
          <w:bCs/>
        </w:rPr>
      </w:pPr>
      <w:r>
        <w:rPr>
          <w:color w:val="006FC0"/>
          <w:u w:val="thick" w:color="006FC0"/>
        </w:rPr>
        <w:t>2.2</w:t>
      </w:r>
      <w:r w:rsidR="001E304D">
        <w:rPr>
          <w:color w:val="006FC0"/>
          <w:u w:val="thick" w:color="006FC0"/>
        </w:rPr>
        <w:t xml:space="preserve">STRATEJİK </w:t>
      </w:r>
      <w:proofErr w:type="gramStart"/>
      <w:r w:rsidR="001E304D">
        <w:rPr>
          <w:color w:val="006FC0"/>
          <w:u w:val="thick" w:color="006FC0"/>
        </w:rPr>
        <w:t>HEDEF</w:t>
      </w:r>
      <w:r w:rsidR="001E304D">
        <w:rPr>
          <w:color w:val="006FC0"/>
          <w:spacing w:val="-6"/>
          <w:u w:val="thick" w:color="006FC0"/>
        </w:rPr>
        <w:t xml:space="preserve"> </w:t>
      </w:r>
      <w:r w:rsidR="001E304D">
        <w:rPr>
          <w:color w:val="006FC0"/>
          <w:u w:val="thick" w:color="006FC0"/>
        </w:rPr>
        <w:t>:</w:t>
      </w:r>
      <w:proofErr w:type="gramEnd"/>
    </w:p>
    <w:p w:rsidR="001E304D" w:rsidRDefault="001E304D" w:rsidP="001E304D">
      <w:pPr>
        <w:pStyle w:val="GvdeMetni1"/>
        <w:spacing w:before="59" w:line="278" w:lineRule="auto"/>
        <w:ind w:right="873"/>
      </w:pPr>
      <w:proofErr w:type="gramStart"/>
      <w:r>
        <w:t>Öğrenci başarı seviyelerini arttırmak, kendini ifade edebilen bireylerin yetişmesine katkı</w:t>
      </w:r>
      <w:r>
        <w:rPr>
          <w:spacing w:val="-4"/>
        </w:rPr>
        <w:t xml:space="preserve"> </w:t>
      </w:r>
      <w:r>
        <w:t>sunmak.</w:t>
      </w:r>
      <w:proofErr w:type="gramEnd"/>
    </w:p>
    <w:p w:rsidR="001E304D" w:rsidRDefault="00DD3B1D" w:rsidP="00DD3B1D">
      <w:pPr>
        <w:pStyle w:val="Balk8"/>
        <w:widowControl w:val="0"/>
        <w:numPr>
          <w:ilvl w:val="0"/>
          <w:numId w:val="0"/>
        </w:numPr>
        <w:tabs>
          <w:tab w:val="left" w:pos="1208"/>
        </w:tabs>
        <w:spacing w:before="196" w:line="240" w:lineRule="auto"/>
        <w:ind w:left="1207"/>
        <w:contextualSpacing w:val="0"/>
        <w:rPr>
          <w:b/>
          <w:bCs/>
        </w:rPr>
      </w:pPr>
      <w:r>
        <w:rPr>
          <w:color w:val="006FC0"/>
          <w:u w:val="thick" w:color="006FC0"/>
        </w:rPr>
        <w:t>2.3</w:t>
      </w:r>
      <w:r w:rsidR="001E304D">
        <w:rPr>
          <w:color w:val="006FC0"/>
          <w:u w:val="thick" w:color="006FC0"/>
        </w:rPr>
        <w:t>PERFORMANS</w:t>
      </w:r>
      <w:r w:rsidR="001E304D">
        <w:rPr>
          <w:color w:val="006FC0"/>
          <w:spacing w:val="-8"/>
          <w:u w:val="thick" w:color="006FC0"/>
        </w:rPr>
        <w:t xml:space="preserve"> </w:t>
      </w:r>
      <w:r w:rsidR="001E304D">
        <w:rPr>
          <w:color w:val="006FC0"/>
          <w:u w:val="thick" w:color="006FC0"/>
        </w:rPr>
        <w:t>GÖSTERGELERİ</w:t>
      </w:r>
    </w:p>
    <w:tbl>
      <w:tblPr>
        <w:tblStyle w:val="TableNormal"/>
        <w:tblW w:w="9873" w:type="dxa"/>
        <w:tblInd w:w="-380" w:type="dxa"/>
        <w:tblLayout w:type="fixed"/>
        <w:tblLook w:val="01E0"/>
      </w:tblPr>
      <w:tblGrid>
        <w:gridCol w:w="586"/>
        <w:gridCol w:w="3869"/>
        <w:gridCol w:w="752"/>
        <w:gridCol w:w="751"/>
        <w:gridCol w:w="754"/>
        <w:gridCol w:w="751"/>
        <w:gridCol w:w="920"/>
        <w:gridCol w:w="739"/>
        <w:gridCol w:w="751"/>
      </w:tblGrid>
      <w:tr w:rsidR="001E304D" w:rsidTr="001E304D">
        <w:trPr>
          <w:trHeight w:hRule="exact" w:val="612"/>
        </w:trPr>
        <w:tc>
          <w:tcPr>
            <w:tcW w:w="4455" w:type="dxa"/>
            <w:gridSpan w:val="2"/>
            <w:vMerge w:val="restart"/>
            <w:tcBorders>
              <w:top w:val="single" w:sz="4" w:space="0" w:color="000000"/>
              <w:left w:val="single" w:sz="4" w:space="0" w:color="000000"/>
              <w:right w:val="single" w:sz="4" w:space="0" w:color="000000"/>
            </w:tcBorders>
            <w:shd w:val="clear" w:color="auto" w:fill="C5D9F0"/>
          </w:tcPr>
          <w:p w:rsidR="001E304D" w:rsidRDefault="001E304D" w:rsidP="00CC6805">
            <w:pPr>
              <w:pStyle w:val="TableParagraph"/>
              <w:spacing w:before="8"/>
              <w:rPr>
                <w:rFonts w:ascii="Tahoma" w:eastAsia="Tahoma" w:hAnsi="Tahoma" w:cs="Tahoma"/>
                <w:b/>
                <w:bCs/>
                <w:sz w:val="25"/>
                <w:szCs w:val="25"/>
              </w:rPr>
            </w:pPr>
          </w:p>
          <w:p w:rsidR="001E304D" w:rsidRDefault="001E304D" w:rsidP="00CC6805">
            <w:pPr>
              <w:pStyle w:val="TableParagraph"/>
              <w:ind w:left="398"/>
              <w:rPr>
                <w:rFonts w:ascii="Tahoma" w:eastAsia="Tahoma" w:hAnsi="Tahoma" w:cs="Tahoma"/>
                <w:sz w:val="24"/>
                <w:szCs w:val="24"/>
              </w:rPr>
            </w:pPr>
            <w:r>
              <w:rPr>
                <w:rFonts w:ascii="Tahoma" w:hAnsi="Tahoma"/>
                <w:b/>
                <w:sz w:val="24"/>
              </w:rPr>
              <w:t>PERFORMANS</w:t>
            </w:r>
            <w:r>
              <w:rPr>
                <w:rFonts w:ascii="Tahoma" w:hAnsi="Tahoma"/>
                <w:b/>
                <w:spacing w:val="-6"/>
                <w:sz w:val="24"/>
              </w:rPr>
              <w:t xml:space="preserve"> </w:t>
            </w:r>
            <w:r>
              <w:rPr>
                <w:rFonts w:ascii="Tahoma" w:hAnsi="Tahoma"/>
                <w:b/>
                <w:sz w:val="24"/>
              </w:rPr>
              <w:t>GÖSTERGELERİ</w:t>
            </w:r>
          </w:p>
        </w:tc>
        <w:tc>
          <w:tcPr>
            <w:tcW w:w="1503" w:type="dxa"/>
            <w:gridSpan w:val="2"/>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ind w:left="299" w:right="259" w:hanging="36"/>
              <w:rPr>
                <w:rFonts w:ascii="Tahoma" w:eastAsia="Tahoma" w:hAnsi="Tahoma" w:cs="Tahoma"/>
                <w:sz w:val="24"/>
                <w:szCs w:val="24"/>
              </w:rPr>
            </w:pPr>
            <w:r>
              <w:rPr>
                <w:rFonts w:ascii="Tahoma" w:hAnsi="Tahoma"/>
                <w:b/>
                <w:sz w:val="24"/>
              </w:rPr>
              <w:t>ÖNCEKİ YILLAR</w:t>
            </w:r>
          </w:p>
        </w:tc>
        <w:tc>
          <w:tcPr>
            <w:tcW w:w="3915" w:type="dxa"/>
            <w:gridSpan w:val="5"/>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53"/>
              <w:ind w:left="475"/>
              <w:rPr>
                <w:rFonts w:ascii="Tahoma" w:eastAsia="Tahoma" w:hAnsi="Tahoma" w:cs="Tahoma"/>
                <w:sz w:val="24"/>
                <w:szCs w:val="24"/>
              </w:rPr>
            </w:pPr>
            <w:r>
              <w:rPr>
                <w:rFonts w:ascii="Tahoma" w:hAnsi="Tahoma"/>
                <w:b/>
                <w:sz w:val="24"/>
              </w:rPr>
              <w:t>PERFORMAS</w:t>
            </w:r>
            <w:r>
              <w:rPr>
                <w:rFonts w:ascii="Tahoma" w:hAnsi="Tahoma"/>
                <w:b/>
                <w:spacing w:val="-8"/>
                <w:sz w:val="24"/>
              </w:rPr>
              <w:t xml:space="preserve"> </w:t>
            </w:r>
            <w:r>
              <w:rPr>
                <w:rFonts w:ascii="Tahoma" w:hAnsi="Tahoma"/>
                <w:b/>
                <w:sz w:val="24"/>
              </w:rPr>
              <w:t>HEDEFLERİ</w:t>
            </w:r>
          </w:p>
        </w:tc>
      </w:tr>
      <w:tr w:rsidR="001E304D" w:rsidTr="001E304D">
        <w:trPr>
          <w:trHeight w:hRule="exact" w:val="310"/>
        </w:trPr>
        <w:tc>
          <w:tcPr>
            <w:tcW w:w="4455" w:type="dxa"/>
            <w:gridSpan w:val="2"/>
            <w:vMerge/>
            <w:tcBorders>
              <w:left w:val="single" w:sz="4" w:space="0" w:color="000000"/>
              <w:bottom w:val="single" w:sz="4" w:space="0" w:color="000000"/>
              <w:right w:val="single" w:sz="4" w:space="0" w:color="000000"/>
            </w:tcBorders>
            <w:shd w:val="clear" w:color="auto" w:fill="C5D9F0"/>
          </w:tcPr>
          <w:p w:rsidR="001E304D" w:rsidRDefault="001E304D" w:rsidP="00CC6805"/>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64"/>
              <w:rPr>
                <w:rFonts w:ascii="Tahoma" w:eastAsia="Tahoma" w:hAnsi="Tahoma" w:cs="Tahoma"/>
                <w:sz w:val="24"/>
                <w:szCs w:val="24"/>
              </w:rPr>
            </w:pPr>
            <w:r>
              <w:rPr>
                <w:rFonts w:ascii="Tahoma"/>
                <w:b/>
                <w:sz w:val="24"/>
              </w:rPr>
              <w:t>2013</w:t>
            </w: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67"/>
              <w:rPr>
                <w:rFonts w:ascii="Tahoma" w:eastAsia="Tahoma" w:hAnsi="Tahoma" w:cs="Tahoma"/>
                <w:sz w:val="24"/>
                <w:szCs w:val="24"/>
              </w:rPr>
            </w:pPr>
            <w:r>
              <w:rPr>
                <w:rFonts w:ascii="Tahoma"/>
                <w:b/>
                <w:sz w:val="24"/>
              </w:rPr>
              <w:t>2014</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ind w:left="67"/>
              <w:rPr>
                <w:rFonts w:ascii="Tahoma" w:eastAsia="Tahoma" w:hAnsi="Tahoma" w:cs="Tahoma"/>
                <w:sz w:val="24"/>
                <w:szCs w:val="24"/>
              </w:rPr>
            </w:pPr>
            <w:r>
              <w:rPr>
                <w:rFonts w:ascii="Tahoma"/>
                <w:b/>
                <w:sz w:val="24"/>
              </w:rPr>
              <w:t>2015</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2016</w:t>
            </w:r>
          </w:p>
        </w:tc>
        <w:tc>
          <w:tcPr>
            <w:tcW w:w="920"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144"/>
              <w:rPr>
                <w:rFonts w:ascii="Tahoma" w:eastAsia="Tahoma" w:hAnsi="Tahoma" w:cs="Tahoma"/>
                <w:sz w:val="24"/>
                <w:szCs w:val="24"/>
              </w:rPr>
            </w:pPr>
            <w:r>
              <w:rPr>
                <w:rFonts w:ascii="Tahoma"/>
                <w:b/>
                <w:sz w:val="24"/>
              </w:rPr>
              <w:t>2017</w:t>
            </w:r>
          </w:p>
        </w:tc>
        <w:tc>
          <w:tcPr>
            <w:tcW w:w="739"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52"/>
              <w:rPr>
                <w:rFonts w:ascii="Tahoma" w:eastAsia="Tahoma" w:hAnsi="Tahoma" w:cs="Tahoma"/>
                <w:sz w:val="24"/>
                <w:szCs w:val="24"/>
              </w:rPr>
            </w:pPr>
            <w:r>
              <w:rPr>
                <w:rFonts w:ascii="Tahoma"/>
                <w:b/>
                <w:sz w:val="24"/>
              </w:rPr>
              <w:t>2018</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2019</w:t>
            </w:r>
          </w:p>
        </w:tc>
      </w:tr>
      <w:tr w:rsidR="001E304D" w:rsidTr="001E304D">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2"/>
              <w:rPr>
                <w:rFonts w:ascii="Tahoma" w:eastAsia="Tahoma" w:hAnsi="Tahoma" w:cs="Tahoma"/>
                <w:b/>
                <w:bCs/>
                <w:sz w:val="30"/>
                <w:szCs w:val="30"/>
              </w:rPr>
            </w:pPr>
          </w:p>
          <w:p w:rsidR="001E304D" w:rsidRDefault="001E304D" w:rsidP="00CC6805">
            <w:pPr>
              <w:pStyle w:val="TableParagraph"/>
              <w:ind w:left="52" w:right="47"/>
              <w:rPr>
                <w:rFonts w:ascii="Calibri" w:eastAsia="Calibri" w:hAnsi="Calibri" w:cs="Calibri"/>
              </w:rPr>
            </w:pPr>
            <w:r>
              <w:rPr>
                <w:rFonts w:ascii="Calibri"/>
              </w:rPr>
              <w:t>2.1.1</w:t>
            </w:r>
          </w:p>
        </w:tc>
        <w:tc>
          <w:tcPr>
            <w:tcW w:w="386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
              <w:rPr>
                <w:rFonts w:ascii="Tahoma" w:eastAsia="Tahoma" w:hAnsi="Tahoma" w:cs="Tahoma"/>
                <w:b/>
                <w:bCs/>
                <w:sz w:val="18"/>
                <w:szCs w:val="18"/>
              </w:rPr>
            </w:pPr>
          </w:p>
          <w:p w:rsidR="001E304D" w:rsidRDefault="001E304D" w:rsidP="00CC6805">
            <w:pPr>
              <w:pStyle w:val="TableParagraph"/>
              <w:ind w:left="67" w:right="87"/>
              <w:rPr>
                <w:rFonts w:ascii="Tahoma" w:eastAsia="Tahoma" w:hAnsi="Tahoma" w:cs="Tahoma"/>
                <w:sz w:val="24"/>
                <w:szCs w:val="24"/>
              </w:rPr>
            </w:pPr>
            <w:r>
              <w:rPr>
                <w:rFonts w:ascii="Tahoma" w:hAnsi="Tahoma"/>
                <w:sz w:val="24"/>
              </w:rPr>
              <w:t>MEZUN SAYISI</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jc w:val="center"/>
              <w:rPr>
                <w:rFonts w:ascii="Tahoma" w:hAnsi="Tahoma" w:cs="Tahoma"/>
                <w:sz w:val="24"/>
                <w:szCs w:val="24"/>
              </w:rPr>
            </w:pPr>
            <w:r w:rsidRPr="00860378">
              <w:rPr>
                <w:rFonts w:ascii="Tahoma" w:hAnsi="Tahoma" w:cs="Tahoma"/>
                <w:sz w:val="24"/>
                <w:szCs w:val="24"/>
              </w:rPr>
              <w:t>15</w:t>
            </w: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pStyle w:val="TableParagraph"/>
              <w:ind w:left="67"/>
              <w:jc w:val="center"/>
              <w:rPr>
                <w:rFonts w:ascii="Tahoma" w:eastAsia="Tahoma" w:hAnsi="Tahoma" w:cs="Tahoma"/>
                <w:sz w:val="24"/>
                <w:szCs w:val="24"/>
              </w:rPr>
            </w:pPr>
            <w:r w:rsidRPr="00860378">
              <w:rPr>
                <w:rFonts w:ascii="Tahoma" w:eastAsia="Tahoma" w:hAnsi="Tahoma" w:cs="Tahoma"/>
                <w:sz w:val="24"/>
                <w:szCs w:val="24"/>
              </w:rPr>
              <w:t>10</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35</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19</w:t>
            </w:r>
          </w:p>
        </w:tc>
        <w:tc>
          <w:tcPr>
            <w:tcW w:w="920"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25</w:t>
            </w:r>
          </w:p>
        </w:tc>
        <w:tc>
          <w:tcPr>
            <w:tcW w:w="739"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21</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25</w:t>
            </w:r>
          </w:p>
        </w:tc>
      </w:tr>
      <w:tr w:rsidR="001E304D" w:rsidTr="001E304D">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2"/>
              <w:rPr>
                <w:rFonts w:ascii="Tahoma" w:eastAsia="Tahoma" w:hAnsi="Tahoma" w:cs="Tahoma"/>
                <w:b/>
                <w:bCs/>
                <w:sz w:val="30"/>
                <w:szCs w:val="30"/>
              </w:rPr>
            </w:pPr>
          </w:p>
          <w:p w:rsidR="001E304D" w:rsidRDefault="001E304D" w:rsidP="00CC6805">
            <w:pPr>
              <w:pStyle w:val="TableParagraph"/>
              <w:ind w:left="52" w:right="47"/>
              <w:rPr>
                <w:rFonts w:ascii="Calibri" w:eastAsia="Calibri" w:hAnsi="Calibri" w:cs="Calibri"/>
              </w:rPr>
            </w:pPr>
            <w:r>
              <w:rPr>
                <w:rFonts w:ascii="Calibri"/>
              </w:rPr>
              <w:t>2.1.2</w:t>
            </w:r>
          </w:p>
        </w:tc>
        <w:tc>
          <w:tcPr>
            <w:tcW w:w="386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
              <w:rPr>
                <w:rFonts w:ascii="Tahoma" w:eastAsia="Tahoma" w:hAnsi="Tahoma" w:cs="Tahoma"/>
                <w:b/>
                <w:bCs/>
                <w:sz w:val="18"/>
                <w:szCs w:val="18"/>
              </w:rPr>
            </w:pPr>
          </w:p>
          <w:p w:rsidR="001E304D" w:rsidRDefault="001E304D" w:rsidP="00CC6805">
            <w:pPr>
              <w:pStyle w:val="TableParagraph"/>
              <w:ind w:left="67" w:right="87"/>
              <w:rPr>
                <w:rFonts w:ascii="Tahoma" w:eastAsia="Tahoma" w:hAnsi="Tahoma" w:cs="Tahoma"/>
                <w:sz w:val="24"/>
                <w:szCs w:val="24"/>
              </w:rPr>
            </w:pPr>
            <w:r>
              <w:rPr>
                <w:rFonts w:ascii="Tahoma" w:hAnsi="Tahoma"/>
                <w:sz w:val="24"/>
              </w:rPr>
              <w:t>FEN LİSESİ KAZANAN ÖĞRENCİ SAYISI</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jc w:val="center"/>
              <w:rPr>
                <w:rFonts w:ascii="Tahoma" w:hAnsi="Tahoma" w:cs="Tahoma"/>
                <w:sz w:val="24"/>
                <w:szCs w:val="24"/>
              </w:rPr>
            </w:pPr>
            <w:r w:rsidRPr="00860378">
              <w:rPr>
                <w:rFonts w:ascii="Tahoma" w:hAnsi="Tahoma" w:cs="Tahoma"/>
                <w:sz w:val="24"/>
                <w:szCs w:val="24"/>
              </w:rPr>
              <w:t>3</w:t>
            </w: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pStyle w:val="TableParagraph"/>
              <w:ind w:left="67"/>
              <w:jc w:val="center"/>
              <w:rPr>
                <w:rFonts w:ascii="Tahoma" w:eastAsia="Tahoma" w:hAnsi="Tahoma" w:cs="Tahoma"/>
                <w:sz w:val="24"/>
                <w:szCs w:val="24"/>
              </w:rPr>
            </w:pPr>
            <w:r w:rsidRPr="00860378">
              <w:rPr>
                <w:rFonts w:ascii="Tahoma" w:eastAsia="Tahoma" w:hAnsi="Tahoma" w:cs="Tahoma"/>
                <w:sz w:val="24"/>
                <w:szCs w:val="24"/>
              </w:rPr>
              <w:t>1</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2</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2</w:t>
            </w:r>
          </w:p>
        </w:tc>
        <w:tc>
          <w:tcPr>
            <w:tcW w:w="920"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5</w:t>
            </w:r>
          </w:p>
        </w:tc>
        <w:tc>
          <w:tcPr>
            <w:tcW w:w="739"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6</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7</w:t>
            </w:r>
          </w:p>
        </w:tc>
      </w:tr>
      <w:tr w:rsidR="001E304D" w:rsidTr="001E304D">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2"/>
              <w:rPr>
                <w:rFonts w:ascii="Tahoma" w:eastAsia="Tahoma" w:hAnsi="Tahoma" w:cs="Tahoma"/>
                <w:b/>
                <w:bCs/>
                <w:sz w:val="30"/>
                <w:szCs w:val="30"/>
              </w:rPr>
            </w:pPr>
          </w:p>
          <w:p w:rsidR="001E304D" w:rsidRDefault="001E304D" w:rsidP="00CC6805">
            <w:pPr>
              <w:pStyle w:val="TableParagraph"/>
              <w:ind w:left="52" w:right="47"/>
              <w:rPr>
                <w:rFonts w:ascii="Calibri" w:eastAsia="Calibri" w:hAnsi="Calibri" w:cs="Calibri"/>
              </w:rPr>
            </w:pPr>
            <w:r>
              <w:rPr>
                <w:rFonts w:ascii="Calibri"/>
              </w:rPr>
              <w:t>2.1.3</w:t>
            </w:r>
          </w:p>
        </w:tc>
        <w:tc>
          <w:tcPr>
            <w:tcW w:w="386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
              <w:rPr>
                <w:rFonts w:ascii="Tahoma" w:eastAsia="Tahoma" w:hAnsi="Tahoma" w:cs="Tahoma"/>
                <w:b/>
                <w:bCs/>
                <w:sz w:val="18"/>
                <w:szCs w:val="18"/>
              </w:rPr>
            </w:pPr>
          </w:p>
          <w:p w:rsidR="001E304D" w:rsidRDefault="001E304D" w:rsidP="00CC6805">
            <w:pPr>
              <w:pStyle w:val="TableParagraph"/>
              <w:ind w:left="67" w:right="331"/>
              <w:rPr>
                <w:rFonts w:ascii="Tahoma" w:eastAsia="Tahoma" w:hAnsi="Tahoma" w:cs="Tahoma"/>
                <w:sz w:val="24"/>
                <w:szCs w:val="24"/>
              </w:rPr>
            </w:pPr>
            <w:r>
              <w:rPr>
                <w:rFonts w:ascii="Tahoma" w:hAnsi="Tahoma"/>
                <w:sz w:val="24"/>
              </w:rPr>
              <w:t>SOSYAL BİLİMLER LİSESİ KAZANAN ÖĞRENCİ SAYISI</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jc w:val="center"/>
              <w:rPr>
                <w:rFonts w:ascii="Tahoma" w:hAnsi="Tahoma" w:cs="Tahoma"/>
                <w:sz w:val="24"/>
                <w:szCs w:val="24"/>
              </w:rPr>
            </w:pPr>
            <w:r w:rsidRPr="00860378">
              <w:rPr>
                <w:rFonts w:ascii="Tahoma" w:hAnsi="Tahoma" w:cs="Tahoma"/>
                <w:sz w:val="24"/>
                <w:szCs w:val="24"/>
              </w:rPr>
              <w:t>1</w:t>
            </w: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pStyle w:val="TableParagraph"/>
              <w:ind w:left="67"/>
              <w:jc w:val="center"/>
              <w:rPr>
                <w:rFonts w:ascii="Tahoma" w:eastAsia="Tahoma" w:hAnsi="Tahoma" w:cs="Tahoma"/>
                <w:sz w:val="24"/>
                <w:szCs w:val="24"/>
              </w:rPr>
            </w:pPr>
            <w:r w:rsidRPr="00860378">
              <w:rPr>
                <w:rFonts w:ascii="Tahoma" w:eastAsia="Tahoma" w:hAnsi="Tahoma" w:cs="Tahoma"/>
                <w:sz w:val="24"/>
                <w:szCs w:val="24"/>
              </w:rPr>
              <w:t>1</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1</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1</w:t>
            </w:r>
          </w:p>
        </w:tc>
        <w:tc>
          <w:tcPr>
            <w:tcW w:w="920"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2</w:t>
            </w:r>
          </w:p>
        </w:tc>
        <w:tc>
          <w:tcPr>
            <w:tcW w:w="739"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2</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3</w:t>
            </w:r>
          </w:p>
        </w:tc>
      </w:tr>
      <w:tr w:rsidR="001E304D" w:rsidTr="001E304D">
        <w:trPr>
          <w:trHeight w:hRule="exact" w:val="1031"/>
        </w:trPr>
        <w:tc>
          <w:tcPr>
            <w:tcW w:w="58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Pr="00860378" w:rsidRDefault="001E304D" w:rsidP="00CC6805">
            <w:pPr>
              <w:pStyle w:val="TableParagraph"/>
              <w:spacing w:before="12"/>
              <w:rPr>
                <w:rFonts w:ascii="Tahoma" w:eastAsia="Tahoma" w:hAnsi="Tahoma" w:cs="Tahoma"/>
                <w:bCs/>
                <w:sz w:val="24"/>
                <w:szCs w:val="24"/>
              </w:rPr>
            </w:pPr>
            <w:r w:rsidRPr="00860378">
              <w:rPr>
                <w:rFonts w:ascii="Tahoma" w:eastAsia="Tahoma" w:hAnsi="Tahoma" w:cs="Tahoma"/>
                <w:bCs/>
                <w:sz w:val="24"/>
                <w:szCs w:val="24"/>
              </w:rPr>
              <w:t>2.1.4</w:t>
            </w:r>
          </w:p>
        </w:tc>
        <w:tc>
          <w:tcPr>
            <w:tcW w:w="386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Pr="00860378" w:rsidRDefault="001E304D" w:rsidP="00CC6805">
            <w:pPr>
              <w:pStyle w:val="TableParagraph"/>
              <w:spacing w:before="1"/>
              <w:rPr>
                <w:rFonts w:ascii="Tahoma" w:eastAsia="Tahoma" w:hAnsi="Tahoma" w:cs="Tahoma"/>
                <w:bCs/>
                <w:sz w:val="24"/>
                <w:szCs w:val="24"/>
              </w:rPr>
            </w:pPr>
            <w:r w:rsidRPr="00860378">
              <w:rPr>
                <w:rFonts w:ascii="Tahoma" w:eastAsia="Tahoma" w:hAnsi="Tahoma" w:cs="Tahoma"/>
                <w:bCs/>
                <w:sz w:val="24"/>
                <w:szCs w:val="24"/>
              </w:rPr>
              <w:t>SAĞLIK MESLEK LİSESİ</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jc w:val="center"/>
              <w:rPr>
                <w:rFonts w:ascii="Tahoma" w:hAnsi="Tahoma" w:cs="Tahoma"/>
                <w:sz w:val="24"/>
                <w:szCs w:val="24"/>
              </w:rPr>
            </w:pPr>
            <w:r w:rsidRPr="00860378">
              <w:rPr>
                <w:rFonts w:ascii="Tahoma" w:hAnsi="Tahoma" w:cs="Tahoma"/>
                <w:sz w:val="24"/>
                <w:szCs w:val="24"/>
              </w:rPr>
              <w:t>2</w:t>
            </w: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pStyle w:val="TableParagraph"/>
              <w:ind w:left="67"/>
              <w:jc w:val="center"/>
              <w:rPr>
                <w:rFonts w:ascii="Tahoma" w:eastAsia="Tahoma" w:hAnsi="Tahoma" w:cs="Tahoma"/>
                <w:sz w:val="24"/>
                <w:szCs w:val="24"/>
              </w:rPr>
            </w:pPr>
            <w:r w:rsidRPr="00860378">
              <w:rPr>
                <w:rFonts w:ascii="Tahoma" w:eastAsia="Tahoma" w:hAnsi="Tahoma" w:cs="Tahoma"/>
                <w:sz w:val="24"/>
                <w:szCs w:val="24"/>
              </w:rPr>
              <w:t>1</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4</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4</w:t>
            </w:r>
          </w:p>
        </w:tc>
        <w:tc>
          <w:tcPr>
            <w:tcW w:w="920"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4</w:t>
            </w:r>
          </w:p>
        </w:tc>
        <w:tc>
          <w:tcPr>
            <w:tcW w:w="739"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5</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6</w:t>
            </w:r>
          </w:p>
        </w:tc>
      </w:tr>
      <w:tr w:rsidR="001E304D" w:rsidTr="001E304D">
        <w:trPr>
          <w:trHeight w:hRule="exact" w:val="1031"/>
        </w:trPr>
        <w:tc>
          <w:tcPr>
            <w:tcW w:w="58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2"/>
              <w:rPr>
                <w:rFonts w:ascii="Tahoma" w:eastAsia="Tahoma" w:hAnsi="Tahoma" w:cs="Tahoma"/>
                <w:b/>
                <w:bCs/>
                <w:sz w:val="30"/>
                <w:szCs w:val="30"/>
              </w:rPr>
            </w:pPr>
          </w:p>
          <w:p w:rsidR="001E304D" w:rsidRDefault="001E304D" w:rsidP="00CC6805">
            <w:pPr>
              <w:pStyle w:val="TableParagraph"/>
              <w:ind w:left="52" w:right="47"/>
              <w:rPr>
                <w:rFonts w:ascii="Calibri" w:eastAsia="Calibri" w:hAnsi="Calibri" w:cs="Calibri"/>
              </w:rPr>
            </w:pPr>
            <w:r>
              <w:rPr>
                <w:rFonts w:ascii="Calibri"/>
              </w:rPr>
              <w:t>2.1.5</w:t>
            </w:r>
          </w:p>
        </w:tc>
        <w:tc>
          <w:tcPr>
            <w:tcW w:w="386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
              <w:rPr>
                <w:rFonts w:ascii="Tahoma" w:eastAsia="Tahoma" w:hAnsi="Tahoma" w:cs="Tahoma"/>
                <w:b/>
                <w:bCs/>
                <w:sz w:val="18"/>
                <w:szCs w:val="18"/>
              </w:rPr>
            </w:pPr>
          </w:p>
          <w:p w:rsidR="001E304D" w:rsidRDefault="001E304D" w:rsidP="00CC6805">
            <w:pPr>
              <w:pStyle w:val="TableParagraph"/>
              <w:ind w:left="67" w:right="132"/>
              <w:rPr>
                <w:rFonts w:ascii="Tahoma" w:eastAsia="Tahoma" w:hAnsi="Tahoma" w:cs="Tahoma"/>
                <w:sz w:val="24"/>
                <w:szCs w:val="24"/>
              </w:rPr>
            </w:pPr>
            <w:r>
              <w:rPr>
                <w:rFonts w:ascii="Tahoma" w:hAnsi="Tahoma"/>
                <w:sz w:val="24"/>
              </w:rPr>
              <w:t>ANADOLU LİSESİ KAZANAN ÖĞRENCİ SAYISI</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jc w:val="center"/>
              <w:rPr>
                <w:rFonts w:ascii="Tahoma" w:hAnsi="Tahoma" w:cs="Tahoma"/>
                <w:sz w:val="24"/>
                <w:szCs w:val="24"/>
              </w:rPr>
            </w:pP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pStyle w:val="TableParagraph"/>
              <w:ind w:left="67"/>
              <w:jc w:val="center"/>
              <w:rPr>
                <w:rFonts w:ascii="Tahoma" w:eastAsia="Tahoma" w:hAnsi="Tahoma" w:cs="Tahoma"/>
                <w:sz w:val="24"/>
                <w:szCs w:val="24"/>
              </w:rPr>
            </w:pPr>
            <w:r w:rsidRPr="00860378">
              <w:rPr>
                <w:rFonts w:ascii="Tahoma" w:eastAsia="Tahoma" w:hAnsi="Tahoma" w:cs="Tahoma"/>
                <w:sz w:val="24"/>
                <w:szCs w:val="24"/>
              </w:rPr>
              <w:t>4</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6</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6</w:t>
            </w:r>
          </w:p>
        </w:tc>
        <w:tc>
          <w:tcPr>
            <w:tcW w:w="920"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6</w:t>
            </w:r>
          </w:p>
        </w:tc>
        <w:tc>
          <w:tcPr>
            <w:tcW w:w="739"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7</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8</w:t>
            </w:r>
          </w:p>
        </w:tc>
      </w:tr>
      <w:tr w:rsidR="001E304D" w:rsidTr="001E304D">
        <w:trPr>
          <w:trHeight w:hRule="exact" w:val="1031"/>
        </w:trPr>
        <w:tc>
          <w:tcPr>
            <w:tcW w:w="58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0"/>
              <w:rPr>
                <w:rFonts w:ascii="Tahoma" w:eastAsia="Tahoma" w:hAnsi="Tahoma" w:cs="Tahoma"/>
                <w:b/>
                <w:bCs/>
                <w:sz w:val="30"/>
                <w:szCs w:val="30"/>
              </w:rPr>
            </w:pPr>
          </w:p>
          <w:p w:rsidR="001E304D" w:rsidRDefault="001E304D" w:rsidP="00CC6805">
            <w:pPr>
              <w:pStyle w:val="TableParagraph"/>
              <w:ind w:left="52" w:right="47"/>
              <w:rPr>
                <w:rFonts w:ascii="Calibri" w:eastAsia="Calibri" w:hAnsi="Calibri" w:cs="Calibri"/>
              </w:rPr>
            </w:pPr>
            <w:r>
              <w:rPr>
                <w:rFonts w:ascii="Calibri"/>
              </w:rPr>
              <w:t>2.1.6</w:t>
            </w:r>
          </w:p>
        </w:tc>
        <w:tc>
          <w:tcPr>
            <w:tcW w:w="386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before="12"/>
              <w:rPr>
                <w:rFonts w:ascii="Tahoma" w:eastAsia="Tahoma" w:hAnsi="Tahoma" w:cs="Tahoma"/>
                <w:b/>
                <w:bCs/>
                <w:sz w:val="17"/>
                <w:szCs w:val="17"/>
              </w:rPr>
            </w:pPr>
          </w:p>
          <w:p w:rsidR="001E304D" w:rsidRDefault="001E304D" w:rsidP="00CC6805">
            <w:pPr>
              <w:pStyle w:val="TableParagraph"/>
              <w:ind w:left="67" w:right="247"/>
              <w:rPr>
                <w:rFonts w:ascii="Tahoma" w:eastAsia="Tahoma" w:hAnsi="Tahoma" w:cs="Tahoma"/>
                <w:sz w:val="24"/>
                <w:szCs w:val="24"/>
              </w:rPr>
            </w:pPr>
            <w:r>
              <w:rPr>
                <w:rFonts w:ascii="Tahoma" w:hAnsi="Tahoma"/>
                <w:sz w:val="24"/>
              </w:rPr>
              <w:t>ANADOLU MESLEK LİSESİ KAZANAN ÖĞRENCİ SAYISI</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jc w:val="center"/>
              <w:rPr>
                <w:rFonts w:ascii="Tahoma" w:hAnsi="Tahoma" w:cs="Tahoma"/>
                <w:sz w:val="24"/>
                <w:szCs w:val="24"/>
              </w:rPr>
            </w:pPr>
            <w:r w:rsidRPr="00860378">
              <w:rPr>
                <w:rFonts w:ascii="Tahoma" w:hAnsi="Tahoma" w:cs="Tahoma"/>
                <w:sz w:val="24"/>
                <w:szCs w:val="24"/>
              </w:rPr>
              <w:t>9</w:t>
            </w: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pStyle w:val="TableParagraph"/>
              <w:ind w:left="67"/>
              <w:jc w:val="center"/>
              <w:rPr>
                <w:rFonts w:ascii="Tahoma" w:eastAsia="Tahoma" w:hAnsi="Tahoma" w:cs="Tahoma"/>
                <w:sz w:val="24"/>
                <w:szCs w:val="24"/>
              </w:rPr>
            </w:pPr>
            <w:r w:rsidRPr="00860378">
              <w:rPr>
                <w:rFonts w:ascii="Tahoma" w:eastAsia="Tahoma" w:hAnsi="Tahoma" w:cs="Tahoma"/>
                <w:sz w:val="24"/>
                <w:szCs w:val="24"/>
              </w:rPr>
              <w:t>2</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20</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6</w:t>
            </w:r>
          </w:p>
        </w:tc>
        <w:tc>
          <w:tcPr>
            <w:tcW w:w="920"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10</w:t>
            </w:r>
          </w:p>
        </w:tc>
        <w:tc>
          <w:tcPr>
            <w:tcW w:w="739"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3</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r>
              <w:rPr>
                <w:rFonts w:ascii="Tahoma" w:eastAsia="Tahoma" w:hAnsi="Tahoma" w:cs="Tahoma"/>
                <w:sz w:val="24"/>
                <w:szCs w:val="24"/>
              </w:rPr>
              <w:t>3</w:t>
            </w:r>
          </w:p>
        </w:tc>
      </w:tr>
      <w:tr w:rsidR="001E304D" w:rsidTr="001E304D">
        <w:trPr>
          <w:trHeight w:hRule="exact" w:val="1031"/>
        </w:trPr>
        <w:tc>
          <w:tcPr>
            <w:tcW w:w="58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Pr="00860378" w:rsidRDefault="001E304D" w:rsidP="00CC6805">
            <w:pPr>
              <w:pStyle w:val="TableParagraph"/>
              <w:spacing w:before="10"/>
              <w:rPr>
                <w:rFonts w:ascii="Tahoma" w:eastAsia="Tahoma" w:hAnsi="Tahoma" w:cs="Tahoma"/>
                <w:bCs/>
                <w:sz w:val="24"/>
                <w:szCs w:val="24"/>
              </w:rPr>
            </w:pPr>
            <w:r w:rsidRPr="00860378">
              <w:rPr>
                <w:rFonts w:ascii="Tahoma" w:eastAsia="Tahoma" w:hAnsi="Tahoma" w:cs="Tahoma"/>
                <w:bCs/>
                <w:sz w:val="24"/>
                <w:szCs w:val="24"/>
              </w:rPr>
              <w:t>2.1.7</w:t>
            </w:r>
          </w:p>
        </w:tc>
        <w:tc>
          <w:tcPr>
            <w:tcW w:w="3869"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Pr="00860378" w:rsidRDefault="001E304D" w:rsidP="00CC6805">
            <w:pPr>
              <w:pStyle w:val="TableParagraph"/>
              <w:spacing w:before="12"/>
              <w:rPr>
                <w:rFonts w:ascii="Tahoma" w:eastAsia="Tahoma" w:hAnsi="Tahoma" w:cs="Tahoma"/>
                <w:bCs/>
                <w:sz w:val="24"/>
                <w:szCs w:val="24"/>
              </w:rPr>
            </w:pPr>
            <w:r w:rsidRPr="00860378">
              <w:rPr>
                <w:rFonts w:ascii="Tahoma" w:eastAsia="Tahoma" w:hAnsi="Tahoma" w:cs="Tahoma"/>
                <w:bCs/>
                <w:sz w:val="24"/>
                <w:szCs w:val="24"/>
              </w:rPr>
              <w:t>ÖZEL LİSE</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jc w:val="center"/>
              <w:rPr>
                <w:rFonts w:ascii="Tahoma" w:hAnsi="Tahoma" w:cs="Tahoma"/>
                <w:sz w:val="24"/>
                <w:szCs w:val="24"/>
              </w:rPr>
            </w:pP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Pr="00860378" w:rsidRDefault="001E304D" w:rsidP="00CC6805">
            <w:pPr>
              <w:pStyle w:val="TableParagraph"/>
              <w:ind w:left="67"/>
              <w:jc w:val="center"/>
              <w:rPr>
                <w:rFonts w:ascii="Tahoma" w:eastAsia="Tahoma" w:hAnsi="Tahoma" w:cs="Tahoma"/>
                <w:sz w:val="24"/>
                <w:szCs w:val="24"/>
              </w:rPr>
            </w:pPr>
            <w:r w:rsidRPr="00860378">
              <w:rPr>
                <w:rFonts w:ascii="Tahoma" w:eastAsia="Tahoma" w:hAnsi="Tahoma" w:cs="Tahoma"/>
                <w:sz w:val="24"/>
                <w:szCs w:val="24"/>
              </w:rPr>
              <w:t>1</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r>
              <w:rPr>
                <w:rFonts w:ascii="Tahoma" w:eastAsia="Tahoma" w:hAnsi="Tahoma" w:cs="Tahoma"/>
                <w:sz w:val="24"/>
                <w:szCs w:val="24"/>
              </w:rPr>
              <w:t>1</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p>
        </w:tc>
        <w:tc>
          <w:tcPr>
            <w:tcW w:w="920"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p>
        </w:tc>
        <w:tc>
          <w:tcPr>
            <w:tcW w:w="739"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7"/>
              <w:jc w:val="center"/>
              <w:rPr>
                <w:rFonts w:ascii="Tahoma" w:eastAsia="Tahoma" w:hAnsi="Tahoma" w:cs="Tahoma"/>
                <w:sz w:val="24"/>
                <w:szCs w:val="24"/>
              </w:rPr>
            </w:pP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ind w:left="64"/>
              <w:jc w:val="center"/>
              <w:rPr>
                <w:rFonts w:ascii="Tahoma" w:eastAsia="Tahoma" w:hAnsi="Tahoma" w:cs="Tahoma"/>
                <w:sz w:val="24"/>
                <w:szCs w:val="24"/>
              </w:rPr>
            </w:pPr>
          </w:p>
        </w:tc>
      </w:tr>
    </w:tbl>
    <w:p w:rsidR="001E304D" w:rsidRDefault="00DD3B1D" w:rsidP="00197C82">
      <w:pPr>
        <w:spacing w:before="59"/>
        <w:rPr>
          <w:rFonts w:ascii="Tahoma" w:eastAsia="Tahoma" w:hAnsi="Tahoma" w:cs="Tahoma"/>
          <w:sz w:val="24"/>
          <w:szCs w:val="24"/>
        </w:rPr>
      </w:pPr>
      <w:r>
        <w:rPr>
          <w:color w:val="0070C0"/>
          <w:sz w:val="28"/>
          <w:szCs w:val="28"/>
        </w:rPr>
        <w:lastRenderedPageBreak/>
        <w:t xml:space="preserve">              2.4</w:t>
      </w:r>
      <w:r w:rsidR="00197C82" w:rsidRPr="00197C82">
        <w:rPr>
          <w:color w:val="0070C0"/>
          <w:sz w:val="28"/>
          <w:szCs w:val="28"/>
        </w:rPr>
        <w:t>.</w:t>
      </w:r>
      <w:r w:rsidR="001E304D">
        <w:rPr>
          <w:rFonts w:ascii="Tahoma" w:hAnsi="Tahoma"/>
          <w:b/>
          <w:color w:val="006FC0"/>
          <w:sz w:val="24"/>
          <w:u w:val="thick" w:color="006FC0"/>
        </w:rPr>
        <w:t>TEDBİRLER</w:t>
      </w:r>
    </w:p>
    <w:p w:rsidR="001E304D" w:rsidRDefault="001E304D" w:rsidP="001E304D">
      <w:pPr>
        <w:spacing w:before="2"/>
        <w:rPr>
          <w:rFonts w:ascii="Tahoma" w:eastAsia="Tahoma" w:hAnsi="Tahoma" w:cs="Tahoma"/>
          <w:b/>
          <w:bCs/>
          <w:sz w:val="20"/>
          <w:szCs w:val="20"/>
        </w:rPr>
      </w:pPr>
    </w:p>
    <w:tbl>
      <w:tblPr>
        <w:tblStyle w:val="TableNormal"/>
        <w:tblW w:w="0" w:type="auto"/>
        <w:tblInd w:w="643" w:type="dxa"/>
        <w:tblLayout w:type="fixed"/>
        <w:tblLook w:val="01E0"/>
      </w:tblPr>
      <w:tblGrid>
        <w:gridCol w:w="1164"/>
        <w:gridCol w:w="3668"/>
        <w:gridCol w:w="2506"/>
        <w:gridCol w:w="1952"/>
      </w:tblGrid>
      <w:tr w:rsidR="001E304D" w:rsidTr="00CC6805">
        <w:trPr>
          <w:trHeight w:hRule="exact" w:val="58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391" w:right="264" w:hanging="118"/>
              <w:rPr>
                <w:rFonts w:ascii="Tahoma" w:eastAsia="Tahoma" w:hAnsi="Tahoma" w:cs="Tahoma"/>
                <w:sz w:val="24"/>
                <w:szCs w:val="24"/>
              </w:rPr>
            </w:pPr>
            <w:r>
              <w:rPr>
                <w:rFonts w:ascii="Tahoma"/>
                <w:b/>
                <w:color w:val="006FC0"/>
                <w:sz w:val="24"/>
              </w:rPr>
              <w:t>SIRA NO</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left="1348" w:right="1348"/>
              <w:jc w:val="center"/>
              <w:rPr>
                <w:rFonts w:ascii="Tahoma" w:eastAsia="Tahoma" w:hAnsi="Tahoma" w:cs="Tahoma"/>
                <w:sz w:val="24"/>
                <w:szCs w:val="24"/>
              </w:rPr>
            </w:pPr>
            <w:r>
              <w:rPr>
                <w:rFonts w:ascii="Tahoma" w:hAnsi="Tahoma"/>
                <w:b/>
                <w:color w:val="006FC0"/>
                <w:sz w:val="24"/>
              </w:rPr>
              <w:t>TEDBİR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11" w:right="500" w:firstLine="129"/>
              <w:rPr>
                <w:rFonts w:ascii="Tahoma" w:eastAsia="Tahoma" w:hAnsi="Tahoma" w:cs="Tahoma"/>
                <w:sz w:val="24"/>
                <w:szCs w:val="24"/>
              </w:rPr>
            </w:pPr>
            <w:r>
              <w:rPr>
                <w:rFonts w:ascii="Tahoma" w:hAnsi="Tahoma"/>
                <w:b/>
                <w:color w:val="006FC0"/>
                <w:sz w:val="24"/>
              </w:rPr>
              <w:t>SORUMLU BİRİM/KİŞİ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left="127" w:right="127"/>
              <w:jc w:val="center"/>
              <w:rPr>
                <w:rFonts w:ascii="Tahoma" w:eastAsia="Tahoma" w:hAnsi="Tahoma" w:cs="Tahoma"/>
                <w:sz w:val="24"/>
                <w:szCs w:val="24"/>
              </w:rPr>
            </w:pPr>
            <w:r>
              <w:rPr>
                <w:rFonts w:ascii="Tahoma" w:hAnsi="Tahoma"/>
                <w:b/>
                <w:color w:val="006FC0"/>
                <w:sz w:val="24"/>
              </w:rPr>
              <w:t>MALİYET</w:t>
            </w:r>
          </w:p>
        </w:tc>
      </w:tr>
      <w:tr w:rsidR="001E304D" w:rsidTr="00CC6805">
        <w:trPr>
          <w:trHeight w:hRule="exact" w:val="1169"/>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2"/>
              <w:rPr>
                <w:rFonts w:ascii="Tahoma" w:eastAsia="Tahoma" w:hAnsi="Tahoma" w:cs="Tahoma"/>
                <w:b/>
                <w:bCs/>
                <w:sz w:val="35"/>
                <w:szCs w:val="35"/>
              </w:rPr>
            </w:pPr>
          </w:p>
          <w:p w:rsidR="001E304D" w:rsidRDefault="001E304D" w:rsidP="00CC6805">
            <w:pPr>
              <w:pStyle w:val="TableParagraph"/>
              <w:ind w:right="500"/>
              <w:jc w:val="right"/>
              <w:rPr>
                <w:rFonts w:ascii="Tahoma" w:eastAsia="Tahoma" w:hAnsi="Tahoma" w:cs="Tahoma"/>
                <w:sz w:val="24"/>
                <w:szCs w:val="24"/>
              </w:rPr>
            </w:pPr>
            <w:r>
              <w:rPr>
                <w:rFonts w:ascii="Tahoma"/>
                <w:b/>
                <w:sz w:val="24"/>
              </w:rPr>
              <w:t>1</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483"/>
              <w:rPr>
                <w:rFonts w:ascii="Tahoma" w:eastAsia="Tahoma" w:hAnsi="Tahoma" w:cs="Tahoma"/>
                <w:sz w:val="24"/>
                <w:szCs w:val="24"/>
              </w:rPr>
            </w:pPr>
            <w:r>
              <w:rPr>
                <w:rFonts w:ascii="Tahoma" w:hAnsi="Tahoma"/>
                <w:sz w:val="24"/>
              </w:rPr>
              <w:t>Öğrenciler için üst eğitim kurumlarına gezi düzenlemek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0"/>
              <w:rPr>
                <w:rFonts w:ascii="Tahoma" w:eastAsia="Tahoma" w:hAnsi="Tahoma" w:cs="Tahoma"/>
                <w:b/>
                <w:bCs/>
                <w:sz w:val="23"/>
                <w:szCs w:val="23"/>
              </w:rPr>
            </w:pPr>
          </w:p>
          <w:p w:rsidR="001E304D" w:rsidRDefault="001E304D" w:rsidP="00CC6805">
            <w:pPr>
              <w:pStyle w:val="TableParagraph"/>
              <w:ind w:left="605" w:right="458" w:hanging="140"/>
              <w:rPr>
                <w:rFonts w:ascii="Tahoma" w:eastAsia="Tahoma" w:hAnsi="Tahoma" w:cs="Tahoma"/>
                <w:sz w:val="24"/>
                <w:szCs w:val="24"/>
              </w:rPr>
            </w:pPr>
            <w:r>
              <w:rPr>
                <w:rFonts w:ascii="Tahoma" w:hAnsi="Tahoma"/>
                <w:sz w:val="24"/>
              </w:rPr>
              <w:t>Okul idaresi ve 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127" w:right="126"/>
              <w:jc w:val="center"/>
              <w:rPr>
                <w:rFonts w:ascii="Tahoma" w:eastAsia="Tahoma" w:hAnsi="Tahoma" w:cs="Tahoma"/>
                <w:sz w:val="24"/>
                <w:szCs w:val="24"/>
              </w:rPr>
            </w:pPr>
            <w:r>
              <w:rPr>
                <w:rFonts w:ascii="Tahoma"/>
                <w:b/>
                <w:sz w:val="24"/>
              </w:rPr>
              <w:t>100 TL</w:t>
            </w:r>
          </w:p>
        </w:tc>
      </w:tr>
      <w:tr w:rsidR="001E304D" w:rsidTr="00CC6805">
        <w:trPr>
          <w:trHeight w:hRule="exact" w:val="664"/>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right="500"/>
              <w:jc w:val="right"/>
              <w:rPr>
                <w:rFonts w:ascii="Tahoma" w:eastAsia="Tahoma" w:hAnsi="Tahoma" w:cs="Tahoma"/>
                <w:sz w:val="24"/>
                <w:szCs w:val="24"/>
              </w:rPr>
            </w:pPr>
            <w:r>
              <w:rPr>
                <w:rFonts w:ascii="Tahoma"/>
                <w:b/>
                <w:sz w:val="24"/>
              </w:rPr>
              <w:t>2</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Pr>
                <w:rFonts w:ascii="Tahoma" w:eastAsia="Tahoma" w:hAnsi="Tahoma" w:cs="Tahoma"/>
                <w:sz w:val="24"/>
                <w:szCs w:val="24"/>
              </w:rPr>
            </w:pPr>
            <w:r>
              <w:rPr>
                <w:rFonts w:ascii="Tahoma" w:hAnsi="Tahoma"/>
                <w:sz w:val="24"/>
              </w:rPr>
              <w:t>Veli görüşmelerini</w:t>
            </w:r>
            <w:r>
              <w:rPr>
                <w:rFonts w:ascii="Tahoma" w:hAnsi="Tahoma"/>
                <w:spacing w:val="-8"/>
                <w:sz w:val="24"/>
              </w:rPr>
              <w:t xml:space="preserve"> </w:t>
            </w:r>
            <w:r>
              <w:rPr>
                <w:rFonts w:ascii="Tahoma" w:hAnsi="Tahoma"/>
                <w:sz w:val="24"/>
              </w:rPr>
              <w:t>yapmak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166" w:right="167"/>
              <w:jc w:val="center"/>
              <w:rPr>
                <w:rFonts w:ascii="Tahoma" w:eastAsia="Tahoma" w:hAnsi="Tahoma" w:cs="Tahoma"/>
                <w:sz w:val="24"/>
                <w:szCs w:val="24"/>
              </w:rPr>
            </w:pPr>
            <w:r>
              <w:rPr>
                <w:rFonts w:ascii="Tahoma" w:hAnsi="Tahoma"/>
                <w:sz w:val="24"/>
              </w:rPr>
              <w:t>Sınıf rehber öğretmenleri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jc w:val="center"/>
              <w:rPr>
                <w:rFonts w:ascii="Tahoma" w:eastAsia="Tahoma" w:hAnsi="Tahoma" w:cs="Tahoma"/>
                <w:sz w:val="24"/>
                <w:szCs w:val="24"/>
              </w:rPr>
            </w:pPr>
            <w:r>
              <w:rPr>
                <w:rFonts w:ascii="Tahoma"/>
                <w:b/>
                <w:sz w:val="24"/>
              </w:rPr>
              <w:t>0</w:t>
            </w:r>
          </w:p>
        </w:tc>
      </w:tr>
      <w:tr w:rsidR="001E304D" w:rsidTr="00CC6805">
        <w:trPr>
          <w:trHeight w:hRule="exact" w:val="591"/>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right="500"/>
              <w:jc w:val="right"/>
              <w:rPr>
                <w:rFonts w:ascii="Tahoma" w:eastAsia="Tahoma" w:hAnsi="Tahoma" w:cs="Tahoma"/>
                <w:sz w:val="24"/>
                <w:szCs w:val="24"/>
              </w:rPr>
            </w:pPr>
            <w:r>
              <w:rPr>
                <w:rFonts w:ascii="Tahoma"/>
                <w:b/>
                <w:sz w:val="24"/>
              </w:rPr>
              <w:t>3</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283"/>
              <w:rPr>
                <w:rFonts w:ascii="Tahoma" w:eastAsia="Tahoma" w:hAnsi="Tahoma" w:cs="Tahoma"/>
                <w:sz w:val="24"/>
                <w:szCs w:val="24"/>
              </w:rPr>
            </w:pPr>
            <w:r>
              <w:rPr>
                <w:rFonts w:ascii="Tahoma" w:hAnsi="Tahoma"/>
                <w:sz w:val="24"/>
              </w:rPr>
              <w:t>Deneme sınavlarını okul aile birliği bilgilendirilerek</w:t>
            </w:r>
            <w:r>
              <w:rPr>
                <w:rFonts w:ascii="Tahoma" w:hAnsi="Tahoma"/>
                <w:spacing w:val="-9"/>
                <w:sz w:val="24"/>
              </w:rPr>
              <w:t xml:space="preserve"> </w:t>
            </w:r>
            <w:r>
              <w:rPr>
                <w:rFonts w:ascii="Tahoma" w:hAnsi="Tahoma"/>
                <w:sz w:val="24"/>
              </w:rPr>
              <w:t>artırmak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left="167" w:right="165"/>
              <w:jc w:val="center"/>
              <w:rPr>
                <w:rFonts w:ascii="Tahoma" w:eastAsia="Tahoma" w:hAnsi="Tahoma" w:cs="Tahoma"/>
                <w:sz w:val="24"/>
                <w:szCs w:val="24"/>
              </w:rPr>
            </w:pPr>
            <w:r>
              <w:rPr>
                <w:rFonts w:ascii="Tahoma" w:hAnsi="Tahoma"/>
                <w:sz w:val="24"/>
              </w:rPr>
              <w:t>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127" w:right="125"/>
              <w:jc w:val="center"/>
              <w:rPr>
                <w:rFonts w:ascii="Tahoma" w:eastAsia="Tahoma" w:hAnsi="Tahoma" w:cs="Tahoma"/>
                <w:sz w:val="24"/>
                <w:szCs w:val="24"/>
              </w:rPr>
            </w:pPr>
            <w:r>
              <w:rPr>
                <w:rFonts w:ascii="Tahoma"/>
                <w:b/>
                <w:sz w:val="24"/>
              </w:rPr>
              <w:t>100 TL</w:t>
            </w:r>
          </w:p>
        </w:tc>
      </w:tr>
      <w:tr w:rsidR="001E304D" w:rsidTr="00CC6805">
        <w:trPr>
          <w:trHeight w:hRule="exact" w:val="87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0"/>
              <w:rPr>
                <w:rFonts w:ascii="Tahoma" w:eastAsia="Tahoma" w:hAnsi="Tahoma" w:cs="Tahoma"/>
                <w:b/>
                <w:bCs/>
                <w:sz w:val="23"/>
                <w:szCs w:val="23"/>
              </w:rPr>
            </w:pPr>
          </w:p>
          <w:p w:rsidR="001E304D" w:rsidRDefault="001E304D" w:rsidP="00CC6805">
            <w:pPr>
              <w:pStyle w:val="TableParagraph"/>
              <w:ind w:right="500"/>
              <w:jc w:val="right"/>
              <w:rPr>
                <w:rFonts w:ascii="Tahoma" w:eastAsia="Tahoma" w:hAnsi="Tahoma" w:cs="Tahoma"/>
                <w:sz w:val="24"/>
                <w:szCs w:val="24"/>
              </w:rPr>
            </w:pPr>
            <w:r>
              <w:rPr>
                <w:rFonts w:ascii="Tahoma"/>
                <w:b/>
                <w:sz w:val="24"/>
              </w:rPr>
              <w:t>4</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302"/>
              <w:rPr>
                <w:rFonts w:ascii="Tahoma" w:eastAsia="Tahoma" w:hAnsi="Tahoma" w:cs="Tahoma"/>
                <w:sz w:val="24"/>
                <w:szCs w:val="24"/>
              </w:rPr>
            </w:pPr>
            <w:r>
              <w:rPr>
                <w:rFonts w:ascii="Tahoma" w:hAnsi="Tahoma"/>
                <w:sz w:val="24"/>
              </w:rPr>
              <w:t>Öğrencilere motivasyonu artırıcı rehberlik çalışmaları</w:t>
            </w:r>
            <w:r>
              <w:rPr>
                <w:rFonts w:ascii="Tahoma" w:hAnsi="Tahoma"/>
                <w:spacing w:val="-9"/>
                <w:sz w:val="24"/>
              </w:rPr>
              <w:t xml:space="preserve"> </w:t>
            </w:r>
            <w:r>
              <w:rPr>
                <w:rFonts w:ascii="Tahoma" w:hAnsi="Tahoma"/>
                <w:sz w:val="24"/>
              </w:rPr>
              <w:t>yapmak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166" w:right="167"/>
              <w:jc w:val="center"/>
              <w:rPr>
                <w:rFonts w:ascii="Tahoma" w:eastAsia="Tahoma" w:hAnsi="Tahoma" w:cs="Tahoma"/>
                <w:sz w:val="24"/>
                <w:szCs w:val="24"/>
              </w:rPr>
            </w:pPr>
            <w:r>
              <w:rPr>
                <w:rFonts w:ascii="Tahoma" w:hAnsi="Tahoma"/>
                <w:sz w:val="24"/>
              </w:rPr>
              <w:t>Sınıf rehber öğretmenleri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 xml:space="preserve">100 TL </w:t>
            </w:r>
          </w:p>
        </w:tc>
      </w:tr>
      <w:tr w:rsidR="001E304D" w:rsidTr="00CC6805">
        <w:trPr>
          <w:trHeight w:hRule="exact" w:val="30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right="500"/>
              <w:jc w:val="right"/>
              <w:rPr>
                <w:rFonts w:ascii="Tahoma" w:eastAsia="Tahoma" w:hAnsi="Tahoma" w:cs="Tahoma"/>
                <w:sz w:val="24"/>
                <w:szCs w:val="24"/>
              </w:rPr>
            </w:pPr>
            <w:r>
              <w:rPr>
                <w:rFonts w:ascii="Tahoma"/>
                <w:b/>
                <w:sz w:val="24"/>
              </w:rPr>
              <w:t>5</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5"/>
              <w:rPr>
                <w:rFonts w:ascii="Tahoma" w:eastAsia="Tahoma" w:hAnsi="Tahoma" w:cs="Tahoma"/>
                <w:sz w:val="24"/>
                <w:szCs w:val="24"/>
              </w:rPr>
            </w:pPr>
            <w:r>
              <w:rPr>
                <w:rFonts w:ascii="Tahoma" w:hAnsi="Tahoma"/>
                <w:sz w:val="24"/>
              </w:rPr>
              <w:t>Aile ziyaretleri</w:t>
            </w:r>
            <w:r>
              <w:rPr>
                <w:rFonts w:ascii="Tahoma" w:hAnsi="Tahoma"/>
                <w:spacing w:val="-10"/>
                <w:sz w:val="24"/>
              </w:rPr>
              <w:t xml:space="preserve"> </w:t>
            </w:r>
            <w:r>
              <w:rPr>
                <w:rFonts w:ascii="Tahoma" w:hAnsi="Tahoma"/>
                <w:sz w:val="24"/>
              </w:rPr>
              <w:t>gerçekleştirmek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167" w:right="165"/>
              <w:jc w:val="center"/>
              <w:rPr>
                <w:rFonts w:ascii="Tahoma" w:eastAsia="Tahoma" w:hAnsi="Tahoma" w:cs="Tahoma"/>
                <w:sz w:val="24"/>
                <w:szCs w:val="24"/>
              </w:rPr>
            </w:pPr>
            <w:r>
              <w:rPr>
                <w:rFonts w:ascii="Tahoma" w:hAnsi="Tahoma"/>
                <w:sz w:val="24"/>
              </w:rPr>
              <w:t>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50 TL</w:t>
            </w:r>
          </w:p>
        </w:tc>
      </w:tr>
      <w:tr w:rsidR="001E304D" w:rsidTr="00CC6805">
        <w:trPr>
          <w:trHeight w:hRule="exact" w:val="87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0"/>
              <w:rPr>
                <w:rFonts w:ascii="Tahoma" w:eastAsia="Tahoma" w:hAnsi="Tahoma" w:cs="Tahoma"/>
                <w:b/>
                <w:bCs/>
                <w:sz w:val="23"/>
                <w:szCs w:val="23"/>
              </w:rPr>
            </w:pPr>
          </w:p>
          <w:p w:rsidR="001E304D" w:rsidRDefault="001E304D" w:rsidP="00CC6805">
            <w:pPr>
              <w:pStyle w:val="TableParagraph"/>
              <w:ind w:right="500"/>
              <w:jc w:val="right"/>
              <w:rPr>
                <w:rFonts w:ascii="Tahoma" w:eastAsia="Tahoma" w:hAnsi="Tahoma" w:cs="Tahoma"/>
                <w:sz w:val="24"/>
                <w:szCs w:val="24"/>
              </w:rPr>
            </w:pPr>
            <w:r>
              <w:rPr>
                <w:rFonts w:ascii="Tahoma"/>
                <w:b/>
                <w:sz w:val="24"/>
              </w:rPr>
              <w:t>6</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left="-5" w:right="917"/>
              <w:rPr>
                <w:rFonts w:ascii="Tahoma" w:eastAsia="Tahoma" w:hAnsi="Tahoma" w:cs="Tahoma"/>
                <w:sz w:val="24"/>
                <w:szCs w:val="24"/>
              </w:rPr>
            </w:pPr>
            <w:r>
              <w:rPr>
                <w:rFonts w:ascii="Tahoma" w:hAnsi="Tahoma"/>
                <w:sz w:val="24"/>
              </w:rPr>
              <w:t>Çalışma  programı oluşturmak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167" w:right="167"/>
              <w:jc w:val="center"/>
              <w:rPr>
                <w:rFonts w:ascii="Tahoma" w:eastAsia="Tahoma" w:hAnsi="Tahoma" w:cs="Tahoma"/>
                <w:sz w:val="24"/>
                <w:szCs w:val="24"/>
              </w:rPr>
            </w:pPr>
            <w:r>
              <w:rPr>
                <w:rFonts w:ascii="Tahoma" w:hAnsi="Tahoma"/>
                <w:sz w:val="24"/>
              </w:rPr>
              <w:t>Sınıf rehber öğretmenleri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 xml:space="preserve">0 </w:t>
            </w:r>
          </w:p>
        </w:tc>
      </w:tr>
      <w:tr w:rsidR="001E304D" w:rsidTr="00CC6805">
        <w:trPr>
          <w:trHeight w:hRule="exact" w:val="30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right="500"/>
              <w:jc w:val="right"/>
              <w:rPr>
                <w:rFonts w:ascii="Tahoma" w:eastAsia="Tahoma" w:hAnsi="Tahoma" w:cs="Tahoma"/>
                <w:sz w:val="24"/>
                <w:szCs w:val="24"/>
              </w:rPr>
            </w:pPr>
            <w:r>
              <w:rPr>
                <w:rFonts w:ascii="Tahoma"/>
                <w:b/>
                <w:sz w:val="24"/>
              </w:rPr>
              <w:t>7</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5"/>
              <w:rPr>
                <w:rFonts w:ascii="Tahoma" w:eastAsia="Tahoma" w:hAnsi="Tahoma" w:cs="Tahoma"/>
                <w:sz w:val="24"/>
                <w:szCs w:val="24"/>
              </w:rPr>
            </w:pPr>
            <w:r>
              <w:rPr>
                <w:rFonts w:ascii="Tahoma" w:hAnsi="Tahoma"/>
                <w:sz w:val="24"/>
              </w:rPr>
              <w:t>Takviye kursları sayısını</w:t>
            </w:r>
            <w:r>
              <w:rPr>
                <w:rFonts w:ascii="Tahoma" w:hAnsi="Tahoma"/>
                <w:spacing w:val="-10"/>
                <w:sz w:val="24"/>
              </w:rPr>
              <w:t xml:space="preserve"> </w:t>
            </w:r>
            <w:r>
              <w:rPr>
                <w:rFonts w:ascii="Tahoma" w:hAnsi="Tahoma"/>
                <w:sz w:val="24"/>
              </w:rPr>
              <w:t>artırmak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167" w:right="165"/>
              <w:jc w:val="center"/>
              <w:rPr>
                <w:rFonts w:ascii="Tahoma" w:eastAsia="Tahoma" w:hAnsi="Tahoma" w:cs="Tahoma"/>
                <w:sz w:val="24"/>
                <w:szCs w:val="24"/>
              </w:rPr>
            </w:pPr>
            <w:r>
              <w:rPr>
                <w:rFonts w:ascii="Tahoma" w:hAnsi="Tahoma"/>
                <w:sz w:val="24"/>
              </w:rPr>
              <w:t>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0</w:t>
            </w:r>
          </w:p>
        </w:tc>
      </w:tr>
      <w:tr w:rsidR="001E304D" w:rsidTr="00CC6805">
        <w:trPr>
          <w:trHeight w:hRule="exact" w:val="30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right="500"/>
              <w:jc w:val="right"/>
              <w:rPr>
                <w:rFonts w:ascii="Tahoma" w:eastAsia="Tahoma" w:hAnsi="Tahoma" w:cs="Tahoma"/>
                <w:sz w:val="24"/>
                <w:szCs w:val="24"/>
              </w:rPr>
            </w:pPr>
            <w:r>
              <w:rPr>
                <w:rFonts w:ascii="Tahoma"/>
                <w:b/>
                <w:sz w:val="24"/>
              </w:rPr>
              <w:t>8</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5"/>
              <w:rPr>
                <w:rFonts w:ascii="Tahoma" w:eastAsia="Tahoma" w:hAnsi="Tahoma" w:cs="Tahoma"/>
                <w:sz w:val="24"/>
                <w:szCs w:val="24"/>
              </w:rPr>
            </w:pPr>
            <w:r>
              <w:rPr>
                <w:rFonts w:ascii="Tahoma" w:hAnsi="Tahoma"/>
                <w:sz w:val="24"/>
              </w:rPr>
              <w:t>Öğrenci koçluğu</w:t>
            </w:r>
            <w:r>
              <w:rPr>
                <w:rFonts w:ascii="Tahoma" w:hAnsi="Tahoma"/>
                <w:spacing w:val="-8"/>
                <w:sz w:val="24"/>
              </w:rPr>
              <w:t xml:space="preserve"> </w:t>
            </w:r>
            <w:r>
              <w:rPr>
                <w:rFonts w:ascii="Tahoma" w:hAnsi="Tahoma"/>
                <w:sz w:val="24"/>
              </w:rPr>
              <w:t>uygulaması</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167" w:right="165"/>
              <w:jc w:val="center"/>
              <w:rPr>
                <w:rFonts w:ascii="Tahoma" w:eastAsia="Tahoma" w:hAnsi="Tahoma" w:cs="Tahoma"/>
                <w:sz w:val="24"/>
                <w:szCs w:val="24"/>
              </w:rPr>
            </w:pPr>
            <w:r>
              <w:rPr>
                <w:rFonts w:ascii="Tahoma" w:hAnsi="Tahoma"/>
                <w:sz w:val="24"/>
              </w:rPr>
              <w:t>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0</w:t>
            </w:r>
          </w:p>
        </w:tc>
      </w:tr>
    </w:tbl>
    <w:p w:rsidR="001E304D" w:rsidRDefault="001E304D" w:rsidP="00970D42">
      <w:pPr>
        <w:pStyle w:val="ListeParagraf"/>
        <w:ind w:left="0"/>
        <w:jc w:val="both"/>
        <w:rPr>
          <w:highlight w:val="yellow"/>
        </w:rPr>
      </w:pPr>
    </w:p>
    <w:p w:rsidR="001E304D" w:rsidRDefault="00DD3B1D" w:rsidP="001E304D">
      <w:pPr>
        <w:spacing w:before="37"/>
        <w:ind w:left="796" w:right="126"/>
        <w:rPr>
          <w:rFonts w:ascii="Tahoma" w:eastAsia="Tahoma" w:hAnsi="Tahoma" w:cs="Tahoma"/>
          <w:sz w:val="24"/>
          <w:szCs w:val="24"/>
        </w:rPr>
      </w:pPr>
      <w:r>
        <w:rPr>
          <w:rFonts w:ascii="Tahoma" w:hAnsi="Tahoma"/>
          <w:b/>
          <w:color w:val="006FC0"/>
          <w:sz w:val="24"/>
          <w:u w:val="thick" w:color="006FC0"/>
        </w:rPr>
        <w:t>3.1.</w:t>
      </w:r>
      <w:r w:rsidR="001E304D">
        <w:rPr>
          <w:rFonts w:ascii="Tahoma" w:hAnsi="Tahoma"/>
          <w:b/>
          <w:color w:val="006FC0"/>
          <w:sz w:val="24"/>
          <w:u w:val="thick" w:color="006FC0"/>
        </w:rPr>
        <w:t>STRATEJİK</w:t>
      </w:r>
      <w:r w:rsidR="001E304D">
        <w:rPr>
          <w:rFonts w:ascii="Tahoma" w:hAnsi="Tahoma"/>
          <w:b/>
          <w:color w:val="006FC0"/>
          <w:spacing w:val="-5"/>
          <w:sz w:val="24"/>
          <w:u w:val="thick" w:color="006FC0"/>
        </w:rPr>
        <w:t xml:space="preserve"> </w:t>
      </w:r>
      <w:r w:rsidR="001E304D">
        <w:rPr>
          <w:rFonts w:ascii="Tahoma" w:hAnsi="Tahoma"/>
          <w:b/>
          <w:color w:val="006FC0"/>
          <w:sz w:val="24"/>
          <w:u w:val="thick" w:color="006FC0"/>
        </w:rPr>
        <w:t>HEDEF:</w:t>
      </w:r>
    </w:p>
    <w:p w:rsidR="001E304D" w:rsidRDefault="001E304D" w:rsidP="001E304D">
      <w:pPr>
        <w:spacing w:before="6"/>
        <w:rPr>
          <w:rFonts w:ascii="Tahoma" w:eastAsia="Tahoma" w:hAnsi="Tahoma" w:cs="Tahoma"/>
          <w:b/>
          <w:bCs/>
          <w:sz w:val="11"/>
          <w:szCs w:val="11"/>
        </w:rPr>
      </w:pPr>
    </w:p>
    <w:p w:rsidR="001E304D" w:rsidRPr="00197C82" w:rsidRDefault="001E304D" w:rsidP="00197C82">
      <w:pPr>
        <w:spacing w:before="59" w:line="278" w:lineRule="auto"/>
        <w:ind w:left="796" w:right="126"/>
        <w:rPr>
          <w:rFonts w:ascii="Tahoma" w:eastAsia="Tahoma" w:hAnsi="Tahoma" w:cs="Tahoma"/>
          <w:sz w:val="24"/>
          <w:szCs w:val="24"/>
        </w:rPr>
      </w:pPr>
      <w:r>
        <w:rPr>
          <w:rFonts w:ascii="Tahoma" w:hAnsi="Tahoma"/>
          <w:b/>
          <w:sz w:val="24"/>
        </w:rPr>
        <w:t>Plan dönemi sonuna kadar eğitimde yenilikçi yaklaşımlar kullanılarak öğrencilerin yabancı dil yeterliliğini</w:t>
      </w:r>
      <w:r>
        <w:rPr>
          <w:rFonts w:ascii="Tahoma" w:hAnsi="Tahoma"/>
          <w:b/>
          <w:spacing w:val="-14"/>
          <w:sz w:val="24"/>
        </w:rPr>
        <w:t xml:space="preserve"> </w:t>
      </w:r>
      <w:r>
        <w:rPr>
          <w:rFonts w:ascii="Tahoma" w:hAnsi="Tahoma"/>
          <w:b/>
          <w:sz w:val="24"/>
        </w:rPr>
        <w:t>yükseltmek.</w:t>
      </w:r>
    </w:p>
    <w:p w:rsidR="001E304D" w:rsidRDefault="00DD3B1D" w:rsidP="00197C82">
      <w:pPr>
        <w:pStyle w:val="ListeParagraf"/>
        <w:widowControl w:val="0"/>
        <w:tabs>
          <w:tab w:val="left" w:pos="1248"/>
        </w:tabs>
        <w:spacing w:after="0" w:line="240" w:lineRule="auto"/>
        <w:ind w:left="1247"/>
        <w:contextualSpacing w:val="0"/>
        <w:rPr>
          <w:rFonts w:ascii="Tahoma" w:eastAsia="Tahoma" w:hAnsi="Tahoma" w:cs="Tahoma"/>
          <w:sz w:val="24"/>
          <w:szCs w:val="24"/>
        </w:rPr>
      </w:pPr>
      <w:r>
        <w:rPr>
          <w:rFonts w:ascii="Tahoma" w:hAnsi="Tahoma"/>
          <w:b/>
          <w:color w:val="006FC0"/>
          <w:sz w:val="24"/>
          <w:u w:val="thick" w:color="006FC0"/>
        </w:rPr>
        <w:t>3.2.</w:t>
      </w:r>
      <w:r w:rsidR="001E304D">
        <w:rPr>
          <w:rFonts w:ascii="Tahoma" w:hAnsi="Tahoma"/>
          <w:b/>
          <w:color w:val="006FC0"/>
          <w:sz w:val="24"/>
          <w:u w:val="thick" w:color="006FC0"/>
        </w:rPr>
        <w:t>PERFORMANS</w:t>
      </w:r>
      <w:r w:rsidR="001E304D">
        <w:rPr>
          <w:rFonts w:ascii="Tahoma" w:hAnsi="Tahoma"/>
          <w:b/>
          <w:color w:val="006FC0"/>
          <w:spacing w:val="-8"/>
          <w:sz w:val="24"/>
          <w:u w:val="thick" w:color="006FC0"/>
        </w:rPr>
        <w:t xml:space="preserve"> </w:t>
      </w:r>
      <w:r w:rsidR="001E304D">
        <w:rPr>
          <w:rFonts w:ascii="Tahoma" w:hAnsi="Tahoma"/>
          <w:b/>
          <w:color w:val="006FC0"/>
          <w:sz w:val="24"/>
          <w:u w:val="thick" w:color="006FC0"/>
        </w:rPr>
        <w:t>GÖSTERGELERİ</w:t>
      </w:r>
    </w:p>
    <w:p w:rsidR="001E304D" w:rsidRDefault="001E304D" w:rsidP="001E304D">
      <w:pPr>
        <w:rPr>
          <w:rFonts w:ascii="Tahoma" w:eastAsia="Tahoma" w:hAnsi="Tahoma" w:cs="Tahoma"/>
          <w:b/>
          <w:bCs/>
          <w:sz w:val="20"/>
          <w:szCs w:val="20"/>
        </w:rPr>
      </w:pPr>
    </w:p>
    <w:p w:rsidR="001E304D" w:rsidRDefault="001E304D" w:rsidP="001E304D">
      <w:pPr>
        <w:spacing w:before="2"/>
        <w:rPr>
          <w:rFonts w:ascii="Tahoma" w:eastAsia="Tahoma" w:hAnsi="Tahoma" w:cs="Tahoma"/>
          <w:b/>
          <w:bCs/>
          <w:sz w:val="29"/>
          <w:szCs w:val="29"/>
        </w:rPr>
      </w:pPr>
    </w:p>
    <w:tbl>
      <w:tblPr>
        <w:tblStyle w:val="TableNormal"/>
        <w:tblW w:w="0" w:type="auto"/>
        <w:tblInd w:w="104" w:type="dxa"/>
        <w:tblLayout w:type="fixed"/>
        <w:tblLook w:val="01E0"/>
      </w:tblPr>
      <w:tblGrid>
        <w:gridCol w:w="641"/>
        <w:gridCol w:w="4542"/>
        <w:gridCol w:w="754"/>
        <w:gridCol w:w="751"/>
        <w:gridCol w:w="751"/>
        <w:gridCol w:w="754"/>
        <w:gridCol w:w="752"/>
        <w:gridCol w:w="751"/>
        <w:gridCol w:w="754"/>
      </w:tblGrid>
      <w:tr w:rsidR="001E304D" w:rsidTr="00CC6805">
        <w:trPr>
          <w:trHeight w:hRule="exact" w:val="610"/>
        </w:trPr>
        <w:tc>
          <w:tcPr>
            <w:tcW w:w="5183" w:type="dxa"/>
            <w:gridSpan w:val="2"/>
            <w:vMerge w:val="restart"/>
            <w:tcBorders>
              <w:top w:val="single" w:sz="4" w:space="0" w:color="000000"/>
              <w:left w:val="single" w:sz="4" w:space="0" w:color="000000"/>
              <w:right w:val="single" w:sz="4" w:space="0" w:color="000000"/>
            </w:tcBorders>
            <w:shd w:val="clear" w:color="auto" w:fill="C5D9F0"/>
          </w:tcPr>
          <w:p w:rsidR="001E304D" w:rsidRDefault="001E304D" w:rsidP="00CC6805">
            <w:pPr>
              <w:pStyle w:val="TableParagraph"/>
              <w:spacing w:before="5"/>
              <w:rPr>
                <w:rFonts w:ascii="Tahoma" w:eastAsia="Tahoma" w:hAnsi="Tahoma" w:cs="Tahoma"/>
                <w:b/>
                <w:bCs/>
                <w:sz w:val="25"/>
                <w:szCs w:val="25"/>
              </w:rPr>
            </w:pPr>
          </w:p>
          <w:p w:rsidR="001E304D" w:rsidRDefault="001E304D" w:rsidP="00CC6805">
            <w:pPr>
              <w:pStyle w:val="TableParagraph"/>
              <w:ind w:left="761"/>
              <w:rPr>
                <w:rFonts w:ascii="Tahoma" w:eastAsia="Tahoma" w:hAnsi="Tahoma" w:cs="Tahoma"/>
                <w:sz w:val="24"/>
                <w:szCs w:val="24"/>
              </w:rPr>
            </w:pPr>
            <w:r>
              <w:rPr>
                <w:rFonts w:ascii="Tahoma" w:hAnsi="Tahoma"/>
                <w:b/>
                <w:sz w:val="24"/>
              </w:rPr>
              <w:t>PERFORMANS</w:t>
            </w:r>
            <w:r>
              <w:rPr>
                <w:rFonts w:ascii="Tahoma" w:hAnsi="Tahoma"/>
                <w:b/>
                <w:spacing w:val="-6"/>
                <w:sz w:val="24"/>
              </w:rPr>
              <w:t xml:space="preserve"> </w:t>
            </w:r>
            <w:r>
              <w:rPr>
                <w:rFonts w:ascii="Tahoma" w:hAnsi="Tahoma"/>
                <w:b/>
                <w:sz w:val="24"/>
              </w:rPr>
              <w:t>GÖSTERGELERİ</w:t>
            </w:r>
          </w:p>
        </w:tc>
        <w:tc>
          <w:tcPr>
            <w:tcW w:w="1505" w:type="dxa"/>
            <w:gridSpan w:val="2"/>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ind w:left="302" w:right="258" w:hanging="36"/>
              <w:rPr>
                <w:rFonts w:ascii="Tahoma" w:eastAsia="Tahoma" w:hAnsi="Tahoma" w:cs="Tahoma"/>
                <w:sz w:val="24"/>
                <w:szCs w:val="24"/>
              </w:rPr>
            </w:pPr>
            <w:r>
              <w:rPr>
                <w:rFonts w:ascii="Tahoma" w:hAnsi="Tahoma"/>
                <w:b/>
                <w:sz w:val="24"/>
              </w:rPr>
              <w:t>ÖNCEKİ YILLAR</w:t>
            </w:r>
          </w:p>
        </w:tc>
        <w:tc>
          <w:tcPr>
            <w:tcW w:w="3762" w:type="dxa"/>
            <w:gridSpan w:val="5"/>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53"/>
              <w:ind w:left="395"/>
              <w:rPr>
                <w:rFonts w:ascii="Tahoma" w:eastAsia="Tahoma" w:hAnsi="Tahoma" w:cs="Tahoma"/>
                <w:sz w:val="24"/>
                <w:szCs w:val="24"/>
              </w:rPr>
            </w:pPr>
            <w:r>
              <w:rPr>
                <w:rFonts w:ascii="Tahoma" w:hAnsi="Tahoma"/>
                <w:b/>
                <w:sz w:val="24"/>
              </w:rPr>
              <w:t>PERFORMAS</w:t>
            </w:r>
            <w:r>
              <w:rPr>
                <w:rFonts w:ascii="Tahoma" w:hAnsi="Tahoma"/>
                <w:b/>
                <w:spacing w:val="-8"/>
                <w:sz w:val="24"/>
              </w:rPr>
              <w:t xml:space="preserve"> </w:t>
            </w:r>
            <w:r>
              <w:rPr>
                <w:rFonts w:ascii="Tahoma" w:hAnsi="Tahoma"/>
                <w:b/>
                <w:sz w:val="24"/>
              </w:rPr>
              <w:t>HEDEFLERİ</w:t>
            </w:r>
          </w:p>
        </w:tc>
      </w:tr>
      <w:tr w:rsidR="001E304D" w:rsidTr="00CC6805">
        <w:trPr>
          <w:trHeight w:hRule="exact" w:val="310"/>
        </w:trPr>
        <w:tc>
          <w:tcPr>
            <w:tcW w:w="5183" w:type="dxa"/>
            <w:gridSpan w:val="2"/>
            <w:vMerge/>
            <w:tcBorders>
              <w:left w:val="single" w:sz="4" w:space="0" w:color="000000"/>
              <w:bottom w:val="single" w:sz="4" w:space="0" w:color="000000"/>
              <w:right w:val="single" w:sz="4" w:space="0" w:color="000000"/>
            </w:tcBorders>
            <w:shd w:val="clear" w:color="auto" w:fill="C5D9F0"/>
          </w:tcPr>
          <w:p w:rsidR="001E304D" w:rsidRDefault="001E304D" w:rsidP="00CC6805"/>
        </w:tc>
        <w:tc>
          <w:tcPr>
            <w:tcW w:w="754"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53" w:right="49"/>
              <w:jc w:val="center"/>
              <w:rPr>
                <w:rFonts w:ascii="Tahoma" w:eastAsia="Tahoma" w:hAnsi="Tahoma" w:cs="Tahoma"/>
                <w:sz w:val="24"/>
                <w:szCs w:val="24"/>
              </w:rPr>
            </w:pPr>
            <w:r>
              <w:rPr>
                <w:rFonts w:ascii="Tahoma"/>
                <w:b/>
                <w:sz w:val="24"/>
              </w:rPr>
              <w:t>2013</w:t>
            </w: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50" w:right="48"/>
              <w:jc w:val="center"/>
              <w:rPr>
                <w:rFonts w:ascii="Tahoma" w:eastAsia="Tahoma" w:hAnsi="Tahoma" w:cs="Tahoma"/>
                <w:sz w:val="24"/>
                <w:szCs w:val="24"/>
              </w:rPr>
            </w:pPr>
            <w:r>
              <w:rPr>
                <w:rFonts w:ascii="Tahoma"/>
                <w:b/>
                <w:sz w:val="24"/>
              </w:rPr>
              <w:t>2014</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ind w:left="64"/>
              <w:rPr>
                <w:rFonts w:ascii="Tahoma" w:eastAsia="Tahoma" w:hAnsi="Tahoma" w:cs="Tahoma"/>
                <w:sz w:val="24"/>
                <w:szCs w:val="24"/>
              </w:rPr>
            </w:pPr>
            <w:r>
              <w:rPr>
                <w:rFonts w:ascii="Tahoma"/>
                <w:b/>
                <w:sz w:val="24"/>
              </w:rPr>
              <w:t>2015</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2016</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2017</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2018</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2019</w:t>
            </w:r>
          </w:p>
        </w:tc>
      </w:tr>
      <w:tr w:rsidR="001E304D" w:rsidTr="00CC6805">
        <w:trPr>
          <w:trHeight w:hRule="exact" w:val="1030"/>
        </w:trPr>
        <w:tc>
          <w:tcPr>
            <w:tcW w:w="641"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sz w:val="31"/>
                <w:szCs w:val="31"/>
              </w:rPr>
            </w:pPr>
          </w:p>
          <w:p w:rsidR="001E304D" w:rsidRDefault="001E304D" w:rsidP="00CC6805">
            <w:pPr>
              <w:pStyle w:val="TableParagraph"/>
              <w:ind w:left="26" w:right="78"/>
              <w:jc w:val="center"/>
              <w:rPr>
                <w:rFonts w:ascii="Calibri" w:eastAsia="Calibri" w:hAnsi="Calibri" w:cs="Calibri"/>
              </w:rPr>
            </w:pPr>
            <w:r>
              <w:rPr>
                <w:rFonts w:ascii="Calibri"/>
              </w:rPr>
              <w:t>2.2.1</w:t>
            </w:r>
          </w:p>
        </w:tc>
        <w:tc>
          <w:tcPr>
            <w:tcW w:w="454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
              <w:rPr>
                <w:rFonts w:ascii="Tahoma" w:eastAsia="Tahoma" w:hAnsi="Tahoma" w:cs="Tahoma"/>
                <w:b/>
                <w:bCs/>
                <w:sz w:val="18"/>
                <w:szCs w:val="18"/>
              </w:rPr>
            </w:pPr>
          </w:p>
          <w:p w:rsidR="001E304D" w:rsidRDefault="001E304D" w:rsidP="00CC6805">
            <w:pPr>
              <w:pStyle w:val="TableParagraph"/>
              <w:ind w:left="67" w:right="1070"/>
              <w:rPr>
                <w:rFonts w:ascii="Tahoma" w:eastAsia="Tahoma" w:hAnsi="Tahoma" w:cs="Tahoma"/>
                <w:sz w:val="24"/>
                <w:szCs w:val="24"/>
              </w:rPr>
            </w:pPr>
            <w:r>
              <w:rPr>
                <w:rFonts w:ascii="Tahoma" w:hAnsi="Tahoma"/>
                <w:sz w:val="24"/>
              </w:rPr>
              <w:t>TEOG yabancı dil puan veya net ortalaması</w:t>
            </w:r>
          </w:p>
        </w:tc>
        <w:tc>
          <w:tcPr>
            <w:tcW w:w="754"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ind w:left="37" w:right="48"/>
              <w:jc w:val="center"/>
              <w:rPr>
                <w:rFonts w:ascii="Tahoma" w:eastAsia="Tahoma" w:hAnsi="Tahoma" w:cs="Tahoma"/>
                <w:sz w:val="24"/>
                <w:szCs w:val="24"/>
              </w:rPr>
            </w:pPr>
            <w:r>
              <w:rPr>
                <w:rFonts w:ascii="Tahoma" w:eastAsia="Tahoma" w:hAnsi="Tahoma" w:cs="Tahoma"/>
                <w:sz w:val="24"/>
                <w:szCs w:val="24"/>
              </w:rPr>
              <w:t>42</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ind w:left="64"/>
              <w:rPr>
                <w:rFonts w:ascii="Tahoma" w:eastAsia="Tahoma" w:hAnsi="Tahoma" w:cs="Tahoma"/>
                <w:sz w:val="24"/>
                <w:szCs w:val="24"/>
              </w:rPr>
            </w:pPr>
            <w:r>
              <w:rPr>
                <w:rFonts w:ascii="Tahoma" w:eastAsia="Tahoma" w:hAnsi="Tahoma" w:cs="Tahoma"/>
                <w:sz w:val="24"/>
                <w:szCs w:val="24"/>
              </w:rPr>
              <w:t>56</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ind w:left="67"/>
              <w:rPr>
                <w:rFonts w:ascii="Tahoma" w:eastAsia="Tahoma" w:hAnsi="Tahoma" w:cs="Tahoma"/>
                <w:sz w:val="24"/>
                <w:szCs w:val="24"/>
              </w:rPr>
            </w:pPr>
            <w:r>
              <w:rPr>
                <w:rFonts w:ascii="Tahoma" w:eastAsia="Tahoma" w:hAnsi="Tahoma" w:cs="Tahoma"/>
                <w:sz w:val="24"/>
                <w:szCs w:val="24"/>
              </w:rPr>
              <w:t>60</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ind w:left="64"/>
              <w:rPr>
                <w:rFonts w:ascii="Tahoma" w:eastAsia="Tahoma" w:hAnsi="Tahoma" w:cs="Tahoma"/>
                <w:sz w:val="24"/>
                <w:szCs w:val="24"/>
              </w:rPr>
            </w:pPr>
            <w:r>
              <w:rPr>
                <w:rFonts w:ascii="Tahoma" w:eastAsia="Tahoma" w:hAnsi="Tahoma" w:cs="Tahoma"/>
                <w:sz w:val="24"/>
                <w:szCs w:val="24"/>
              </w:rPr>
              <w:t>65</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ind w:left="64"/>
              <w:rPr>
                <w:rFonts w:ascii="Tahoma" w:eastAsia="Tahoma" w:hAnsi="Tahoma" w:cs="Tahoma"/>
                <w:sz w:val="24"/>
                <w:szCs w:val="24"/>
              </w:rPr>
            </w:pPr>
            <w:r>
              <w:rPr>
                <w:rFonts w:ascii="Tahoma" w:eastAsia="Tahoma" w:hAnsi="Tahoma" w:cs="Tahoma"/>
                <w:sz w:val="24"/>
                <w:szCs w:val="24"/>
              </w:rPr>
              <w:t>75</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ind w:left="67"/>
              <w:rPr>
                <w:rFonts w:ascii="Tahoma" w:eastAsia="Tahoma" w:hAnsi="Tahoma" w:cs="Tahoma"/>
                <w:sz w:val="24"/>
                <w:szCs w:val="24"/>
              </w:rPr>
            </w:pPr>
            <w:r>
              <w:rPr>
                <w:rFonts w:ascii="Tahoma" w:eastAsia="Tahoma" w:hAnsi="Tahoma" w:cs="Tahoma"/>
                <w:sz w:val="24"/>
                <w:szCs w:val="24"/>
              </w:rPr>
              <w:t>80</w:t>
            </w:r>
          </w:p>
        </w:tc>
      </w:tr>
      <w:tr w:rsidR="001E304D" w:rsidTr="00CC6805">
        <w:trPr>
          <w:trHeight w:hRule="exact" w:val="1030"/>
        </w:trPr>
        <w:tc>
          <w:tcPr>
            <w:tcW w:w="641"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2"/>
              <w:rPr>
                <w:rFonts w:ascii="Tahoma" w:eastAsia="Tahoma" w:hAnsi="Tahoma" w:cs="Tahoma"/>
                <w:b/>
                <w:bCs/>
                <w:sz w:val="30"/>
                <w:szCs w:val="30"/>
              </w:rPr>
            </w:pPr>
          </w:p>
          <w:p w:rsidR="001E304D" w:rsidRDefault="001E304D" w:rsidP="00CC6805">
            <w:pPr>
              <w:pStyle w:val="TableParagraph"/>
              <w:ind w:left="50" w:right="50"/>
              <w:jc w:val="center"/>
              <w:rPr>
                <w:rFonts w:ascii="Calibri" w:eastAsia="Calibri" w:hAnsi="Calibri" w:cs="Calibri"/>
              </w:rPr>
            </w:pPr>
            <w:r>
              <w:rPr>
                <w:rFonts w:ascii="Calibri"/>
              </w:rPr>
              <w:t>2..2.4</w:t>
            </w:r>
          </w:p>
        </w:tc>
        <w:tc>
          <w:tcPr>
            <w:tcW w:w="454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ight="1070"/>
              <w:rPr>
                <w:rFonts w:ascii="Tahoma" w:eastAsia="Tahoma" w:hAnsi="Tahoma" w:cs="Tahoma"/>
                <w:sz w:val="24"/>
                <w:szCs w:val="24"/>
              </w:rPr>
            </w:pPr>
            <w:r>
              <w:rPr>
                <w:rFonts w:ascii="Tahoma" w:hAnsi="Tahoma"/>
                <w:sz w:val="24"/>
              </w:rPr>
              <w:t>DYNED kullanan öğrenci</w:t>
            </w:r>
            <w:r>
              <w:rPr>
                <w:rFonts w:ascii="Tahoma" w:hAnsi="Tahoma"/>
                <w:spacing w:val="-9"/>
                <w:sz w:val="24"/>
              </w:rPr>
              <w:t xml:space="preserve"> </w:t>
            </w:r>
            <w:r>
              <w:rPr>
                <w:rFonts w:ascii="Tahoma" w:hAnsi="Tahoma"/>
                <w:sz w:val="24"/>
              </w:rPr>
              <w:t>sayısı</w:t>
            </w:r>
          </w:p>
        </w:tc>
        <w:tc>
          <w:tcPr>
            <w:tcW w:w="754"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10</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15</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20</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25</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30</w:t>
            </w:r>
          </w:p>
        </w:tc>
      </w:tr>
    </w:tbl>
    <w:p w:rsidR="001E304D" w:rsidRDefault="001E304D" w:rsidP="001E304D">
      <w:pPr>
        <w:rPr>
          <w:rFonts w:ascii="Tahoma" w:eastAsia="Tahoma" w:hAnsi="Tahoma" w:cs="Tahoma"/>
          <w:b/>
          <w:bCs/>
          <w:sz w:val="20"/>
          <w:szCs w:val="20"/>
        </w:rPr>
      </w:pPr>
    </w:p>
    <w:p w:rsidR="001E304D" w:rsidRDefault="00DD3B1D" w:rsidP="001E304D">
      <w:pPr>
        <w:spacing w:before="202"/>
        <w:ind w:left="796" w:right="126"/>
        <w:rPr>
          <w:rFonts w:ascii="Tahoma" w:eastAsia="Tahoma" w:hAnsi="Tahoma" w:cs="Tahoma"/>
          <w:sz w:val="24"/>
          <w:szCs w:val="24"/>
        </w:rPr>
      </w:pPr>
      <w:r>
        <w:rPr>
          <w:rFonts w:ascii="Tahoma" w:hAnsi="Tahoma"/>
          <w:b/>
          <w:color w:val="006FC0"/>
          <w:sz w:val="24"/>
          <w:u w:val="thick" w:color="006FC0"/>
        </w:rPr>
        <w:lastRenderedPageBreak/>
        <w:t>3.3</w:t>
      </w:r>
      <w:r w:rsidR="00197C82">
        <w:rPr>
          <w:rFonts w:ascii="Tahoma" w:hAnsi="Tahoma"/>
          <w:b/>
          <w:color w:val="006FC0"/>
          <w:sz w:val="24"/>
          <w:u w:val="thick" w:color="006FC0"/>
        </w:rPr>
        <w:t>.</w:t>
      </w:r>
      <w:r w:rsidR="001E304D">
        <w:rPr>
          <w:rFonts w:ascii="Tahoma" w:hAnsi="Tahoma"/>
          <w:b/>
          <w:color w:val="006FC0"/>
          <w:sz w:val="24"/>
          <w:u w:val="thick" w:color="006FC0"/>
        </w:rPr>
        <w:t>TEDBİRLER</w:t>
      </w:r>
    </w:p>
    <w:p w:rsidR="001E304D" w:rsidRDefault="001E304D" w:rsidP="001E304D">
      <w:pPr>
        <w:spacing w:before="2"/>
        <w:rPr>
          <w:rFonts w:ascii="Tahoma" w:eastAsia="Tahoma" w:hAnsi="Tahoma" w:cs="Tahoma"/>
          <w:b/>
          <w:bCs/>
          <w:sz w:val="20"/>
          <w:szCs w:val="20"/>
        </w:rPr>
      </w:pPr>
    </w:p>
    <w:tbl>
      <w:tblPr>
        <w:tblStyle w:val="TableNormal"/>
        <w:tblW w:w="0" w:type="auto"/>
        <w:tblInd w:w="683" w:type="dxa"/>
        <w:tblLayout w:type="fixed"/>
        <w:tblLook w:val="01E0"/>
      </w:tblPr>
      <w:tblGrid>
        <w:gridCol w:w="1164"/>
        <w:gridCol w:w="3668"/>
        <w:gridCol w:w="2506"/>
        <w:gridCol w:w="1952"/>
      </w:tblGrid>
      <w:tr w:rsidR="001E304D" w:rsidTr="00CC6805">
        <w:trPr>
          <w:trHeight w:hRule="exact" w:val="58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391" w:right="264" w:hanging="118"/>
              <w:rPr>
                <w:rFonts w:ascii="Tahoma" w:eastAsia="Tahoma" w:hAnsi="Tahoma" w:cs="Tahoma"/>
                <w:sz w:val="24"/>
                <w:szCs w:val="24"/>
              </w:rPr>
            </w:pPr>
            <w:r>
              <w:rPr>
                <w:rFonts w:ascii="Tahoma"/>
                <w:b/>
                <w:color w:val="006FC0"/>
                <w:sz w:val="24"/>
              </w:rPr>
              <w:t>SIRA NO</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left="1348" w:right="1348"/>
              <w:jc w:val="center"/>
              <w:rPr>
                <w:rFonts w:ascii="Tahoma" w:eastAsia="Tahoma" w:hAnsi="Tahoma" w:cs="Tahoma"/>
                <w:sz w:val="24"/>
                <w:szCs w:val="24"/>
              </w:rPr>
            </w:pPr>
            <w:r>
              <w:rPr>
                <w:rFonts w:ascii="Tahoma" w:hAnsi="Tahoma"/>
                <w:b/>
                <w:color w:val="006FC0"/>
                <w:sz w:val="24"/>
              </w:rPr>
              <w:t>TEDBİR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11" w:right="500" w:firstLine="129"/>
              <w:rPr>
                <w:rFonts w:ascii="Tahoma" w:eastAsia="Tahoma" w:hAnsi="Tahoma" w:cs="Tahoma"/>
                <w:sz w:val="24"/>
                <w:szCs w:val="24"/>
              </w:rPr>
            </w:pPr>
            <w:r>
              <w:rPr>
                <w:rFonts w:ascii="Tahoma" w:hAnsi="Tahoma"/>
                <w:b/>
                <w:color w:val="006FC0"/>
                <w:sz w:val="24"/>
              </w:rPr>
              <w:t>SORUMLU BİRİM/KİŞİ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left="127" w:right="127"/>
              <w:jc w:val="center"/>
              <w:rPr>
                <w:rFonts w:ascii="Tahoma" w:eastAsia="Tahoma" w:hAnsi="Tahoma" w:cs="Tahoma"/>
                <w:sz w:val="24"/>
                <w:szCs w:val="24"/>
              </w:rPr>
            </w:pPr>
            <w:r>
              <w:rPr>
                <w:rFonts w:ascii="Tahoma" w:hAnsi="Tahoma"/>
                <w:b/>
                <w:color w:val="006FC0"/>
                <w:sz w:val="24"/>
              </w:rPr>
              <w:t>MALİYET</w:t>
            </w:r>
          </w:p>
        </w:tc>
      </w:tr>
      <w:tr w:rsidR="001E304D" w:rsidTr="00CC6805">
        <w:trPr>
          <w:trHeight w:hRule="exact" w:val="59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right="500"/>
              <w:jc w:val="right"/>
              <w:rPr>
                <w:rFonts w:ascii="Tahoma" w:eastAsia="Tahoma" w:hAnsi="Tahoma" w:cs="Tahoma"/>
                <w:sz w:val="24"/>
                <w:szCs w:val="24"/>
              </w:rPr>
            </w:pPr>
            <w:r>
              <w:rPr>
                <w:rFonts w:ascii="Tahoma"/>
                <w:b/>
                <w:sz w:val="24"/>
              </w:rPr>
              <w:t>1</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238"/>
              <w:rPr>
                <w:rFonts w:ascii="Tahoma" w:eastAsia="Tahoma" w:hAnsi="Tahoma" w:cs="Tahoma"/>
                <w:sz w:val="24"/>
                <w:szCs w:val="24"/>
              </w:rPr>
            </w:pPr>
            <w:r>
              <w:rPr>
                <w:rFonts w:ascii="Tahoma" w:hAnsi="Tahoma"/>
                <w:sz w:val="24"/>
              </w:rPr>
              <w:t xml:space="preserve">İng. Öğrt. </w:t>
            </w:r>
            <w:proofErr w:type="gramStart"/>
            <w:r>
              <w:rPr>
                <w:rFonts w:ascii="Tahoma" w:hAnsi="Tahoma"/>
                <w:sz w:val="24"/>
              </w:rPr>
              <w:t>aktif</w:t>
            </w:r>
            <w:proofErr w:type="gramEnd"/>
            <w:r>
              <w:rPr>
                <w:rFonts w:ascii="Tahoma" w:hAnsi="Tahoma"/>
                <w:sz w:val="24"/>
              </w:rPr>
              <w:t xml:space="preserve"> etmek için motive</w:t>
            </w:r>
            <w:r>
              <w:rPr>
                <w:rFonts w:ascii="Tahoma" w:hAnsi="Tahoma"/>
                <w:spacing w:val="-4"/>
                <w:sz w:val="24"/>
              </w:rPr>
              <w:t xml:space="preserve"> </w:t>
            </w:r>
            <w:r>
              <w:rPr>
                <w:rFonts w:ascii="Tahoma" w:hAnsi="Tahoma"/>
                <w:sz w:val="24"/>
              </w:rPr>
              <w:t>etmek.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107" w:right="102" w:firstLine="252"/>
              <w:rPr>
                <w:rFonts w:ascii="Tahoma" w:eastAsia="Tahoma" w:hAnsi="Tahoma" w:cs="Tahoma"/>
                <w:sz w:val="24"/>
                <w:szCs w:val="24"/>
              </w:rPr>
            </w:pPr>
            <w:r>
              <w:rPr>
                <w:rFonts w:ascii="Tahoma" w:hAnsi="Tahoma"/>
                <w:sz w:val="24"/>
              </w:rPr>
              <w:t>Okul yönetimi ve İngilizce</w:t>
            </w:r>
            <w:r>
              <w:rPr>
                <w:rFonts w:ascii="Tahoma" w:hAnsi="Tahoma"/>
                <w:spacing w:val="-3"/>
                <w:sz w:val="24"/>
              </w:rPr>
              <w:t xml:space="preserve"> </w:t>
            </w:r>
            <w:r>
              <w:rPr>
                <w:rFonts w:ascii="Tahoma" w:hAnsi="Tahoma"/>
                <w:sz w:val="24"/>
              </w:rPr>
              <w:t>öğretmeni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jc w:val="center"/>
              <w:rPr>
                <w:rFonts w:ascii="Tahoma" w:eastAsia="Tahoma" w:hAnsi="Tahoma" w:cs="Tahoma"/>
                <w:sz w:val="24"/>
                <w:szCs w:val="24"/>
              </w:rPr>
            </w:pPr>
            <w:r>
              <w:rPr>
                <w:rFonts w:ascii="Tahoma"/>
                <w:b/>
                <w:sz w:val="24"/>
              </w:rPr>
              <w:t>0</w:t>
            </w:r>
          </w:p>
        </w:tc>
      </w:tr>
      <w:tr w:rsidR="001E304D" w:rsidTr="00CC6805">
        <w:trPr>
          <w:trHeight w:hRule="exact" w:val="301"/>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8" w:lineRule="exact"/>
              <w:ind w:right="500"/>
              <w:jc w:val="right"/>
              <w:rPr>
                <w:rFonts w:ascii="Tahoma" w:eastAsia="Tahoma" w:hAnsi="Tahoma" w:cs="Tahoma"/>
                <w:sz w:val="24"/>
                <w:szCs w:val="24"/>
              </w:rPr>
            </w:pPr>
            <w:r>
              <w:rPr>
                <w:rFonts w:ascii="Tahoma"/>
                <w:b/>
                <w:sz w:val="24"/>
              </w:rPr>
              <w:t>2</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8" w:lineRule="exact"/>
              <w:ind w:left="-5"/>
              <w:rPr>
                <w:rFonts w:ascii="Tahoma" w:eastAsia="Tahoma" w:hAnsi="Tahoma" w:cs="Tahoma"/>
                <w:sz w:val="24"/>
                <w:szCs w:val="24"/>
              </w:rPr>
            </w:pPr>
            <w:r>
              <w:rPr>
                <w:rFonts w:ascii="Tahoma" w:hAnsi="Tahoma"/>
                <w:sz w:val="24"/>
              </w:rPr>
              <w:t>İng. Kurslarını</w:t>
            </w:r>
            <w:r>
              <w:rPr>
                <w:rFonts w:ascii="Tahoma" w:hAnsi="Tahoma"/>
                <w:spacing w:val="-8"/>
                <w:sz w:val="24"/>
              </w:rPr>
              <w:t xml:space="preserve"> </w:t>
            </w:r>
            <w:r>
              <w:rPr>
                <w:rFonts w:ascii="Tahoma" w:hAnsi="Tahoma"/>
                <w:sz w:val="24"/>
              </w:rPr>
              <w:t>açmak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8" w:lineRule="exact"/>
              <w:ind w:left="521" w:right="458"/>
              <w:rPr>
                <w:rFonts w:ascii="Tahoma" w:eastAsia="Tahoma" w:hAnsi="Tahoma" w:cs="Tahoma"/>
                <w:sz w:val="24"/>
                <w:szCs w:val="24"/>
              </w:rPr>
            </w:pPr>
            <w:r>
              <w:rPr>
                <w:rFonts w:ascii="Tahoma" w:hAnsi="Tahoma"/>
                <w:sz w:val="24"/>
              </w:rPr>
              <w:t>Okul</w:t>
            </w:r>
            <w:r>
              <w:rPr>
                <w:rFonts w:ascii="Tahoma" w:hAnsi="Tahoma"/>
                <w:spacing w:val="-1"/>
                <w:sz w:val="24"/>
              </w:rPr>
              <w:t xml:space="preserve"> </w:t>
            </w:r>
            <w:r>
              <w:rPr>
                <w:rFonts w:ascii="Tahoma" w:hAnsi="Tahoma"/>
                <w:sz w:val="24"/>
              </w:rPr>
              <w:t>yönetimi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8" w:lineRule="exact"/>
              <w:jc w:val="center"/>
              <w:rPr>
                <w:rFonts w:ascii="Tahoma" w:eastAsia="Tahoma" w:hAnsi="Tahoma" w:cs="Tahoma"/>
                <w:sz w:val="24"/>
                <w:szCs w:val="24"/>
              </w:rPr>
            </w:pPr>
            <w:r>
              <w:rPr>
                <w:rFonts w:ascii="Tahoma"/>
                <w:b/>
                <w:sz w:val="24"/>
              </w:rPr>
              <w:t>0</w:t>
            </w:r>
          </w:p>
        </w:tc>
      </w:tr>
      <w:tr w:rsidR="001E304D" w:rsidTr="00CC6805">
        <w:trPr>
          <w:trHeight w:hRule="exact" w:val="881"/>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0"/>
              <w:rPr>
                <w:rFonts w:ascii="Tahoma" w:eastAsia="Tahoma" w:hAnsi="Tahoma" w:cs="Tahoma"/>
                <w:b/>
                <w:bCs/>
                <w:sz w:val="23"/>
                <w:szCs w:val="23"/>
              </w:rPr>
            </w:pPr>
          </w:p>
          <w:p w:rsidR="001E304D" w:rsidRDefault="001E304D" w:rsidP="00CC6805">
            <w:pPr>
              <w:pStyle w:val="TableParagraph"/>
              <w:ind w:right="500"/>
              <w:jc w:val="right"/>
              <w:rPr>
                <w:rFonts w:ascii="Tahoma" w:eastAsia="Tahoma" w:hAnsi="Tahoma" w:cs="Tahoma"/>
                <w:sz w:val="24"/>
                <w:szCs w:val="24"/>
              </w:rPr>
            </w:pPr>
            <w:r>
              <w:rPr>
                <w:rFonts w:ascii="Tahoma"/>
                <w:b/>
                <w:sz w:val="24"/>
              </w:rPr>
              <w:t>3</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303"/>
              <w:rPr>
                <w:rFonts w:ascii="Tahoma" w:eastAsia="Tahoma" w:hAnsi="Tahoma" w:cs="Tahoma"/>
                <w:sz w:val="24"/>
                <w:szCs w:val="24"/>
              </w:rPr>
            </w:pPr>
            <w:r>
              <w:rPr>
                <w:rFonts w:ascii="Tahoma" w:hAnsi="Tahoma"/>
                <w:sz w:val="24"/>
              </w:rPr>
              <w:t>İngilizce öğretmeninin dyned konusunda bilgi sahibi olmasını sağlama</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left="107" w:right="102" w:firstLine="252"/>
              <w:rPr>
                <w:rFonts w:ascii="Tahoma" w:eastAsia="Tahoma" w:hAnsi="Tahoma" w:cs="Tahoma"/>
                <w:sz w:val="24"/>
                <w:szCs w:val="24"/>
              </w:rPr>
            </w:pPr>
            <w:r>
              <w:rPr>
                <w:rFonts w:ascii="Tahoma" w:hAnsi="Tahoma"/>
                <w:sz w:val="24"/>
              </w:rPr>
              <w:t>Okul yönetimi ve İngilizce</w:t>
            </w:r>
            <w:r>
              <w:rPr>
                <w:rFonts w:ascii="Tahoma" w:hAnsi="Tahoma"/>
                <w:spacing w:val="-3"/>
                <w:sz w:val="24"/>
              </w:rPr>
              <w:t xml:space="preserve"> </w:t>
            </w:r>
            <w:r>
              <w:rPr>
                <w:rFonts w:ascii="Tahoma" w:hAnsi="Tahoma"/>
                <w:sz w:val="24"/>
              </w:rPr>
              <w:t>öğretmeni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jc w:val="center"/>
              <w:rPr>
                <w:rFonts w:ascii="Tahoma" w:eastAsia="Tahoma" w:hAnsi="Tahoma" w:cs="Tahoma"/>
                <w:sz w:val="24"/>
                <w:szCs w:val="24"/>
              </w:rPr>
            </w:pPr>
            <w:r>
              <w:rPr>
                <w:rFonts w:ascii="Tahoma"/>
                <w:b/>
                <w:sz w:val="24"/>
              </w:rPr>
              <w:t>0</w:t>
            </w:r>
          </w:p>
        </w:tc>
      </w:tr>
      <w:tr w:rsidR="001E304D" w:rsidTr="00CC6805">
        <w:trPr>
          <w:trHeight w:hRule="exact" w:val="58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right="500"/>
              <w:jc w:val="right"/>
              <w:rPr>
                <w:rFonts w:ascii="Tahoma" w:eastAsia="Tahoma" w:hAnsi="Tahoma" w:cs="Tahoma"/>
                <w:sz w:val="24"/>
                <w:szCs w:val="24"/>
              </w:rPr>
            </w:pPr>
            <w:r>
              <w:rPr>
                <w:rFonts w:ascii="Tahoma"/>
                <w:b/>
                <w:sz w:val="24"/>
              </w:rPr>
              <w:t>4</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961"/>
              <w:rPr>
                <w:rFonts w:ascii="Tahoma" w:eastAsia="Tahoma" w:hAnsi="Tahoma" w:cs="Tahoma"/>
                <w:sz w:val="24"/>
                <w:szCs w:val="24"/>
              </w:rPr>
            </w:pPr>
            <w:r>
              <w:rPr>
                <w:rFonts w:ascii="Tahoma" w:hAnsi="Tahoma"/>
                <w:sz w:val="24"/>
              </w:rPr>
              <w:t>Bilişim Sınıfını aktif olarak kullanma</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143" w:right="138" w:firstLine="216"/>
              <w:rPr>
                <w:rFonts w:ascii="Tahoma" w:eastAsia="Tahoma" w:hAnsi="Tahoma" w:cs="Tahoma"/>
                <w:sz w:val="24"/>
                <w:szCs w:val="24"/>
              </w:rPr>
            </w:pPr>
            <w:r>
              <w:rPr>
                <w:rFonts w:ascii="Tahoma" w:hAnsi="Tahoma"/>
                <w:sz w:val="24"/>
              </w:rPr>
              <w:t>Okul yönetimi ve sorumlu</w:t>
            </w:r>
            <w:r>
              <w:rPr>
                <w:rFonts w:ascii="Tahoma" w:hAnsi="Tahoma"/>
                <w:spacing w:val="-4"/>
                <w:sz w:val="24"/>
              </w:rPr>
              <w:t xml:space="preserve"> </w:t>
            </w:r>
            <w:r>
              <w:rPr>
                <w:rFonts w:ascii="Tahoma" w:hAnsi="Tahoma"/>
                <w:sz w:val="24"/>
              </w:rPr>
              <w:t>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0</w:t>
            </w:r>
          </w:p>
        </w:tc>
      </w:tr>
    </w:tbl>
    <w:p w:rsidR="001E304D" w:rsidRDefault="001E304D" w:rsidP="00970D42">
      <w:pPr>
        <w:pStyle w:val="ListeParagraf"/>
        <w:ind w:left="0"/>
        <w:jc w:val="both"/>
        <w:rPr>
          <w:highlight w:val="yellow"/>
        </w:rPr>
      </w:pPr>
    </w:p>
    <w:p w:rsidR="001E304D" w:rsidRDefault="001E304D" w:rsidP="00970D42">
      <w:pPr>
        <w:pStyle w:val="ListeParagraf"/>
        <w:ind w:left="0"/>
        <w:jc w:val="both"/>
        <w:rPr>
          <w:highlight w:val="yellow"/>
        </w:rPr>
      </w:pPr>
    </w:p>
    <w:p w:rsidR="001E304D" w:rsidRDefault="001E304D" w:rsidP="00970D42">
      <w:pPr>
        <w:pStyle w:val="ListeParagraf"/>
        <w:ind w:left="0"/>
        <w:jc w:val="both"/>
        <w:rPr>
          <w:highlight w:val="yellow"/>
        </w:rPr>
      </w:pPr>
    </w:p>
    <w:p w:rsidR="001E304D" w:rsidRDefault="001E304D" w:rsidP="001E304D">
      <w:pPr>
        <w:spacing w:before="19"/>
        <w:rPr>
          <w:rFonts w:ascii="Tahoma" w:eastAsia="Tahoma" w:hAnsi="Tahoma" w:cs="Tahoma"/>
          <w:sz w:val="32"/>
          <w:szCs w:val="32"/>
        </w:rPr>
      </w:pPr>
      <w:r>
        <w:rPr>
          <w:rFonts w:ascii="Tahoma" w:eastAsia="Tahoma" w:hAnsi="Tahoma" w:cs="Tahoma"/>
          <w:b/>
          <w:bCs/>
          <w:color w:val="006FC0"/>
          <w:sz w:val="32"/>
          <w:szCs w:val="32"/>
        </w:rPr>
        <w:t>Tema 3 – Kurumsal Kapasitenin</w:t>
      </w:r>
      <w:r>
        <w:rPr>
          <w:rFonts w:ascii="Tahoma" w:eastAsia="Tahoma" w:hAnsi="Tahoma" w:cs="Tahoma"/>
          <w:b/>
          <w:bCs/>
          <w:color w:val="006FC0"/>
          <w:spacing w:val="-17"/>
          <w:sz w:val="32"/>
          <w:szCs w:val="32"/>
        </w:rPr>
        <w:t xml:space="preserve"> </w:t>
      </w:r>
      <w:r>
        <w:rPr>
          <w:rFonts w:ascii="Tahoma" w:eastAsia="Tahoma" w:hAnsi="Tahoma" w:cs="Tahoma"/>
          <w:b/>
          <w:bCs/>
          <w:color w:val="006FC0"/>
          <w:sz w:val="32"/>
          <w:szCs w:val="32"/>
        </w:rPr>
        <w:t>Geliştirilmesi</w:t>
      </w:r>
    </w:p>
    <w:p w:rsidR="001E304D" w:rsidRDefault="001E304D" w:rsidP="00970D42">
      <w:pPr>
        <w:pStyle w:val="ListeParagraf"/>
        <w:ind w:left="0"/>
        <w:jc w:val="both"/>
      </w:pPr>
      <w:r>
        <w:rPr>
          <w:b/>
          <w:u w:val="thick" w:color="000000"/>
        </w:rPr>
        <w:t xml:space="preserve">Stratejik Amaç: </w:t>
      </w:r>
      <w:r>
        <w:t xml:space="preserve">Eğitim donanımı tam, fiziki kapasitesi ve </w:t>
      </w:r>
      <w:proofErr w:type="gramStart"/>
      <w:r>
        <w:t>imkanlarıyla</w:t>
      </w:r>
      <w:proofErr w:type="gramEnd"/>
      <w:r>
        <w:t xml:space="preserve"> sosyal çevresine örnek olan maddi olarak imkanlarını yeterli seviyeye çıkaran çağın gerektirdiği yönetim anlayışına sahip tüm çalışanlarıyla kendini yenileyebilen lider bir eğitim kurumu</w:t>
      </w:r>
      <w:r>
        <w:rPr>
          <w:spacing w:val="-4"/>
        </w:rPr>
        <w:t xml:space="preserve"> </w:t>
      </w:r>
      <w:r>
        <w:t>olmak.</w:t>
      </w:r>
    </w:p>
    <w:p w:rsidR="001E304D" w:rsidRDefault="001E304D" w:rsidP="00970D42">
      <w:pPr>
        <w:pStyle w:val="ListeParagraf"/>
        <w:ind w:left="0"/>
        <w:jc w:val="both"/>
      </w:pPr>
    </w:p>
    <w:p w:rsidR="001E304D" w:rsidRPr="001E304D" w:rsidRDefault="00DD3B1D" w:rsidP="00197C82">
      <w:pPr>
        <w:pStyle w:val="Balk8"/>
        <w:numPr>
          <w:ilvl w:val="0"/>
          <w:numId w:val="0"/>
        </w:numPr>
        <w:spacing w:before="37"/>
        <w:ind w:left="1080"/>
        <w:rPr>
          <w:b/>
          <w:bCs/>
        </w:rPr>
      </w:pPr>
      <w:r>
        <w:rPr>
          <w:color w:val="006FC0"/>
          <w:u w:val="thick" w:color="006FC0"/>
        </w:rPr>
        <w:t>4</w:t>
      </w:r>
      <w:r w:rsidR="001E304D" w:rsidRPr="001E304D">
        <w:rPr>
          <w:color w:val="006FC0"/>
          <w:u w:val="thick" w:color="006FC0"/>
        </w:rPr>
        <w:t xml:space="preserve">. </w:t>
      </w:r>
      <w:r w:rsidR="00197C82">
        <w:rPr>
          <w:color w:val="006FC0"/>
          <w:u w:val="thick" w:color="006FC0"/>
        </w:rPr>
        <w:t>1</w:t>
      </w:r>
      <w:r w:rsidR="001E304D" w:rsidRPr="001E304D">
        <w:rPr>
          <w:color w:val="006FC0"/>
          <w:u w:val="thick" w:color="006FC0"/>
        </w:rPr>
        <w:t xml:space="preserve">STRATEJİK </w:t>
      </w:r>
      <w:proofErr w:type="gramStart"/>
      <w:r w:rsidR="001E304D" w:rsidRPr="001E304D">
        <w:rPr>
          <w:color w:val="006FC0"/>
          <w:u w:val="thick" w:color="006FC0"/>
        </w:rPr>
        <w:t>AMAÇ</w:t>
      </w:r>
      <w:r w:rsidR="001E304D" w:rsidRPr="001E304D">
        <w:rPr>
          <w:color w:val="006FC0"/>
          <w:spacing w:val="-7"/>
          <w:u w:val="thick" w:color="006FC0"/>
        </w:rPr>
        <w:t xml:space="preserve"> </w:t>
      </w:r>
      <w:r w:rsidR="001E304D" w:rsidRPr="001E304D">
        <w:rPr>
          <w:color w:val="006FC0"/>
          <w:spacing w:val="3"/>
          <w:u w:val="thick" w:color="006FC0"/>
        </w:rPr>
        <w:t>:</w:t>
      </w:r>
      <w:proofErr w:type="gramEnd"/>
    </w:p>
    <w:p w:rsidR="001E304D" w:rsidRDefault="001E304D" w:rsidP="001E304D">
      <w:pPr>
        <w:spacing w:before="4"/>
        <w:rPr>
          <w:rFonts w:ascii="Tahoma" w:eastAsia="Tahoma" w:hAnsi="Tahoma" w:cs="Tahoma"/>
          <w:b/>
          <w:bCs/>
          <w:sz w:val="15"/>
          <w:szCs w:val="15"/>
        </w:rPr>
      </w:pPr>
    </w:p>
    <w:p w:rsidR="001E304D" w:rsidRDefault="001E304D" w:rsidP="001E304D">
      <w:pPr>
        <w:pStyle w:val="GvdeMetni1"/>
        <w:spacing w:before="59" w:line="276" w:lineRule="auto"/>
        <w:ind w:right="755"/>
      </w:pPr>
      <w:r>
        <w:t xml:space="preserve">Eğitim donanımı tam, fiziki kapasitesi ve </w:t>
      </w:r>
      <w:proofErr w:type="gramStart"/>
      <w:r>
        <w:t>imkanlarıyla</w:t>
      </w:r>
      <w:proofErr w:type="gramEnd"/>
      <w:r>
        <w:t xml:space="preserve"> sosyal çevresine örnek olan maddi olarak imkanlarını yeterli seviyeye çıkaran çağın gerektirdiği yönetim anlayışına sahip tüm çalışanlarıyla kendini yenileyebilen lider bir eğitim kurumu</w:t>
      </w:r>
      <w:r>
        <w:rPr>
          <w:spacing w:val="-16"/>
        </w:rPr>
        <w:t xml:space="preserve"> </w:t>
      </w:r>
      <w:r>
        <w:t>olmak.</w:t>
      </w:r>
    </w:p>
    <w:p w:rsidR="001E304D" w:rsidRDefault="00DD3B1D" w:rsidP="00197C82">
      <w:pPr>
        <w:pStyle w:val="Balk8"/>
        <w:numPr>
          <w:ilvl w:val="0"/>
          <w:numId w:val="0"/>
        </w:numPr>
        <w:spacing w:before="199"/>
        <w:ind w:left="1080"/>
        <w:jc w:val="both"/>
        <w:rPr>
          <w:b/>
          <w:bCs/>
        </w:rPr>
      </w:pPr>
      <w:r>
        <w:rPr>
          <w:color w:val="006FC0"/>
          <w:u w:val="thick" w:color="006FC0"/>
        </w:rPr>
        <w:t>4</w:t>
      </w:r>
      <w:r w:rsidR="00197C82">
        <w:rPr>
          <w:color w:val="006FC0"/>
          <w:u w:val="thick" w:color="006FC0"/>
        </w:rPr>
        <w:t>.2</w:t>
      </w:r>
      <w:r w:rsidR="001E304D">
        <w:rPr>
          <w:color w:val="006FC0"/>
          <w:u w:val="thick" w:color="006FC0"/>
        </w:rPr>
        <w:t xml:space="preserve"> STRATEJİK</w:t>
      </w:r>
      <w:r w:rsidR="001E304D">
        <w:rPr>
          <w:color w:val="006FC0"/>
          <w:spacing w:val="-5"/>
          <w:u w:val="thick" w:color="006FC0"/>
        </w:rPr>
        <w:t xml:space="preserve"> </w:t>
      </w:r>
      <w:r w:rsidR="001E304D">
        <w:rPr>
          <w:color w:val="006FC0"/>
          <w:u w:val="thick" w:color="006FC0"/>
        </w:rPr>
        <w:t>HEDEF:</w:t>
      </w:r>
    </w:p>
    <w:p w:rsidR="001E304D" w:rsidRDefault="001E304D" w:rsidP="001E304D">
      <w:pPr>
        <w:spacing w:before="1"/>
        <w:rPr>
          <w:rFonts w:ascii="Tahoma" w:eastAsia="Tahoma" w:hAnsi="Tahoma" w:cs="Tahoma"/>
          <w:b/>
          <w:bCs/>
          <w:sz w:val="15"/>
          <w:szCs w:val="15"/>
        </w:rPr>
      </w:pPr>
    </w:p>
    <w:p w:rsidR="001E304D" w:rsidRDefault="001E304D" w:rsidP="001E304D">
      <w:pPr>
        <w:pStyle w:val="GvdeMetni1"/>
        <w:spacing w:before="59" w:line="278" w:lineRule="auto"/>
        <w:ind w:right="1060"/>
      </w:pPr>
      <w:r>
        <w:t xml:space="preserve">Plan dönemi sonuna kadar kendini yenileyen, geliştiren, elindeki </w:t>
      </w:r>
      <w:proofErr w:type="gramStart"/>
      <w:r>
        <w:t>imkanları</w:t>
      </w:r>
      <w:proofErr w:type="gramEnd"/>
      <w:r>
        <w:t xml:space="preserve"> aktif kullanabilen insan kaynaklarıyla eğitime odaklanmış bir eğitim kurumu</w:t>
      </w:r>
      <w:r>
        <w:rPr>
          <w:spacing w:val="-19"/>
        </w:rPr>
        <w:t xml:space="preserve"> </w:t>
      </w:r>
      <w:r>
        <w:t>olmak.</w:t>
      </w:r>
    </w:p>
    <w:p w:rsidR="00197C82" w:rsidRDefault="00197C82" w:rsidP="00197C82">
      <w:pPr>
        <w:pStyle w:val="Balk8"/>
        <w:numPr>
          <w:ilvl w:val="0"/>
          <w:numId w:val="0"/>
        </w:numPr>
        <w:spacing w:before="196"/>
        <w:ind w:left="1080"/>
        <w:rPr>
          <w:b/>
          <w:color w:val="006FC0"/>
          <w:spacing w:val="-60"/>
          <w:u w:val="thick" w:color="006FC0"/>
        </w:rPr>
      </w:pPr>
    </w:p>
    <w:p w:rsidR="00197C82" w:rsidRDefault="00197C82" w:rsidP="00197C82">
      <w:pPr>
        <w:pStyle w:val="Balk8"/>
        <w:numPr>
          <w:ilvl w:val="0"/>
          <w:numId w:val="0"/>
        </w:numPr>
        <w:spacing w:before="196"/>
        <w:ind w:left="1080"/>
        <w:rPr>
          <w:b/>
          <w:color w:val="006FC0"/>
          <w:spacing w:val="-60"/>
          <w:u w:val="thick" w:color="006FC0"/>
        </w:rPr>
      </w:pPr>
    </w:p>
    <w:p w:rsidR="00197C82" w:rsidRDefault="00197C82" w:rsidP="00197C82">
      <w:pPr>
        <w:pStyle w:val="Balk8"/>
        <w:numPr>
          <w:ilvl w:val="0"/>
          <w:numId w:val="0"/>
        </w:numPr>
        <w:spacing w:before="196"/>
        <w:ind w:left="1080"/>
        <w:rPr>
          <w:b/>
          <w:color w:val="006FC0"/>
          <w:spacing w:val="-60"/>
          <w:u w:val="thick" w:color="006FC0"/>
        </w:rPr>
      </w:pPr>
    </w:p>
    <w:p w:rsidR="00197C82" w:rsidRDefault="00197C82" w:rsidP="00197C82">
      <w:pPr>
        <w:pStyle w:val="Balk8"/>
        <w:numPr>
          <w:ilvl w:val="0"/>
          <w:numId w:val="0"/>
        </w:numPr>
        <w:spacing w:before="196"/>
        <w:ind w:left="1080"/>
        <w:rPr>
          <w:b/>
          <w:color w:val="006FC0"/>
          <w:spacing w:val="-60"/>
          <w:u w:val="thick" w:color="006FC0"/>
        </w:rPr>
      </w:pPr>
    </w:p>
    <w:p w:rsidR="00197C82" w:rsidRDefault="00197C82" w:rsidP="00197C82">
      <w:pPr>
        <w:pStyle w:val="Balk8"/>
        <w:numPr>
          <w:ilvl w:val="0"/>
          <w:numId w:val="0"/>
        </w:numPr>
        <w:spacing w:before="196"/>
        <w:ind w:left="1080"/>
        <w:rPr>
          <w:b/>
          <w:color w:val="006FC0"/>
          <w:spacing w:val="-60"/>
          <w:u w:val="thick" w:color="006FC0"/>
        </w:rPr>
      </w:pPr>
    </w:p>
    <w:p w:rsidR="00197C82" w:rsidRDefault="00197C82" w:rsidP="00197C82">
      <w:pPr>
        <w:pStyle w:val="Balk8"/>
        <w:numPr>
          <w:ilvl w:val="0"/>
          <w:numId w:val="0"/>
        </w:numPr>
        <w:spacing w:before="196"/>
        <w:ind w:left="1080"/>
        <w:rPr>
          <w:b/>
          <w:color w:val="006FC0"/>
          <w:spacing w:val="-60"/>
          <w:u w:val="thick" w:color="006FC0"/>
        </w:rPr>
      </w:pPr>
    </w:p>
    <w:p w:rsidR="00197C82" w:rsidRDefault="00197C82" w:rsidP="00197C82">
      <w:pPr>
        <w:pStyle w:val="Balk8"/>
        <w:numPr>
          <w:ilvl w:val="0"/>
          <w:numId w:val="0"/>
        </w:numPr>
        <w:spacing w:before="196"/>
        <w:ind w:left="1080"/>
        <w:rPr>
          <w:b/>
          <w:color w:val="006FC0"/>
          <w:spacing w:val="-60"/>
          <w:u w:val="thick" w:color="006FC0"/>
        </w:rPr>
      </w:pPr>
    </w:p>
    <w:p w:rsidR="00197C82" w:rsidRDefault="00197C82" w:rsidP="00197C82">
      <w:pPr>
        <w:pStyle w:val="Balk8"/>
        <w:numPr>
          <w:ilvl w:val="0"/>
          <w:numId w:val="0"/>
        </w:numPr>
        <w:spacing w:before="196"/>
        <w:ind w:left="1080"/>
        <w:rPr>
          <w:b/>
          <w:color w:val="006FC0"/>
          <w:spacing w:val="-60"/>
          <w:u w:val="thick" w:color="006FC0"/>
        </w:rPr>
      </w:pPr>
    </w:p>
    <w:p w:rsidR="00197C82" w:rsidRDefault="00197C82" w:rsidP="00197C82">
      <w:pPr>
        <w:pStyle w:val="Balk8"/>
        <w:numPr>
          <w:ilvl w:val="0"/>
          <w:numId w:val="0"/>
        </w:numPr>
        <w:spacing w:before="196"/>
        <w:ind w:left="1080"/>
        <w:rPr>
          <w:b/>
          <w:color w:val="006FC0"/>
          <w:spacing w:val="-60"/>
          <w:u w:val="thick" w:color="006FC0"/>
        </w:rPr>
      </w:pPr>
    </w:p>
    <w:p w:rsidR="001E304D" w:rsidRDefault="00DD3B1D" w:rsidP="00197C82">
      <w:pPr>
        <w:pStyle w:val="Balk8"/>
        <w:numPr>
          <w:ilvl w:val="0"/>
          <w:numId w:val="0"/>
        </w:numPr>
        <w:spacing w:before="196"/>
        <w:ind w:left="1080"/>
        <w:rPr>
          <w:b/>
          <w:bCs/>
        </w:rPr>
      </w:pPr>
      <w:r>
        <w:rPr>
          <w:color w:val="006FC0"/>
          <w:u w:val="thick" w:color="006FC0"/>
        </w:rPr>
        <w:t>4</w:t>
      </w:r>
      <w:r w:rsidR="00197C82">
        <w:rPr>
          <w:color w:val="006FC0"/>
          <w:u w:val="thick" w:color="006FC0"/>
        </w:rPr>
        <w:t>.3</w:t>
      </w:r>
      <w:r w:rsidR="001E304D">
        <w:rPr>
          <w:color w:val="006FC0"/>
          <w:u w:val="thick" w:color="006FC0"/>
        </w:rPr>
        <w:t xml:space="preserve"> PERFORMANS</w:t>
      </w:r>
      <w:r w:rsidR="001E304D">
        <w:rPr>
          <w:color w:val="006FC0"/>
          <w:spacing w:val="-13"/>
          <w:u w:val="thick" w:color="006FC0"/>
        </w:rPr>
        <w:t xml:space="preserve"> </w:t>
      </w:r>
      <w:r w:rsidR="001E304D">
        <w:rPr>
          <w:color w:val="006FC0"/>
          <w:u w:val="thick" w:color="006FC0"/>
        </w:rPr>
        <w:t>GÖSTERGELERİ</w:t>
      </w:r>
    </w:p>
    <w:tbl>
      <w:tblPr>
        <w:tblStyle w:val="TableNormal"/>
        <w:tblW w:w="9720" w:type="dxa"/>
        <w:tblInd w:w="5" w:type="dxa"/>
        <w:tblLayout w:type="fixed"/>
        <w:tblLook w:val="01E0"/>
      </w:tblPr>
      <w:tblGrid>
        <w:gridCol w:w="586"/>
        <w:gridCol w:w="3869"/>
        <w:gridCol w:w="752"/>
        <w:gridCol w:w="751"/>
        <w:gridCol w:w="754"/>
        <w:gridCol w:w="751"/>
        <w:gridCol w:w="752"/>
        <w:gridCol w:w="754"/>
        <w:gridCol w:w="751"/>
      </w:tblGrid>
      <w:tr w:rsidR="001E304D" w:rsidTr="001E304D">
        <w:trPr>
          <w:trHeight w:hRule="exact" w:val="610"/>
        </w:trPr>
        <w:tc>
          <w:tcPr>
            <w:tcW w:w="4455" w:type="dxa"/>
            <w:gridSpan w:val="2"/>
            <w:vMerge w:val="restart"/>
            <w:tcBorders>
              <w:top w:val="single" w:sz="4" w:space="0" w:color="000000"/>
              <w:left w:val="single" w:sz="4" w:space="0" w:color="000000"/>
              <w:right w:val="single" w:sz="4" w:space="0" w:color="000000"/>
            </w:tcBorders>
            <w:shd w:val="clear" w:color="auto" w:fill="C5D9F0"/>
          </w:tcPr>
          <w:p w:rsidR="001E304D" w:rsidRDefault="001E304D" w:rsidP="00CC6805">
            <w:pPr>
              <w:pStyle w:val="TableParagraph"/>
              <w:spacing w:before="6"/>
              <w:rPr>
                <w:rFonts w:ascii="Tahoma" w:eastAsia="Tahoma" w:hAnsi="Tahoma" w:cs="Tahoma"/>
                <w:b/>
                <w:bCs/>
                <w:sz w:val="25"/>
                <w:szCs w:val="25"/>
              </w:rPr>
            </w:pPr>
          </w:p>
          <w:p w:rsidR="001E304D" w:rsidRDefault="001E304D" w:rsidP="00CC6805">
            <w:pPr>
              <w:pStyle w:val="TableParagraph"/>
              <w:ind w:left="398"/>
              <w:rPr>
                <w:rFonts w:ascii="Tahoma" w:eastAsia="Tahoma" w:hAnsi="Tahoma" w:cs="Tahoma"/>
                <w:sz w:val="24"/>
                <w:szCs w:val="24"/>
              </w:rPr>
            </w:pPr>
            <w:r>
              <w:rPr>
                <w:rFonts w:ascii="Tahoma" w:hAnsi="Tahoma"/>
                <w:b/>
                <w:sz w:val="24"/>
              </w:rPr>
              <w:t>PERFORMANS</w:t>
            </w:r>
            <w:r>
              <w:rPr>
                <w:rFonts w:ascii="Tahoma" w:hAnsi="Tahoma"/>
                <w:b/>
                <w:spacing w:val="-6"/>
                <w:sz w:val="24"/>
              </w:rPr>
              <w:t xml:space="preserve"> </w:t>
            </w:r>
            <w:r>
              <w:rPr>
                <w:rFonts w:ascii="Tahoma" w:hAnsi="Tahoma"/>
                <w:b/>
                <w:sz w:val="24"/>
              </w:rPr>
              <w:t>GÖSTERGELERİ</w:t>
            </w:r>
          </w:p>
        </w:tc>
        <w:tc>
          <w:tcPr>
            <w:tcW w:w="1503" w:type="dxa"/>
            <w:gridSpan w:val="2"/>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7" w:line="288" w:lineRule="exact"/>
              <w:ind w:left="299" w:right="259" w:hanging="36"/>
              <w:rPr>
                <w:rFonts w:ascii="Tahoma" w:eastAsia="Tahoma" w:hAnsi="Tahoma" w:cs="Tahoma"/>
                <w:sz w:val="24"/>
                <w:szCs w:val="24"/>
              </w:rPr>
            </w:pPr>
            <w:r>
              <w:rPr>
                <w:rFonts w:ascii="Tahoma" w:hAnsi="Tahoma"/>
                <w:b/>
                <w:sz w:val="24"/>
              </w:rPr>
              <w:t>ÖNCEKİ YILLAR</w:t>
            </w:r>
          </w:p>
        </w:tc>
        <w:tc>
          <w:tcPr>
            <w:tcW w:w="3762" w:type="dxa"/>
            <w:gridSpan w:val="5"/>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51"/>
              <w:ind w:left="398"/>
              <w:rPr>
                <w:rFonts w:ascii="Tahoma" w:eastAsia="Tahoma" w:hAnsi="Tahoma" w:cs="Tahoma"/>
                <w:sz w:val="24"/>
                <w:szCs w:val="24"/>
              </w:rPr>
            </w:pPr>
            <w:r>
              <w:rPr>
                <w:rFonts w:ascii="Tahoma" w:hAnsi="Tahoma"/>
                <w:b/>
                <w:sz w:val="24"/>
              </w:rPr>
              <w:t>PERFORMAS</w:t>
            </w:r>
            <w:r>
              <w:rPr>
                <w:rFonts w:ascii="Tahoma" w:hAnsi="Tahoma"/>
                <w:b/>
                <w:spacing w:val="-8"/>
                <w:sz w:val="24"/>
              </w:rPr>
              <w:t xml:space="preserve"> </w:t>
            </w:r>
            <w:r>
              <w:rPr>
                <w:rFonts w:ascii="Tahoma" w:hAnsi="Tahoma"/>
                <w:b/>
                <w:sz w:val="24"/>
              </w:rPr>
              <w:t>HEDEFLERİ</w:t>
            </w:r>
          </w:p>
        </w:tc>
      </w:tr>
      <w:tr w:rsidR="001E304D" w:rsidTr="001E304D">
        <w:trPr>
          <w:trHeight w:hRule="exact" w:val="310"/>
        </w:trPr>
        <w:tc>
          <w:tcPr>
            <w:tcW w:w="4455" w:type="dxa"/>
            <w:gridSpan w:val="2"/>
            <w:vMerge/>
            <w:tcBorders>
              <w:left w:val="single" w:sz="4" w:space="0" w:color="000000"/>
              <w:bottom w:val="single" w:sz="4" w:space="0" w:color="000000"/>
              <w:right w:val="single" w:sz="4" w:space="0" w:color="000000"/>
            </w:tcBorders>
            <w:shd w:val="clear" w:color="auto" w:fill="C5D9F0"/>
          </w:tcPr>
          <w:p w:rsidR="001E304D" w:rsidRDefault="001E304D" w:rsidP="00CC6805"/>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64"/>
              <w:rPr>
                <w:rFonts w:ascii="Tahoma" w:eastAsia="Tahoma" w:hAnsi="Tahoma" w:cs="Tahoma"/>
                <w:sz w:val="24"/>
                <w:szCs w:val="24"/>
              </w:rPr>
            </w:pPr>
            <w:r>
              <w:rPr>
                <w:rFonts w:ascii="Tahoma"/>
                <w:b/>
                <w:sz w:val="24"/>
              </w:rPr>
              <w:t>2013</w:t>
            </w: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67"/>
              <w:rPr>
                <w:rFonts w:ascii="Tahoma" w:eastAsia="Tahoma" w:hAnsi="Tahoma" w:cs="Tahoma"/>
                <w:sz w:val="24"/>
                <w:szCs w:val="24"/>
              </w:rPr>
            </w:pPr>
            <w:r>
              <w:rPr>
                <w:rFonts w:ascii="Tahoma"/>
                <w:b/>
                <w:sz w:val="24"/>
              </w:rPr>
              <w:t>2014</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ind w:left="67"/>
              <w:rPr>
                <w:rFonts w:ascii="Tahoma" w:eastAsia="Tahoma" w:hAnsi="Tahoma" w:cs="Tahoma"/>
                <w:sz w:val="24"/>
                <w:szCs w:val="24"/>
              </w:rPr>
            </w:pPr>
            <w:r>
              <w:rPr>
                <w:rFonts w:ascii="Tahoma"/>
                <w:b/>
                <w:sz w:val="24"/>
              </w:rPr>
              <w:t>2015</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2016</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2017</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2018</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2019</w:t>
            </w:r>
          </w:p>
        </w:tc>
      </w:tr>
      <w:tr w:rsidR="001E304D" w:rsidTr="001E304D">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2"/>
              <w:rPr>
                <w:rFonts w:ascii="Tahoma" w:eastAsia="Tahoma" w:hAnsi="Tahoma" w:cs="Tahoma"/>
                <w:b/>
                <w:bCs/>
                <w:sz w:val="30"/>
                <w:szCs w:val="30"/>
              </w:rPr>
            </w:pPr>
          </w:p>
          <w:p w:rsidR="001E304D" w:rsidRDefault="001E304D" w:rsidP="00CC6805">
            <w:pPr>
              <w:pStyle w:val="TableParagraph"/>
              <w:ind w:left="52" w:right="46"/>
              <w:jc w:val="center"/>
              <w:rPr>
                <w:rFonts w:ascii="Calibri" w:eastAsia="Calibri" w:hAnsi="Calibri" w:cs="Calibri"/>
              </w:rPr>
            </w:pPr>
            <w:r>
              <w:rPr>
                <w:rFonts w:ascii="Calibri"/>
              </w:rPr>
              <w:t>3.1.1</w:t>
            </w:r>
          </w:p>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ight="87"/>
              <w:rPr>
                <w:rFonts w:ascii="Tahoma" w:eastAsia="Tahoma" w:hAnsi="Tahoma" w:cs="Tahoma"/>
                <w:sz w:val="24"/>
                <w:szCs w:val="24"/>
              </w:rPr>
            </w:pPr>
            <w:r>
              <w:rPr>
                <w:rFonts w:ascii="Tahoma" w:hAnsi="Tahoma"/>
                <w:sz w:val="24"/>
              </w:rPr>
              <w:t>Hizmetiçi eğitime başvuru</w:t>
            </w:r>
            <w:r>
              <w:rPr>
                <w:rFonts w:ascii="Tahoma" w:hAnsi="Tahoma"/>
                <w:spacing w:val="-7"/>
                <w:sz w:val="24"/>
              </w:rPr>
              <w:t xml:space="preserve"> </w:t>
            </w:r>
            <w:r>
              <w:rPr>
                <w:rFonts w:ascii="Tahoma" w:hAnsi="Tahoma"/>
                <w:sz w:val="24"/>
              </w:rPr>
              <w:t>oranı</w:t>
            </w:r>
          </w:p>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rPr>
                <w:rFonts w:ascii="Tahoma" w:eastAsia="Tahoma" w:hAnsi="Tahoma" w:cs="Tahoma"/>
                <w:sz w:val="24"/>
                <w:szCs w:val="24"/>
              </w:rPr>
            </w:pP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%15</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%30</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%40</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%45</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%50</w:t>
            </w:r>
          </w:p>
        </w:tc>
      </w:tr>
      <w:tr w:rsidR="001E304D" w:rsidTr="001E304D">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2"/>
              <w:rPr>
                <w:rFonts w:ascii="Tahoma" w:eastAsia="Tahoma" w:hAnsi="Tahoma" w:cs="Tahoma"/>
                <w:b/>
                <w:bCs/>
                <w:sz w:val="30"/>
                <w:szCs w:val="30"/>
              </w:rPr>
            </w:pPr>
          </w:p>
          <w:p w:rsidR="001E304D" w:rsidRDefault="001E304D" w:rsidP="00CC6805">
            <w:pPr>
              <w:pStyle w:val="TableParagraph"/>
              <w:ind w:left="52" w:right="47"/>
              <w:jc w:val="center"/>
              <w:rPr>
                <w:rFonts w:ascii="Calibri" w:eastAsia="Calibri" w:hAnsi="Calibri" w:cs="Calibri"/>
              </w:rPr>
            </w:pPr>
            <w:r>
              <w:rPr>
                <w:rFonts w:ascii="Calibri"/>
              </w:rPr>
              <w:t>3.1.2</w:t>
            </w:r>
          </w:p>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
              <w:rPr>
                <w:rFonts w:ascii="Tahoma" w:eastAsia="Tahoma" w:hAnsi="Tahoma" w:cs="Tahoma"/>
                <w:b/>
                <w:bCs/>
                <w:sz w:val="18"/>
                <w:szCs w:val="18"/>
              </w:rPr>
            </w:pPr>
          </w:p>
          <w:p w:rsidR="001E304D" w:rsidRDefault="001E304D" w:rsidP="00CC6805">
            <w:pPr>
              <w:pStyle w:val="TableParagraph"/>
              <w:ind w:left="67" w:right="937"/>
              <w:rPr>
                <w:rFonts w:ascii="Tahoma" w:eastAsia="Tahoma" w:hAnsi="Tahoma" w:cs="Tahoma"/>
                <w:sz w:val="24"/>
                <w:szCs w:val="24"/>
              </w:rPr>
            </w:pPr>
            <w:r>
              <w:rPr>
                <w:rFonts w:ascii="Tahoma" w:hAnsi="Tahoma"/>
                <w:sz w:val="24"/>
              </w:rPr>
              <w:t>Hizmetiçi eğitime başvuran yönetici</w:t>
            </w:r>
            <w:r>
              <w:rPr>
                <w:rFonts w:ascii="Tahoma" w:hAnsi="Tahoma"/>
                <w:spacing w:val="-2"/>
                <w:sz w:val="24"/>
              </w:rPr>
              <w:t xml:space="preserve"> </w:t>
            </w:r>
            <w:r>
              <w:rPr>
                <w:rFonts w:ascii="Tahoma" w:hAnsi="Tahoma"/>
                <w:sz w:val="24"/>
              </w:rPr>
              <w:t>sayısı</w:t>
            </w:r>
          </w:p>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1</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2</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2</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2</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2</w:t>
            </w:r>
          </w:p>
        </w:tc>
      </w:tr>
      <w:tr w:rsidR="001E304D" w:rsidTr="001E304D">
        <w:trPr>
          <w:trHeight w:hRule="exact" w:val="1031"/>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2"/>
              <w:rPr>
                <w:rFonts w:ascii="Tahoma" w:eastAsia="Tahoma" w:hAnsi="Tahoma" w:cs="Tahoma"/>
                <w:b/>
                <w:bCs/>
                <w:sz w:val="30"/>
                <w:szCs w:val="30"/>
              </w:rPr>
            </w:pPr>
          </w:p>
          <w:p w:rsidR="001E304D" w:rsidRDefault="001E304D" w:rsidP="00CC6805">
            <w:pPr>
              <w:pStyle w:val="TableParagraph"/>
              <w:ind w:left="52" w:right="47"/>
              <w:jc w:val="center"/>
              <w:rPr>
                <w:rFonts w:ascii="Calibri" w:eastAsia="Calibri" w:hAnsi="Calibri" w:cs="Calibri"/>
              </w:rPr>
            </w:pPr>
            <w:r>
              <w:rPr>
                <w:rFonts w:ascii="Calibri"/>
              </w:rPr>
              <w:t>3.1.3</w:t>
            </w:r>
          </w:p>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
              <w:rPr>
                <w:rFonts w:ascii="Tahoma" w:eastAsia="Tahoma" w:hAnsi="Tahoma" w:cs="Tahoma"/>
                <w:b/>
                <w:bCs/>
                <w:sz w:val="18"/>
                <w:szCs w:val="18"/>
              </w:rPr>
            </w:pPr>
          </w:p>
          <w:p w:rsidR="001E304D" w:rsidRDefault="001E304D" w:rsidP="00CC6805">
            <w:pPr>
              <w:pStyle w:val="TableParagraph"/>
              <w:ind w:left="67" w:right="212"/>
              <w:rPr>
                <w:rFonts w:ascii="Tahoma" w:eastAsia="Tahoma" w:hAnsi="Tahoma" w:cs="Tahoma"/>
                <w:sz w:val="24"/>
                <w:szCs w:val="24"/>
              </w:rPr>
            </w:pPr>
            <w:r>
              <w:rPr>
                <w:rFonts w:ascii="Tahoma" w:hAnsi="Tahoma"/>
                <w:sz w:val="24"/>
              </w:rPr>
              <w:t>Hizmetiçi eğitime başvuran eğitim personeli</w:t>
            </w:r>
            <w:r>
              <w:rPr>
                <w:rFonts w:ascii="Tahoma" w:hAnsi="Tahoma"/>
                <w:spacing w:val="-1"/>
                <w:sz w:val="24"/>
              </w:rPr>
              <w:t xml:space="preserve"> </w:t>
            </w:r>
            <w:r>
              <w:rPr>
                <w:rFonts w:ascii="Tahoma" w:hAnsi="Tahoma"/>
                <w:sz w:val="24"/>
              </w:rPr>
              <w:t>sayısı</w:t>
            </w:r>
          </w:p>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3"/>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3"/>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3"/>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2</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3"/>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3</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3"/>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4</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3"/>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5</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3"/>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6</w:t>
            </w:r>
          </w:p>
        </w:tc>
      </w:tr>
      <w:tr w:rsidR="001E304D" w:rsidTr="001E304D">
        <w:trPr>
          <w:trHeight w:hRule="exact" w:val="1031"/>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1"/>
              <w:rPr>
                <w:rFonts w:ascii="Tahoma" w:eastAsia="Tahoma" w:hAnsi="Tahoma" w:cs="Tahoma"/>
                <w:b/>
                <w:bCs/>
                <w:sz w:val="30"/>
                <w:szCs w:val="30"/>
              </w:rPr>
            </w:pPr>
          </w:p>
          <w:p w:rsidR="001E304D" w:rsidRDefault="001E304D" w:rsidP="00CC6805">
            <w:pPr>
              <w:pStyle w:val="TableParagraph"/>
              <w:ind w:left="52" w:right="47"/>
              <w:jc w:val="center"/>
              <w:rPr>
                <w:rFonts w:ascii="Calibri" w:eastAsia="Calibri" w:hAnsi="Calibri" w:cs="Calibri"/>
              </w:rPr>
            </w:pPr>
            <w:r>
              <w:rPr>
                <w:rFonts w:ascii="Calibri"/>
              </w:rPr>
              <w:t>3.1.4</w:t>
            </w:r>
          </w:p>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sz w:val="18"/>
                <w:szCs w:val="18"/>
              </w:rPr>
            </w:pPr>
          </w:p>
          <w:p w:rsidR="001E304D" w:rsidRDefault="001E304D" w:rsidP="00CC6805">
            <w:pPr>
              <w:pStyle w:val="TableParagraph"/>
              <w:ind w:left="67" w:right="528"/>
              <w:rPr>
                <w:rFonts w:ascii="Tahoma" w:eastAsia="Tahoma" w:hAnsi="Tahoma" w:cs="Tahoma"/>
                <w:sz w:val="24"/>
                <w:szCs w:val="24"/>
              </w:rPr>
            </w:pPr>
            <w:r>
              <w:rPr>
                <w:rFonts w:ascii="Tahoma" w:hAnsi="Tahoma"/>
                <w:sz w:val="24"/>
              </w:rPr>
              <w:t>Aileye yönelik yapılan eğitim programlarına katılımcı</w:t>
            </w:r>
            <w:r>
              <w:rPr>
                <w:rFonts w:ascii="Tahoma" w:hAnsi="Tahoma"/>
                <w:spacing w:val="-9"/>
                <w:sz w:val="24"/>
              </w:rPr>
              <w:t xml:space="preserve"> </w:t>
            </w:r>
            <w:r>
              <w:rPr>
                <w:rFonts w:ascii="Tahoma" w:hAnsi="Tahoma"/>
                <w:sz w:val="24"/>
              </w:rPr>
              <w:t>sayısı</w:t>
            </w:r>
          </w:p>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5</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10</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15</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20</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25</w:t>
            </w:r>
          </w:p>
        </w:tc>
      </w:tr>
    </w:tbl>
    <w:p w:rsidR="001E304D" w:rsidRDefault="001E304D" w:rsidP="00970D42">
      <w:pPr>
        <w:pStyle w:val="ListeParagraf"/>
        <w:ind w:left="0"/>
        <w:jc w:val="both"/>
        <w:rPr>
          <w:highlight w:val="yellow"/>
        </w:rPr>
      </w:pPr>
    </w:p>
    <w:p w:rsidR="001E304D" w:rsidRDefault="001E304D" w:rsidP="00970D42">
      <w:pPr>
        <w:pStyle w:val="ListeParagraf"/>
        <w:ind w:left="0"/>
        <w:jc w:val="both"/>
        <w:rPr>
          <w:highlight w:val="yellow"/>
        </w:rPr>
      </w:pPr>
    </w:p>
    <w:p w:rsidR="001E304D" w:rsidRDefault="001E304D" w:rsidP="00970D42">
      <w:pPr>
        <w:pStyle w:val="ListeParagraf"/>
        <w:ind w:left="0"/>
        <w:jc w:val="both"/>
        <w:rPr>
          <w:highlight w:val="yellow"/>
        </w:rPr>
      </w:pPr>
    </w:p>
    <w:p w:rsidR="001E304D" w:rsidRDefault="00DD3B1D" w:rsidP="001E304D">
      <w:pPr>
        <w:spacing w:before="59"/>
        <w:ind w:left="756"/>
        <w:rPr>
          <w:rFonts w:ascii="Tahoma" w:eastAsia="Tahoma" w:hAnsi="Tahoma" w:cs="Tahoma"/>
          <w:sz w:val="24"/>
          <w:szCs w:val="24"/>
        </w:rPr>
      </w:pPr>
      <w:r>
        <w:rPr>
          <w:rFonts w:ascii="Tahoma" w:hAnsi="Tahoma"/>
          <w:b/>
          <w:color w:val="006FC0"/>
          <w:sz w:val="24"/>
          <w:u w:val="thick" w:color="006FC0"/>
        </w:rPr>
        <w:t>4</w:t>
      </w:r>
      <w:r w:rsidR="00197C82">
        <w:rPr>
          <w:rFonts w:ascii="Tahoma" w:hAnsi="Tahoma"/>
          <w:b/>
          <w:color w:val="006FC0"/>
          <w:sz w:val="24"/>
          <w:u w:val="thick" w:color="006FC0"/>
        </w:rPr>
        <w:t>.4</w:t>
      </w:r>
      <w:r w:rsidR="001E304D">
        <w:rPr>
          <w:rFonts w:ascii="Tahoma" w:hAnsi="Tahoma"/>
          <w:b/>
          <w:color w:val="006FC0"/>
          <w:sz w:val="24"/>
          <w:u w:val="thick" w:color="006FC0"/>
        </w:rPr>
        <w:t>.TEDBİRLER</w:t>
      </w:r>
    </w:p>
    <w:p w:rsidR="001E304D" w:rsidRDefault="001E304D" w:rsidP="001E304D">
      <w:pPr>
        <w:spacing w:before="2"/>
        <w:rPr>
          <w:rFonts w:ascii="Tahoma" w:eastAsia="Tahoma" w:hAnsi="Tahoma" w:cs="Tahoma"/>
          <w:b/>
          <w:bCs/>
          <w:sz w:val="20"/>
          <w:szCs w:val="20"/>
        </w:rPr>
      </w:pPr>
    </w:p>
    <w:tbl>
      <w:tblPr>
        <w:tblStyle w:val="TableNormal"/>
        <w:tblW w:w="9748" w:type="dxa"/>
        <w:tblInd w:w="5" w:type="dxa"/>
        <w:tblLayout w:type="fixed"/>
        <w:tblLook w:val="01E0"/>
      </w:tblPr>
      <w:tblGrid>
        <w:gridCol w:w="1164"/>
        <w:gridCol w:w="3668"/>
        <w:gridCol w:w="2506"/>
        <w:gridCol w:w="2410"/>
      </w:tblGrid>
      <w:tr w:rsidR="001E304D" w:rsidTr="001E304D">
        <w:trPr>
          <w:trHeight w:hRule="exact" w:val="59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391" w:right="264" w:hanging="118"/>
              <w:rPr>
                <w:rFonts w:ascii="Tahoma" w:eastAsia="Tahoma" w:hAnsi="Tahoma" w:cs="Tahoma"/>
                <w:sz w:val="24"/>
                <w:szCs w:val="24"/>
              </w:rPr>
            </w:pPr>
            <w:r>
              <w:rPr>
                <w:rFonts w:ascii="Tahoma"/>
                <w:b/>
                <w:color w:val="006FC0"/>
                <w:sz w:val="24"/>
              </w:rPr>
              <w:t>SIRA NO</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left="1348" w:right="1348"/>
              <w:jc w:val="center"/>
              <w:rPr>
                <w:rFonts w:ascii="Tahoma" w:eastAsia="Tahoma" w:hAnsi="Tahoma" w:cs="Tahoma"/>
                <w:sz w:val="24"/>
                <w:szCs w:val="24"/>
              </w:rPr>
            </w:pPr>
            <w:r>
              <w:rPr>
                <w:rFonts w:ascii="Tahoma" w:hAnsi="Tahoma"/>
                <w:b/>
                <w:color w:val="006FC0"/>
                <w:sz w:val="24"/>
              </w:rPr>
              <w:t>TEDBİR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11" w:right="500" w:firstLine="129"/>
              <w:rPr>
                <w:rFonts w:ascii="Tahoma" w:eastAsia="Tahoma" w:hAnsi="Tahoma" w:cs="Tahoma"/>
                <w:sz w:val="24"/>
                <w:szCs w:val="24"/>
              </w:rPr>
            </w:pPr>
            <w:r>
              <w:rPr>
                <w:rFonts w:ascii="Tahoma" w:hAnsi="Tahoma"/>
                <w:b/>
                <w:color w:val="006FC0"/>
                <w:sz w:val="24"/>
              </w:rPr>
              <w:t>SORUMLU BİRİM/KİŞİ</w:t>
            </w:r>
          </w:p>
        </w:tc>
        <w:tc>
          <w:tcPr>
            <w:tcW w:w="2410"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left="641" w:right="641"/>
              <w:jc w:val="center"/>
              <w:rPr>
                <w:rFonts w:ascii="Tahoma" w:eastAsia="Tahoma" w:hAnsi="Tahoma" w:cs="Tahoma"/>
                <w:sz w:val="24"/>
                <w:szCs w:val="24"/>
              </w:rPr>
            </w:pPr>
            <w:r>
              <w:rPr>
                <w:rFonts w:ascii="Tahoma" w:hAnsi="Tahoma"/>
                <w:b/>
                <w:color w:val="006FC0"/>
                <w:sz w:val="24"/>
              </w:rPr>
              <w:t>MALİYET</w:t>
            </w:r>
          </w:p>
        </w:tc>
      </w:tr>
      <w:tr w:rsidR="001E304D" w:rsidTr="001E304D">
        <w:trPr>
          <w:trHeight w:hRule="exact" w:val="87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8"/>
              <w:rPr>
                <w:rFonts w:ascii="Tahoma" w:eastAsia="Tahoma" w:hAnsi="Tahoma" w:cs="Tahoma"/>
                <w:b/>
                <w:bCs/>
                <w:sz w:val="23"/>
                <w:szCs w:val="23"/>
              </w:rPr>
            </w:pPr>
          </w:p>
          <w:p w:rsidR="001E304D" w:rsidRDefault="001E304D" w:rsidP="00CC6805">
            <w:pPr>
              <w:pStyle w:val="TableParagraph"/>
              <w:ind w:right="500"/>
              <w:jc w:val="right"/>
              <w:rPr>
                <w:rFonts w:ascii="Tahoma" w:eastAsia="Tahoma" w:hAnsi="Tahoma" w:cs="Tahoma"/>
                <w:sz w:val="24"/>
                <w:szCs w:val="24"/>
              </w:rPr>
            </w:pPr>
            <w:r>
              <w:rPr>
                <w:rFonts w:ascii="Tahoma"/>
                <w:b/>
                <w:sz w:val="24"/>
              </w:rPr>
              <w:t>1</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920"/>
              <w:rPr>
                <w:rFonts w:ascii="Tahoma" w:eastAsia="Tahoma" w:hAnsi="Tahoma" w:cs="Tahoma"/>
                <w:sz w:val="24"/>
                <w:szCs w:val="24"/>
              </w:rPr>
            </w:pPr>
            <w:r>
              <w:rPr>
                <w:rFonts w:ascii="Tahoma" w:hAnsi="Tahoma"/>
                <w:sz w:val="24"/>
              </w:rPr>
              <w:t>Hizmetiçi eğitime katılımı artırmak için bilgilendirme toplantısı</w:t>
            </w:r>
            <w:r>
              <w:rPr>
                <w:rFonts w:ascii="Tahoma" w:hAnsi="Tahoma"/>
                <w:spacing w:val="-7"/>
                <w:sz w:val="24"/>
              </w:rPr>
              <w:t xml:space="preserve"> </w:t>
            </w:r>
            <w:r>
              <w:rPr>
                <w:rFonts w:ascii="Tahoma" w:hAnsi="Tahoma"/>
                <w:sz w:val="24"/>
              </w:rPr>
              <w:t>yapmak.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8"/>
              <w:rPr>
                <w:rFonts w:ascii="Tahoma" w:eastAsia="Tahoma" w:hAnsi="Tahoma" w:cs="Tahoma"/>
                <w:b/>
                <w:bCs/>
                <w:sz w:val="23"/>
                <w:szCs w:val="23"/>
              </w:rPr>
            </w:pPr>
          </w:p>
          <w:p w:rsidR="001E304D" w:rsidRDefault="001E304D" w:rsidP="00CC6805">
            <w:pPr>
              <w:pStyle w:val="TableParagraph"/>
              <w:ind w:right="462"/>
              <w:jc w:val="right"/>
              <w:rPr>
                <w:rFonts w:ascii="Tahoma" w:eastAsia="Tahoma" w:hAnsi="Tahoma" w:cs="Tahoma"/>
                <w:sz w:val="24"/>
                <w:szCs w:val="24"/>
              </w:rPr>
            </w:pPr>
            <w:r>
              <w:rPr>
                <w:rFonts w:ascii="Tahoma" w:hAnsi="Tahoma"/>
                <w:b/>
                <w:sz w:val="24"/>
              </w:rPr>
              <w:t>Okul</w:t>
            </w:r>
            <w:r>
              <w:rPr>
                <w:rFonts w:ascii="Tahoma" w:hAnsi="Tahoma"/>
                <w:b/>
                <w:spacing w:val="-4"/>
                <w:sz w:val="24"/>
              </w:rPr>
              <w:t xml:space="preserve"> </w:t>
            </w:r>
            <w:r>
              <w:rPr>
                <w:rFonts w:ascii="Tahoma" w:hAnsi="Tahoma"/>
                <w:b/>
                <w:sz w:val="24"/>
              </w:rPr>
              <w:t>müdürü</w:t>
            </w:r>
          </w:p>
        </w:tc>
        <w:tc>
          <w:tcPr>
            <w:tcW w:w="2410"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0</w:t>
            </w:r>
          </w:p>
        </w:tc>
      </w:tr>
      <w:tr w:rsidR="001E304D" w:rsidTr="001E304D">
        <w:trPr>
          <w:trHeight w:hRule="exact" w:val="776"/>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right="500"/>
              <w:jc w:val="right"/>
              <w:rPr>
                <w:rFonts w:ascii="Tahoma" w:eastAsia="Tahoma" w:hAnsi="Tahoma" w:cs="Tahoma"/>
                <w:sz w:val="24"/>
                <w:szCs w:val="24"/>
              </w:rPr>
            </w:pPr>
            <w:r>
              <w:rPr>
                <w:rFonts w:ascii="Tahoma"/>
                <w:b/>
                <w:sz w:val="24"/>
              </w:rPr>
              <w:t>2</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642"/>
              <w:rPr>
                <w:rFonts w:ascii="Tahoma" w:eastAsia="Tahoma" w:hAnsi="Tahoma" w:cs="Tahoma"/>
                <w:sz w:val="24"/>
                <w:szCs w:val="24"/>
              </w:rPr>
            </w:pPr>
            <w:r>
              <w:rPr>
                <w:rFonts w:ascii="Tahoma" w:hAnsi="Tahoma"/>
                <w:sz w:val="24"/>
              </w:rPr>
              <w:t>Ailelere yönelik bilgilendirme sem.</w:t>
            </w:r>
            <w:r>
              <w:rPr>
                <w:rFonts w:ascii="Tahoma" w:hAnsi="Tahoma"/>
                <w:spacing w:val="-5"/>
                <w:sz w:val="24"/>
              </w:rPr>
              <w:t xml:space="preserve"> </w:t>
            </w:r>
            <w:r>
              <w:rPr>
                <w:rFonts w:ascii="Tahoma" w:hAnsi="Tahoma"/>
                <w:sz w:val="24"/>
              </w:rPr>
              <w:t>Düzenlemek.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right="406"/>
              <w:jc w:val="right"/>
              <w:rPr>
                <w:rFonts w:ascii="Tahoma" w:eastAsia="Tahoma" w:hAnsi="Tahoma" w:cs="Tahoma"/>
                <w:sz w:val="24"/>
                <w:szCs w:val="24"/>
              </w:rPr>
            </w:pPr>
            <w:r>
              <w:rPr>
                <w:rFonts w:ascii="Tahoma" w:hAnsi="Tahoma"/>
                <w:b/>
                <w:sz w:val="24"/>
              </w:rPr>
              <w:t xml:space="preserve">  Okul</w:t>
            </w:r>
            <w:r>
              <w:rPr>
                <w:rFonts w:ascii="Tahoma" w:hAnsi="Tahoma"/>
                <w:b/>
                <w:spacing w:val="-6"/>
                <w:sz w:val="24"/>
              </w:rPr>
              <w:t xml:space="preserve"> </w:t>
            </w:r>
            <w:r>
              <w:rPr>
                <w:rFonts w:ascii="Tahoma" w:hAnsi="Tahoma"/>
                <w:b/>
                <w:sz w:val="24"/>
              </w:rPr>
              <w:t>yönetimi ve öğretmenler</w:t>
            </w:r>
          </w:p>
        </w:tc>
        <w:tc>
          <w:tcPr>
            <w:tcW w:w="2410"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0</w:t>
            </w:r>
          </w:p>
        </w:tc>
      </w:tr>
      <w:tr w:rsidR="001E304D" w:rsidTr="001E304D">
        <w:trPr>
          <w:trHeight w:hRule="exact" w:val="59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right="500"/>
              <w:jc w:val="right"/>
              <w:rPr>
                <w:rFonts w:ascii="Tahoma" w:eastAsia="Tahoma" w:hAnsi="Tahoma" w:cs="Tahoma"/>
                <w:sz w:val="24"/>
                <w:szCs w:val="24"/>
              </w:rPr>
            </w:pPr>
            <w:r>
              <w:rPr>
                <w:rFonts w:ascii="Tahoma"/>
                <w:b/>
                <w:sz w:val="24"/>
              </w:rPr>
              <w:t>3</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284"/>
              <w:rPr>
                <w:rFonts w:ascii="Tahoma" w:eastAsia="Tahoma" w:hAnsi="Tahoma" w:cs="Tahoma"/>
                <w:sz w:val="24"/>
                <w:szCs w:val="24"/>
              </w:rPr>
            </w:pPr>
            <w:r>
              <w:rPr>
                <w:rFonts w:ascii="Tahoma" w:hAnsi="Tahoma"/>
                <w:sz w:val="24"/>
              </w:rPr>
              <w:t>Hizmetiçi eğitim planlarının eğitim personeline</w:t>
            </w:r>
            <w:r>
              <w:rPr>
                <w:rFonts w:ascii="Tahoma" w:hAnsi="Tahoma"/>
                <w:spacing w:val="-8"/>
                <w:sz w:val="24"/>
              </w:rPr>
              <w:t xml:space="preserve"> </w:t>
            </w:r>
            <w:r>
              <w:rPr>
                <w:rFonts w:ascii="Tahoma" w:hAnsi="Tahoma"/>
                <w:sz w:val="24"/>
              </w:rPr>
              <w:t>duyurulması</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right="406"/>
              <w:jc w:val="right"/>
              <w:rPr>
                <w:rFonts w:ascii="Tahoma" w:eastAsia="Tahoma" w:hAnsi="Tahoma" w:cs="Tahoma"/>
                <w:sz w:val="24"/>
                <w:szCs w:val="24"/>
              </w:rPr>
            </w:pPr>
            <w:r>
              <w:rPr>
                <w:rFonts w:ascii="Tahoma" w:hAnsi="Tahoma"/>
                <w:b/>
                <w:sz w:val="24"/>
              </w:rPr>
              <w:t>Okul</w:t>
            </w:r>
            <w:r>
              <w:rPr>
                <w:rFonts w:ascii="Tahoma" w:hAnsi="Tahoma"/>
                <w:b/>
                <w:spacing w:val="-6"/>
                <w:sz w:val="24"/>
              </w:rPr>
              <w:t xml:space="preserve"> </w:t>
            </w:r>
            <w:r>
              <w:rPr>
                <w:rFonts w:ascii="Tahoma" w:hAnsi="Tahoma"/>
                <w:b/>
                <w:sz w:val="24"/>
              </w:rPr>
              <w:t>yönetimi</w:t>
            </w:r>
          </w:p>
        </w:tc>
        <w:tc>
          <w:tcPr>
            <w:tcW w:w="2410"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jc w:val="center"/>
              <w:rPr>
                <w:rFonts w:ascii="Tahoma" w:eastAsia="Tahoma" w:hAnsi="Tahoma" w:cs="Tahoma"/>
                <w:sz w:val="24"/>
                <w:szCs w:val="24"/>
              </w:rPr>
            </w:pPr>
            <w:r>
              <w:rPr>
                <w:rFonts w:ascii="Tahoma"/>
                <w:b/>
                <w:sz w:val="24"/>
              </w:rPr>
              <w:t>0</w:t>
            </w:r>
          </w:p>
        </w:tc>
      </w:tr>
      <w:tr w:rsidR="001E304D" w:rsidTr="001E304D">
        <w:trPr>
          <w:trHeight w:hRule="exact" w:val="58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right="500"/>
              <w:jc w:val="right"/>
              <w:rPr>
                <w:rFonts w:ascii="Tahoma" w:eastAsia="Tahoma" w:hAnsi="Tahoma" w:cs="Tahoma"/>
                <w:sz w:val="24"/>
                <w:szCs w:val="24"/>
              </w:rPr>
            </w:pPr>
            <w:r>
              <w:rPr>
                <w:rFonts w:ascii="Tahoma"/>
                <w:b/>
                <w:sz w:val="24"/>
              </w:rPr>
              <w:t>4</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5"/>
              <w:rPr>
                <w:rFonts w:ascii="Tahoma" w:eastAsia="Tahoma" w:hAnsi="Tahoma" w:cs="Tahoma"/>
                <w:sz w:val="24"/>
                <w:szCs w:val="24"/>
              </w:rPr>
            </w:pPr>
            <w:r>
              <w:rPr>
                <w:rFonts w:ascii="Tahoma"/>
                <w:sz w:val="24"/>
              </w:rPr>
              <w:t>Aileleri okula davet</w:t>
            </w:r>
            <w:r>
              <w:rPr>
                <w:rFonts w:ascii="Tahoma"/>
                <w:spacing w:val="-9"/>
                <w:sz w:val="24"/>
              </w:rPr>
              <w:t xml:space="preserve"> </w:t>
            </w:r>
            <w:r>
              <w:rPr>
                <w:rFonts w:ascii="Tahoma"/>
                <w:sz w:val="24"/>
              </w:rPr>
              <w:t>etmek</w:t>
            </w:r>
          </w:p>
        </w:tc>
        <w:tc>
          <w:tcPr>
            <w:tcW w:w="250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spacing w:line="287" w:lineRule="exact"/>
              <w:ind w:right="406"/>
              <w:jc w:val="center"/>
              <w:rPr>
                <w:rFonts w:ascii="Tahoma" w:eastAsia="Tahoma" w:hAnsi="Tahoma" w:cs="Tahoma"/>
                <w:sz w:val="24"/>
                <w:szCs w:val="24"/>
              </w:rPr>
            </w:pPr>
            <w:r>
              <w:rPr>
                <w:rFonts w:ascii="Tahoma" w:hAnsi="Tahoma"/>
                <w:b/>
                <w:sz w:val="24"/>
              </w:rPr>
              <w:t xml:space="preserve"> Okul</w:t>
            </w:r>
            <w:r>
              <w:rPr>
                <w:rFonts w:ascii="Tahoma" w:hAnsi="Tahoma"/>
                <w:b/>
                <w:spacing w:val="-6"/>
                <w:sz w:val="24"/>
              </w:rPr>
              <w:t xml:space="preserve"> </w:t>
            </w:r>
            <w:r>
              <w:rPr>
                <w:rFonts w:ascii="Tahoma" w:hAnsi="Tahoma"/>
                <w:b/>
                <w:sz w:val="24"/>
              </w:rPr>
              <w:t>yönetimi ve öğretmenler</w:t>
            </w:r>
          </w:p>
        </w:tc>
        <w:tc>
          <w:tcPr>
            <w:tcW w:w="2410"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0</w:t>
            </w:r>
          </w:p>
        </w:tc>
      </w:tr>
      <w:tr w:rsidR="001E304D" w:rsidTr="001E304D">
        <w:trPr>
          <w:trHeight w:hRule="exact" w:val="58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right="500"/>
              <w:jc w:val="right"/>
              <w:rPr>
                <w:rFonts w:ascii="Tahoma" w:eastAsia="Tahoma" w:hAnsi="Tahoma" w:cs="Tahoma"/>
                <w:sz w:val="24"/>
                <w:szCs w:val="24"/>
              </w:rPr>
            </w:pPr>
            <w:r>
              <w:rPr>
                <w:rFonts w:ascii="Tahoma"/>
                <w:b/>
                <w:sz w:val="24"/>
              </w:rPr>
              <w:t>5</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808"/>
              <w:rPr>
                <w:rFonts w:ascii="Tahoma" w:eastAsia="Tahoma" w:hAnsi="Tahoma" w:cs="Tahoma"/>
                <w:sz w:val="24"/>
                <w:szCs w:val="24"/>
              </w:rPr>
            </w:pPr>
            <w:r>
              <w:rPr>
                <w:rFonts w:ascii="Tahoma" w:hAnsi="Tahoma"/>
                <w:sz w:val="24"/>
              </w:rPr>
              <w:t>Hizmetiçi eğitim planlarının personele</w:t>
            </w:r>
            <w:r>
              <w:rPr>
                <w:rFonts w:ascii="Tahoma" w:hAnsi="Tahoma"/>
                <w:spacing w:val="-6"/>
                <w:sz w:val="24"/>
              </w:rPr>
              <w:t xml:space="preserve"> </w:t>
            </w:r>
            <w:r>
              <w:rPr>
                <w:rFonts w:ascii="Tahoma" w:hAnsi="Tahoma"/>
                <w:sz w:val="24"/>
              </w:rPr>
              <w:t>duyurulması</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right="406"/>
              <w:jc w:val="right"/>
              <w:rPr>
                <w:rFonts w:ascii="Tahoma" w:eastAsia="Tahoma" w:hAnsi="Tahoma" w:cs="Tahoma"/>
                <w:sz w:val="24"/>
                <w:szCs w:val="24"/>
              </w:rPr>
            </w:pPr>
            <w:r>
              <w:rPr>
                <w:rFonts w:ascii="Tahoma" w:hAnsi="Tahoma"/>
                <w:b/>
                <w:sz w:val="24"/>
              </w:rPr>
              <w:t>Okul</w:t>
            </w:r>
            <w:r>
              <w:rPr>
                <w:rFonts w:ascii="Tahoma" w:hAnsi="Tahoma"/>
                <w:b/>
                <w:spacing w:val="-6"/>
                <w:sz w:val="24"/>
              </w:rPr>
              <w:t xml:space="preserve"> </w:t>
            </w:r>
            <w:r>
              <w:rPr>
                <w:rFonts w:ascii="Tahoma" w:hAnsi="Tahoma"/>
                <w:b/>
                <w:sz w:val="24"/>
              </w:rPr>
              <w:t>yönetimi</w:t>
            </w:r>
          </w:p>
        </w:tc>
        <w:tc>
          <w:tcPr>
            <w:tcW w:w="2410"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jc w:val="center"/>
              <w:rPr>
                <w:rFonts w:ascii="Tahoma" w:eastAsia="Tahoma" w:hAnsi="Tahoma" w:cs="Tahoma"/>
                <w:sz w:val="24"/>
                <w:szCs w:val="24"/>
              </w:rPr>
            </w:pPr>
            <w:r>
              <w:rPr>
                <w:rFonts w:ascii="Tahoma"/>
                <w:b/>
                <w:sz w:val="24"/>
              </w:rPr>
              <w:t>0</w:t>
            </w:r>
          </w:p>
        </w:tc>
      </w:tr>
    </w:tbl>
    <w:p w:rsidR="001E304D" w:rsidRDefault="001E304D" w:rsidP="00970D42">
      <w:pPr>
        <w:pStyle w:val="ListeParagraf"/>
        <w:ind w:left="0"/>
        <w:jc w:val="both"/>
        <w:rPr>
          <w:highlight w:val="yellow"/>
        </w:rPr>
      </w:pPr>
    </w:p>
    <w:p w:rsidR="00DD3B1D" w:rsidRDefault="00DD3B1D" w:rsidP="00970D42">
      <w:pPr>
        <w:pStyle w:val="ListeParagraf"/>
        <w:ind w:left="0"/>
        <w:jc w:val="both"/>
        <w:rPr>
          <w:highlight w:val="yellow"/>
        </w:rPr>
      </w:pPr>
    </w:p>
    <w:p w:rsidR="00DD3B1D" w:rsidRDefault="00DD3B1D" w:rsidP="00970D42">
      <w:pPr>
        <w:pStyle w:val="ListeParagraf"/>
        <w:ind w:left="0"/>
        <w:jc w:val="both"/>
        <w:rPr>
          <w:highlight w:val="yellow"/>
        </w:rPr>
      </w:pPr>
    </w:p>
    <w:p w:rsidR="00DD3B1D" w:rsidRDefault="00DD3B1D" w:rsidP="00970D42">
      <w:pPr>
        <w:pStyle w:val="ListeParagraf"/>
        <w:ind w:left="0"/>
        <w:jc w:val="both"/>
        <w:rPr>
          <w:highlight w:val="yellow"/>
        </w:rPr>
      </w:pPr>
    </w:p>
    <w:p w:rsidR="00DD3B1D" w:rsidRDefault="00DD3B1D" w:rsidP="00970D42">
      <w:pPr>
        <w:pStyle w:val="ListeParagraf"/>
        <w:ind w:left="0"/>
        <w:jc w:val="both"/>
        <w:rPr>
          <w:highlight w:val="yellow"/>
        </w:rPr>
      </w:pPr>
    </w:p>
    <w:p w:rsidR="00DD3B1D" w:rsidRDefault="00DD3B1D" w:rsidP="00970D42">
      <w:pPr>
        <w:pStyle w:val="ListeParagraf"/>
        <w:ind w:left="0"/>
        <w:jc w:val="both"/>
        <w:rPr>
          <w:highlight w:val="yellow"/>
        </w:rPr>
      </w:pPr>
    </w:p>
    <w:p w:rsidR="00DD3B1D" w:rsidRDefault="00DD3B1D" w:rsidP="00970D42">
      <w:pPr>
        <w:pStyle w:val="ListeParagraf"/>
        <w:ind w:left="0"/>
        <w:jc w:val="both"/>
        <w:rPr>
          <w:highlight w:val="yellow"/>
        </w:rPr>
      </w:pPr>
    </w:p>
    <w:p w:rsidR="001E304D" w:rsidRDefault="00DD3B1D" w:rsidP="001E304D">
      <w:pPr>
        <w:spacing w:before="59"/>
        <w:ind w:left="756"/>
        <w:rPr>
          <w:rFonts w:ascii="Tahoma" w:eastAsia="Tahoma" w:hAnsi="Tahoma" w:cs="Tahoma"/>
          <w:sz w:val="24"/>
          <w:szCs w:val="24"/>
        </w:rPr>
      </w:pPr>
      <w:r>
        <w:rPr>
          <w:rFonts w:ascii="Tahoma" w:hAnsi="Tahoma"/>
          <w:b/>
          <w:color w:val="006FC0"/>
          <w:sz w:val="24"/>
          <w:u w:val="thick" w:color="006FC0"/>
        </w:rPr>
        <w:t>5.1</w:t>
      </w:r>
      <w:r w:rsidR="001E304D">
        <w:rPr>
          <w:rFonts w:ascii="Tahoma" w:hAnsi="Tahoma"/>
          <w:b/>
          <w:color w:val="006FC0"/>
          <w:sz w:val="24"/>
          <w:u w:val="thick" w:color="006FC0"/>
        </w:rPr>
        <w:t xml:space="preserve"> STRATEJİK</w:t>
      </w:r>
      <w:r w:rsidR="001E304D">
        <w:rPr>
          <w:rFonts w:ascii="Tahoma" w:hAnsi="Tahoma"/>
          <w:b/>
          <w:color w:val="006FC0"/>
          <w:spacing w:val="-5"/>
          <w:sz w:val="24"/>
          <w:u w:val="thick" w:color="006FC0"/>
        </w:rPr>
        <w:t xml:space="preserve"> </w:t>
      </w:r>
      <w:r w:rsidR="001E304D">
        <w:rPr>
          <w:rFonts w:ascii="Tahoma" w:hAnsi="Tahoma"/>
          <w:b/>
          <w:color w:val="006FC0"/>
          <w:sz w:val="24"/>
          <w:u w:val="thick" w:color="006FC0"/>
        </w:rPr>
        <w:t>HEDEF:</w:t>
      </w:r>
    </w:p>
    <w:p w:rsidR="001E304D" w:rsidRDefault="001E304D" w:rsidP="001E304D">
      <w:pPr>
        <w:spacing w:before="1"/>
        <w:rPr>
          <w:rFonts w:ascii="Tahoma" w:eastAsia="Tahoma" w:hAnsi="Tahoma" w:cs="Tahoma"/>
          <w:b/>
          <w:bCs/>
          <w:sz w:val="15"/>
          <w:szCs w:val="15"/>
        </w:rPr>
      </w:pPr>
    </w:p>
    <w:p w:rsidR="001E304D" w:rsidRDefault="001E304D" w:rsidP="001E304D">
      <w:pPr>
        <w:pStyle w:val="GvdeMetni1"/>
        <w:spacing w:before="59" w:line="278" w:lineRule="auto"/>
        <w:ind w:right="1060"/>
      </w:pPr>
      <w:r>
        <w:t>Plan dönemi sonuna kadar mevcut bütçesi iyi planlanmış donanımı tam bir eğitim kurumu</w:t>
      </w:r>
      <w:r>
        <w:rPr>
          <w:spacing w:val="-3"/>
        </w:rPr>
        <w:t xml:space="preserve"> </w:t>
      </w:r>
      <w:r>
        <w:t>oluşturmak.</w:t>
      </w:r>
    </w:p>
    <w:p w:rsidR="001E304D" w:rsidRPr="001E304D" w:rsidRDefault="00DD3B1D" w:rsidP="00DD3B1D">
      <w:pPr>
        <w:pStyle w:val="Balk8"/>
        <w:numPr>
          <w:ilvl w:val="0"/>
          <w:numId w:val="0"/>
        </w:numPr>
        <w:spacing w:before="196"/>
        <w:ind w:left="1080"/>
        <w:rPr>
          <w:b/>
          <w:bCs/>
        </w:rPr>
      </w:pPr>
      <w:r>
        <w:rPr>
          <w:color w:val="006FC0"/>
          <w:u w:val="thick" w:color="006FC0"/>
        </w:rPr>
        <w:t>5</w:t>
      </w:r>
      <w:r w:rsidR="001E304D" w:rsidRPr="001E304D">
        <w:rPr>
          <w:color w:val="006FC0"/>
          <w:u w:val="thick" w:color="006FC0"/>
        </w:rPr>
        <w:t>.2 PERFORMANS</w:t>
      </w:r>
      <w:r w:rsidR="001E304D" w:rsidRPr="001E304D">
        <w:rPr>
          <w:color w:val="006FC0"/>
          <w:spacing w:val="-13"/>
          <w:u w:val="thick" w:color="006FC0"/>
        </w:rPr>
        <w:t xml:space="preserve"> </w:t>
      </w:r>
      <w:r w:rsidR="001E304D" w:rsidRPr="001E304D">
        <w:rPr>
          <w:color w:val="006FC0"/>
          <w:u w:val="thick" w:color="006FC0"/>
        </w:rPr>
        <w:t>GÖSTERGELERİ</w:t>
      </w:r>
    </w:p>
    <w:p w:rsidR="001E304D" w:rsidRDefault="001E304D" w:rsidP="001E304D">
      <w:pPr>
        <w:rPr>
          <w:rFonts w:ascii="Tahoma" w:eastAsia="Tahoma" w:hAnsi="Tahoma" w:cs="Tahoma"/>
          <w:b/>
          <w:bCs/>
          <w:sz w:val="20"/>
          <w:szCs w:val="20"/>
        </w:rPr>
      </w:pPr>
    </w:p>
    <w:p w:rsidR="001E304D" w:rsidRDefault="001E304D" w:rsidP="001E304D">
      <w:pPr>
        <w:rPr>
          <w:rFonts w:ascii="Tahoma" w:eastAsia="Tahoma" w:hAnsi="Tahoma" w:cs="Tahoma"/>
          <w:b/>
          <w:bCs/>
          <w:sz w:val="20"/>
          <w:szCs w:val="20"/>
        </w:rPr>
      </w:pPr>
    </w:p>
    <w:p w:rsidR="001E304D" w:rsidRDefault="001E304D" w:rsidP="001E304D">
      <w:pPr>
        <w:spacing w:before="4"/>
        <w:rPr>
          <w:rFonts w:ascii="Tahoma" w:eastAsia="Tahoma" w:hAnsi="Tahoma" w:cs="Tahoma"/>
          <w:b/>
          <w:bCs/>
          <w:sz w:val="24"/>
          <w:szCs w:val="24"/>
        </w:rPr>
      </w:pPr>
    </w:p>
    <w:tbl>
      <w:tblPr>
        <w:tblStyle w:val="TableNormal"/>
        <w:tblW w:w="0" w:type="auto"/>
        <w:tblInd w:w="734" w:type="dxa"/>
        <w:tblLayout w:type="fixed"/>
        <w:tblLook w:val="01E0"/>
      </w:tblPr>
      <w:tblGrid>
        <w:gridCol w:w="586"/>
        <w:gridCol w:w="3869"/>
        <w:gridCol w:w="752"/>
        <w:gridCol w:w="751"/>
        <w:gridCol w:w="754"/>
        <w:gridCol w:w="751"/>
        <w:gridCol w:w="752"/>
        <w:gridCol w:w="754"/>
        <w:gridCol w:w="751"/>
      </w:tblGrid>
      <w:tr w:rsidR="001E304D" w:rsidTr="00CC6805">
        <w:trPr>
          <w:trHeight w:hRule="exact" w:val="610"/>
        </w:trPr>
        <w:tc>
          <w:tcPr>
            <w:tcW w:w="4455" w:type="dxa"/>
            <w:gridSpan w:val="2"/>
            <w:vMerge w:val="restart"/>
            <w:tcBorders>
              <w:top w:val="single" w:sz="4" w:space="0" w:color="000000"/>
              <w:left w:val="single" w:sz="4" w:space="0" w:color="000000"/>
              <w:right w:val="single" w:sz="4" w:space="0" w:color="000000"/>
            </w:tcBorders>
            <w:shd w:val="clear" w:color="auto" w:fill="C5D9F0"/>
          </w:tcPr>
          <w:p w:rsidR="001E304D" w:rsidRDefault="001E304D" w:rsidP="00CC6805">
            <w:pPr>
              <w:pStyle w:val="TableParagraph"/>
              <w:spacing w:before="5"/>
              <w:rPr>
                <w:rFonts w:ascii="Tahoma" w:eastAsia="Tahoma" w:hAnsi="Tahoma" w:cs="Tahoma"/>
                <w:b/>
                <w:bCs/>
                <w:sz w:val="25"/>
                <w:szCs w:val="25"/>
              </w:rPr>
            </w:pPr>
          </w:p>
          <w:p w:rsidR="001E304D" w:rsidRDefault="001E304D" w:rsidP="00CC6805">
            <w:pPr>
              <w:pStyle w:val="TableParagraph"/>
              <w:ind w:left="398"/>
              <w:rPr>
                <w:rFonts w:ascii="Tahoma" w:eastAsia="Tahoma" w:hAnsi="Tahoma" w:cs="Tahoma"/>
                <w:sz w:val="24"/>
                <w:szCs w:val="24"/>
              </w:rPr>
            </w:pPr>
            <w:r>
              <w:rPr>
                <w:rFonts w:ascii="Tahoma" w:hAnsi="Tahoma"/>
                <w:b/>
                <w:sz w:val="24"/>
              </w:rPr>
              <w:t>PERFORMANS</w:t>
            </w:r>
            <w:r>
              <w:rPr>
                <w:rFonts w:ascii="Tahoma" w:hAnsi="Tahoma"/>
                <w:b/>
                <w:spacing w:val="-6"/>
                <w:sz w:val="24"/>
              </w:rPr>
              <w:t xml:space="preserve"> </w:t>
            </w:r>
            <w:r>
              <w:rPr>
                <w:rFonts w:ascii="Tahoma" w:hAnsi="Tahoma"/>
                <w:b/>
                <w:sz w:val="24"/>
              </w:rPr>
              <w:t>GÖSTERGELERİ</w:t>
            </w:r>
          </w:p>
        </w:tc>
        <w:tc>
          <w:tcPr>
            <w:tcW w:w="1503" w:type="dxa"/>
            <w:gridSpan w:val="2"/>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ind w:left="299" w:right="259" w:hanging="36"/>
              <w:rPr>
                <w:rFonts w:ascii="Tahoma" w:eastAsia="Tahoma" w:hAnsi="Tahoma" w:cs="Tahoma"/>
                <w:sz w:val="24"/>
                <w:szCs w:val="24"/>
              </w:rPr>
            </w:pPr>
            <w:r>
              <w:rPr>
                <w:rFonts w:ascii="Tahoma" w:hAnsi="Tahoma"/>
                <w:b/>
                <w:sz w:val="24"/>
              </w:rPr>
              <w:t>ÖNCEKİ YILLAR</w:t>
            </w:r>
          </w:p>
        </w:tc>
        <w:tc>
          <w:tcPr>
            <w:tcW w:w="3762" w:type="dxa"/>
            <w:gridSpan w:val="5"/>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53"/>
              <w:ind w:left="398"/>
              <w:rPr>
                <w:rFonts w:ascii="Tahoma" w:eastAsia="Tahoma" w:hAnsi="Tahoma" w:cs="Tahoma"/>
                <w:sz w:val="24"/>
                <w:szCs w:val="24"/>
              </w:rPr>
            </w:pPr>
            <w:r>
              <w:rPr>
                <w:rFonts w:ascii="Tahoma" w:hAnsi="Tahoma"/>
                <w:b/>
                <w:sz w:val="24"/>
              </w:rPr>
              <w:t>PERFORMANS</w:t>
            </w:r>
            <w:r>
              <w:rPr>
                <w:rFonts w:ascii="Tahoma" w:hAnsi="Tahoma"/>
                <w:b/>
                <w:spacing w:val="-8"/>
                <w:sz w:val="24"/>
              </w:rPr>
              <w:t xml:space="preserve"> </w:t>
            </w:r>
            <w:r>
              <w:rPr>
                <w:rFonts w:ascii="Tahoma" w:hAnsi="Tahoma"/>
                <w:b/>
                <w:sz w:val="24"/>
              </w:rPr>
              <w:t>HEDEFLERİ</w:t>
            </w:r>
          </w:p>
        </w:tc>
      </w:tr>
      <w:tr w:rsidR="001E304D" w:rsidTr="00CC6805">
        <w:trPr>
          <w:trHeight w:hRule="exact" w:val="310"/>
        </w:trPr>
        <w:tc>
          <w:tcPr>
            <w:tcW w:w="4455" w:type="dxa"/>
            <w:gridSpan w:val="2"/>
            <w:vMerge/>
            <w:tcBorders>
              <w:left w:val="single" w:sz="4" w:space="0" w:color="000000"/>
              <w:bottom w:val="single" w:sz="4" w:space="0" w:color="000000"/>
              <w:right w:val="single" w:sz="4" w:space="0" w:color="000000"/>
            </w:tcBorders>
            <w:shd w:val="clear" w:color="auto" w:fill="C5D9F0"/>
          </w:tcPr>
          <w:p w:rsidR="001E304D" w:rsidRDefault="001E304D" w:rsidP="00CC6805"/>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64"/>
              <w:rPr>
                <w:rFonts w:ascii="Tahoma" w:eastAsia="Tahoma" w:hAnsi="Tahoma" w:cs="Tahoma"/>
                <w:sz w:val="24"/>
                <w:szCs w:val="24"/>
              </w:rPr>
            </w:pPr>
            <w:r>
              <w:rPr>
                <w:rFonts w:ascii="Tahoma"/>
                <w:b/>
                <w:sz w:val="24"/>
              </w:rPr>
              <w:t>2013</w:t>
            </w: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67"/>
              <w:rPr>
                <w:rFonts w:ascii="Tahoma" w:eastAsia="Tahoma" w:hAnsi="Tahoma" w:cs="Tahoma"/>
                <w:sz w:val="24"/>
                <w:szCs w:val="24"/>
              </w:rPr>
            </w:pPr>
            <w:r>
              <w:rPr>
                <w:rFonts w:ascii="Tahoma"/>
                <w:b/>
                <w:sz w:val="24"/>
              </w:rPr>
              <w:t>2014</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ind w:left="67"/>
              <w:rPr>
                <w:rFonts w:ascii="Tahoma" w:eastAsia="Tahoma" w:hAnsi="Tahoma" w:cs="Tahoma"/>
                <w:sz w:val="24"/>
                <w:szCs w:val="24"/>
              </w:rPr>
            </w:pPr>
            <w:r>
              <w:rPr>
                <w:rFonts w:ascii="Tahoma"/>
                <w:b/>
                <w:sz w:val="24"/>
              </w:rPr>
              <w:t>2015</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2016</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2017</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2018</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2019</w:t>
            </w:r>
          </w:p>
        </w:tc>
      </w:tr>
      <w:tr w:rsidR="001E304D" w:rsidTr="00CC6805">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9"/>
              <w:rPr>
                <w:rFonts w:ascii="Tahoma" w:eastAsia="Tahoma" w:hAnsi="Tahoma" w:cs="Tahoma"/>
                <w:b/>
                <w:bCs/>
                <w:sz w:val="30"/>
                <w:szCs w:val="30"/>
              </w:rPr>
            </w:pPr>
          </w:p>
          <w:p w:rsidR="001E304D" w:rsidRDefault="001E304D" w:rsidP="00CC6805">
            <w:pPr>
              <w:pStyle w:val="TableParagraph"/>
              <w:ind w:left="52" w:right="47"/>
              <w:jc w:val="center"/>
              <w:rPr>
                <w:rFonts w:ascii="Calibri" w:eastAsia="Calibri" w:hAnsi="Calibri" w:cs="Calibri"/>
              </w:rPr>
            </w:pPr>
            <w:r>
              <w:rPr>
                <w:rFonts w:ascii="Calibri"/>
              </w:rPr>
              <w:t>3.2.1</w:t>
            </w:r>
          </w:p>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
              <w:rPr>
                <w:rFonts w:ascii="Tahoma" w:eastAsia="Tahoma" w:hAnsi="Tahoma" w:cs="Tahoma"/>
                <w:b/>
                <w:bCs/>
                <w:sz w:val="18"/>
                <w:szCs w:val="18"/>
              </w:rPr>
            </w:pPr>
          </w:p>
          <w:p w:rsidR="001E304D" w:rsidRDefault="001E304D" w:rsidP="00CC6805">
            <w:pPr>
              <w:pStyle w:val="TableParagraph"/>
              <w:ind w:left="67" w:right="360"/>
              <w:rPr>
                <w:rFonts w:ascii="Tahoma" w:eastAsia="Tahoma" w:hAnsi="Tahoma" w:cs="Tahoma"/>
                <w:sz w:val="24"/>
                <w:szCs w:val="24"/>
              </w:rPr>
            </w:pPr>
            <w:r>
              <w:rPr>
                <w:rFonts w:ascii="Tahoma" w:hAnsi="Tahoma"/>
                <w:sz w:val="24"/>
              </w:rPr>
              <w:t>Bilişim teknoloji laboratuarı</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Default="001E304D" w:rsidP="00CC6805">
            <w:pPr>
              <w:jc w:val="center"/>
            </w:pPr>
          </w:p>
          <w:p w:rsidR="001E304D" w:rsidRDefault="001E304D" w:rsidP="00CC6805">
            <w:pPr>
              <w:jc w:val="center"/>
            </w:pPr>
            <w:r>
              <w:t>Yok</w:t>
            </w: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Default="001E304D" w:rsidP="00CC6805">
            <w:pPr>
              <w:pStyle w:val="TableParagraph"/>
              <w:jc w:val="center"/>
              <w:rPr>
                <w:rFonts w:ascii="Tahoma" w:eastAsia="Tahoma" w:hAnsi="Tahoma" w:cs="Tahoma"/>
                <w:b/>
                <w:bCs/>
                <w:sz w:val="30"/>
                <w:szCs w:val="30"/>
              </w:rPr>
            </w:pPr>
          </w:p>
          <w:p w:rsidR="001E304D" w:rsidRDefault="001E304D" w:rsidP="00CC6805">
            <w:pPr>
              <w:pStyle w:val="TableParagraph"/>
              <w:ind w:left="67"/>
              <w:jc w:val="center"/>
              <w:rPr>
                <w:rFonts w:ascii="Tahoma" w:eastAsia="Tahoma" w:hAnsi="Tahoma" w:cs="Tahoma"/>
                <w:sz w:val="24"/>
                <w:szCs w:val="24"/>
              </w:rPr>
            </w:pPr>
            <w:r>
              <w:rPr>
                <w:rFonts w:ascii="Tahoma"/>
                <w:sz w:val="24"/>
              </w:rPr>
              <w:t>Yok</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jc w:val="center"/>
              <w:rPr>
                <w:rFonts w:ascii="Tahoma" w:eastAsia="Tahoma" w:hAnsi="Tahoma" w:cs="Tahoma"/>
                <w:b/>
                <w:bCs/>
                <w:sz w:val="30"/>
                <w:szCs w:val="30"/>
              </w:rPr>
            </w:pPr>
          </w:p>
          <w:p w:rsidR="001E304D" w:rsidRDefault="001E304D" w:rsidP="00CC6805">
            <w:pPr>
              <w:pStyle w:val="TableParagraph"/>
              <w:ind w:left="67"/>
              <w:jc w:val="center"/>
              <w:rPr>
                <w:rFonts w:ascii="Tahoma" w:eastAsia="Tahoma" w:hAnsi="Tahoma" w:cs="Tahoma"/>
                <w:sz w:val="24"/>
                <w:szCs w:val="24"/>
              </w:rPr>
            </w:pPr>
            <w:r>
              <w:rPr>
                <w:rFonts w:ascii="Tahoma"/>
                <w:sz w:val="24"/>
              </w:rPr>
              <w:t>Var</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jc w:val="center"/>
              <w:rPr>
                <w:rFonts w:ascii="Tahoma" w:eastAsia="Tahoma" w:hAnsi="Tahoma" w:cs="Tahoma"/>
                <w:b/>
                <w:bCs/>
                <w:sz w:val="30"/>
                <w:szCs w:val="30"/>
              </w:rPr>
            </w:pPr>
          </w:p>
          <w:p w:rsidR="001E304D" w:rsidRDefault="001E304D" w:rsidP="00CC6805">
            <w:pPr>
              <w:pStyle w:val="TableParagraph"/>
              <w:ind w:left="64"/>
              <w:jc w:val="center"/>
              <w:rPr>
                <w:rFonts w:ascii="Tahoma" w:eastAsia="Tahoma" w:hAnsi="Tahoma" w:cs="Tahoma"/>
                <w:sz w:val="24"/>
                <w:szCs w:val="24"/>
              </w:rPr>
            </w:pPr>
            <w:r>
              <w:rPr>
                <w:rFonts w:ascii="Tahoma"/>
                <w:sz w:val="24"/>
              </w:rPr>
              <w:t>Var</w:t>
            </w:r>
          </w:p>
        </w:tc>
        <w:tc>
          <w:tcPr>
            <w:tcW w:w="752"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jc w:val="center"/>
              <w:rPr>
                <w:rFonts w:ascii="Tahoma" w:eastAsia="Tahoma" w:hAnsi="Tahoma" w:cs="Tahoma"/>
                <w:b/>
                <w:bCs/>
                <w:sz w:val="30"/>
                <w:szCs w:val="30"/>
              </w:rPr>
            </w:pPr>
          </w:p>
          <w:p w:rsidR="001E304D" w:rsidRDefault="001E304D" w:rsidP="00CC6805">
            <w:pPr>
              <w:pStyle w:val="TableParagraph"/>
              <w:ind w:left="67"/>
              <w:jc w:val="center"/>
              <w:rPr>
                <w:rFonts w:ascii="Tahoma" w:eastAsia="Tahoma" w:hAnsi="Tahoma" w:cs="Tahoma"/>
                <w:sz w:val="24"/>
                <w:szCs w:val="24"/>
              </w:rPr>
            </w:pPr>
            <w:r>
              <w:rPr>
                <w:rFonts w:ascii="Tahoma"/>
                <w:sz w:val="24"/>
              </w:rPr>
              <w:t>Var</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jc w:val="center"/>
              <w:rPr>
                <w:rFonts w:ascii="Tahoma" w:eastAsia="Tahoma" w:hAnsi="Tahoma" w:cs="Tahoma"/>
                <w:b/>
                <w:bCs/>
                <w:sz w:val="30"/>
                <w:szCs w:val="30"/>
              </w:rPr>
            </w:pPr>
          </w:p>
          <w:p w:rsidR="001E304D" w:rsidRDefault="001E304D" w:rsidP="00CC6805">
            <w:pPr>
              <w:pStyle w:val="TableParagraph"/>
              <w:ind w:left="67"/>
              <w:jc w:val="center"/>
              <w:rPr>
                <w:rFonts w:ascii="Tahoma" w:eastAsia="Tahoma" w:hAnsi="Tahoma" w:cs="Tahoma"/>
                <w:sz w:val="24"/>
                <w:szCs w:val="24"/>
              </w:rPr>
            </w:pPr>
            <w:r>
              <w:rPr>
                <w:rFonts w:ascii="Tahoma"/>
                <w:sz w:val="24"/>
              </w:rPr>
              <w:t>Var</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pStyle w:val="TableParagraph"/>
              <w:jc w:val="center"/>
              <w:rPr>
                <w:rFonts w:ascii="Tahoma" w:eastAsia="Tahoma" w:hAnsi="Tahoma" w:cs="Tahoma"/>
                <w:b/>
                <w:bCs/>
                <w:sz w:val="30"/>
                <w:szCs w:val="30"/>
              </w:rPr>
            </w:pPr>
          </w:p>
          <w:p w:rsidR="001E304D" w:rsidRDefault="001E304D" w:rsidP="00CC6805">
            <w:pPr>
              <w:pStyle w:val="TableParagraph"/>
              <w:ind w:left="64"/>
              <w:jc w:val="center"/>
              <w:rPr>
                <w:rFonts w:ascii="Tahoma" w:eastAsia="Tahoma" w:hAnsi="Tahoma" w:cs="Tahoma"/>
                <w:sz w:val="24"/>
                <w:szCs w:val="24"/>
              </w:rPr>
            </w:pPr>
            <w:r>
              <w:rPr>
                <w:rFonts w:ascii="Tahoma"/>
                <w:sz w:val="24"/>
              </w:rPr>
              <w:t>Var</w:t>
            </w:r>
          </w:p>
        </w:tc>
      </w:tr>
      <w:tr w:rsidR="001E304D" w:rsidTr="00CC6805">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r>
              <w:t>3.2.2</w:t>
            </w:r>
          </w:p>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r>
              <w:t>Fen Laboratuvarı</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Default="001E304D" w:rsidP="00CC6805">
            <w:pPr>
              <w:jc w:val="center"/>
            </w:pPr>
            <w:r>
              <w:t>Yok</w:t>
            </w: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Default="001E304D" w:rsidP="00CC6805">
            <w:pPr>
              <w:jc w:val="center"/>
            </w:pPr>
            <w:r>
              <w:t>Yok</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jc w:val="center"/>
            </w:pPr>
            <w:r>
              <w:rPr>
                <w:rFonts w:ascii="Tahoma"/>
                <w:sz w:val="24"/>
              </w:rPr>
              <w:t>Yok</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jc w:val="center"/>
            </w:pPr>
            <w:r>
              <w:rPr>
                <w:rFonts w:ascii="Tahoma"/>
                <w:sz w:val="24"/>
              </w:rPr>
              <w:t xml:space="preserve"> Yok</w:t>
            </w:r>
          </w:p>
        </w:tc>
        <w:tc>
          <w:tcPr>
            <w:tcW w:w="752"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jc w:val="center"/>
            </w:pPr>
            <w:r>
              <w:rPr>
                <w:rFonts w:ascii="Tahoma"/>
                <w:sz w:val="24"/>
              </w:rPr>
              <w:t>Yok</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jc w:val="center"/>
            </w:pPr>
            <w:r>
              <w:rPr>
                <w:rFonts w:ascii="Tahoma"/>
                <w:sz w:val="24"/>
              </w:rPr>
              <w:t xml:space="preserve"> Yok</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jc w:val="center"/>
            </w:pPr>
            <w:r>
              <w:rPr>
                <w:rFonts w:ascii="Tahoma"/>
                <w:sz w:val="24"/>
              </w:rPr>
              <w:t xml:space="preserve"> Yok</w:t>
            </w:r>
          </w:p>
        </w:tc>
      </w:tr>
      <w:tr w:rsidR="001E304D" w:rsidTr="00CC6805">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r>
              <w:t>3.2.3</w:t>
            </w:r>
          </w:p>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r>
              <w:t>Yemekhane</w:t>
            </w:r>
          </w:p>
        </w:tc>
        <w:tc>
          <w:tcPr>
            <w:tcW w:w="752"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Default="001E304D" w:rsidP="00CC6805">
            <w:pPr>
              <w:jc w:val="center"/>
            </w:pPr>
            <w:r>
              <w:t>Yok</w:t>
            </w:r>
          </w:p>
        </w:tc>
        <w:tc>
          <w:tcPr>
            <w:tcW w:w="751" w:type="dxa"/>
            <w:tcBorders>
              <w:top w:val="single" w:sz="4" w:space="0" w:color="000000"/>
              <w:left w:val="single" w:sz="4" w:space="0" w:color="000000"/>
              <w:bottom w:val="single" w:sz="4" w:space="0" w:color="000000"/>
              <w:right w:val="single" w:sz="4" w:space="0" w:color="000000"/>
            </w:tcBorders>
            <w:shd w:val="clear" w:color="auto" w:fill="FCE9D9"/>
            <w:vAlign w:val="center"/>
          </w:tcPr>
          <w:p w:rsidR="001E304D" w:rsidRDefault="001E304D" w:rsidP="00CC6805">
            <w:pPr>
              <w:jc w:val="center"/>
            </w:pPr>
            <w:r>
              <w:t>Yok</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jc w:val="center"/>
            </w:pPr>
            <w:r>
              <w:rPr>
                <w:rFonts w:ascii="Tahoma"/>
                <w:sz w:val="24"/>
              </w:rPr>
              <w:t>Yok</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jc w:val="center"/>
            </w:pPr>
            <w:r>
              <w:rPr>
                <w:rFonts w:ascii="Tahoma"/>
                <w:sz w:val="24"/>
              </w:rPr>
              <w:t>Yok</w:t>
            </w:r>
          </w:p>
        </w:tc>
        <w:tc>
          <w:tcPr>
            <w:tcW w:w="752"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jc w:val="center"/>
            </w:pPr>
            <w:r>
              <w:rPr>
                <w:rFonts w:ascii="Tahoma"/>
                <w:sz w:val="24"/>
              </w:rPr>
              <w:t>Yok</w:t>
            </w:r>
          </w:p>
        </w:tc>
        <w:tc>
          <w:tcPr>
            <w:tcW w:w="754"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pPr>
              <w:jc w:val="center"/>
            </w:pPr>
            <w:r>
              <w:rPr>
                <w:rFonts w:ascii="Tahoma"/>
                <w:sz w:val="24"/>
              </w:rPr>
              <w:t>Yok</w:t>
            </w:r>
          </w:p>
        </w:tc>
        <w:tc>
          <w:tcPr>
            <w:tcW w:w="751" w:type="dxa"/>
            <w:tcBorders>
              <w:top w:val="single" w:sz="4" w:space="0" w:color="000000"/>
              <w:left w:val="single" w:sz="4" w:space="0" w:color="000000"/>
              <w:bottom w:val="single" w:sz="4" w:space="0" w:color="000000"/>
              <w:right w:val="single" w:sz="4" w:space="0" w:color="000000"/>
            </w:tcBorders>
            <w:shd w:val="clear" w:color="auto" w:fill="EAF0DD"/>
            <w:vAlign w:val="center"/>
          </w:tcPr>
          <w:p w:rsidR="001E304D" w:rsidRDefault="001E304D" w:rsidP="00CC6805">
            <w:r>
              <w:rPr>
                <w:rFonts w:ascii="Tahoma"/>
                <w:sz w:val="24"/>
              </w:rPr>
              <w:t xml:space="preserve"> Yok</w:t>
            </w:r>
          </w:p>
        </w:tc>
      </w:tr>
    </w:tbl>
    <w:p w:rsidR="001E304D" w:rsidRDefault="001E304D" w:rsidP="001E304D">
      <w:pPr>
        <w:rPr>
          <w:rFonts w:ascii="Tahoma" w:eastAsia="Tahoma" w:hAnsi="Tahoma" w:cs="Tahoma"/>
          <w:b/>
          <w:bCs/>
          <w:sz w:val="20"/>
          <w:szCs w:val="20"/>
        </w:rPr>
      </w:pPr>
    </w:p>
    <w:p w:rsidR="001E304D" w:rsidRDefault="001E304D" w:rsidP="001E304D">
      <w:pPr>
        <w:rPr>
          <w:rFonts w:ascii="Tahoma" w:eastAsia="Tahoma" w:hAnsi="Tahoma" w:cs="Tahoma"/>
          <w:b/>
          <w:bCs/>
          <w:sz w:val="20"/>
          <w:szCs w:val="20"/>
        </w:rPr>
      </w:pPr>
    </w:p>
    <w:p w:rsidR="001E304D" w:rsidRDefault="001E304D" w:rsidP="001E304D">
      <w:pPr>
        <w:rPr>
          <w:rFonts w:ascii="Tahoma" w:eastAsia="Tahoma" w:hAnsi="Tahoma" w:cs="Tahoma"/>
          <w:b/>
          <w:bCs/>
          <w:sz w:val="20"/>
          <w:szCs w:val="20"/>
        </w:rPr>
      </w:pPr>
    </w:p>
    <w:p w:rsidR="001E304D" w:rsidRDefault="001E304D" w:rsidP="001E304D">
      <w:pPr>
        <w:rPr>
          <w:rFonts w:ascii="Tahoma" w:eastAsia="Tahoma" w:hAnsi="Tahoma" w:cs="Tahoma"/>
          <w:b/>
          <w:bCs/>
          <w:sz w:val="20"/>
          <w:szCs w:val="20"/>
        </w:rPr>
      </w:pPr>
    </w:p>
    <w:p w:rsidR="001E304D" w:rsidRDefault="001E304D" w:rsidP="001E304D">
      <w:pPr>
        <w:rPr>
          <w:rFonts w:ascii="Tahoma" w:eastAsia="Tahoma" w:hAnsi="Tahoma" w:cs="Tahoma"/>
          <w:b/>
          <w:bCs/>
          <w:sz w:val="20"/>
          <w:szCs w:val="20"/>
        </w:rPr>
      </w:pPr>
    </w:p>
    <w:p w:rsidR="001E304D" w:rsidRDefault="001E304D" w:rsidP="001E304D">
      <w:pPr>
        <w:spacing w:before="9"/>
        <w:rPr>
          <w:rFonts w:ascii="Tahoma" w:eastAsia="Tahoma" w:hAnsi="Tahoma" w:cs="Tahoma"/>
          <w:b/>
          <w:bCs/>
          <w:sz w:val="27"/>
          <w:szCs w:val="27"/>
        </w:rPr>
      </w:pPr>
    </w:p>
    <w:p w:rsidR="001E304D" w:rsidRDefault="00DD3B1D" w:rsidP="001E304D">
      <w:pPr>
        <w:spacing w:before="59"/>
        <w:ind w:left="756"/>
        <w:rPr>
          <w:rFonts w:ascii="Tahoma" w:eastAsia="Tahoma" w:hAnsi="Tahoma" w:cs="Tahoma"/>
          <w:sz w:val="24"/>
          <w:szCs w:val="24"/>
        </w:rPr>
      </w:pPr>
      <w:r>
        <w:rPr>
          <w:rFonts w:ascii="Tahoma" w:hAnsi="Tahoma"/>
          <w:b/>
          <w:color w:val="006FC0"/>
          <w:sz w:val="24"/>
          <w:u w:val="thick" w:color="006FC0"/>
        </w:rPr>
        <w:t>5.3</w:t>
      </w:r>
      <w:r w:rsidR="001E304D">
        <w:rPr>
          <w:rFonts w:ascii="Tahoma" w:hAnsi="Tahoma"/>
          <w:b/>
          <w:color w:val="006FC0"/>
          <w:sz w:val="24"/>
          <w:u w:val="thick" w:color="006FC0"/>
        </w:rPr>
        <w:t>.TEDBİRLER</w:t>
      </w:r>
    </w:p>
    <w:p w:rsidR="001E304D" w:rsidRDefault="001E304D" w:rsidP="001E304D">
      <w:pPr>
        <w:spacing w:before="2"/>
        <w:rPr>
          <w:rFonts w:ascii="Tahoma" w:eastAsia="Tahoma" w:hAnsi="Tahoma" w:cs="Tahoma"/>
          <w:b/>
          <w:bCs/>
          <w:sz w:val="20"/>
          <w:szCs w:val="20"/>
        </w:rPr>
      </w:pPr>
    </w:p>
    <w:tbl>
      <w:tblPr>
        <w:tblStyle w:val="TableNormal"/>
        <w:tblW w:w="0" w:type="auto"/>
        <w:tblInd w:w="643" w:type="dxa"/>
        <w:tblLayout w:type="fixed"/>
        <w:tblLook w:val="01E0"/>
      </w:tblPr>
      <w:tblGrid>
        <w:gridCol w:w="1164"/>
        <w:gridCol w:w="3668"/>
        <w:gridCol w:w="2506"/>
        <w:gridCol w:w="1952"/>
      </w:tblGrid>
      <w:tr w:rsidR="001E304D" w:rsidTr="00CC6805">
        <w:trPr>
          <w:trHeight w:hRule="exact" w:val="58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391" w:right="264" w:hanging="118"/>
              <w:rPr>
                <w:rFonts w:ascii="Tahoma" w:eastAsia="Tahoma" w:hAnsi="Tahoma" w:cs="Tahoma"/>
                <w:sz w:val="24"/>
                <w:szCs w:val="24"/>
              </w:rPr>
            </w:pPr>
            <w:r>
              <w:rPr>
                <w:rFonts w:ascii="Tahoma"/>
                <w:b/>
                <w:color w:val="006FC0"/>
                <w:sz w:val="24"/>
              </w:rPr>
              <w:t>SIRA NO</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left="1348" w:right="1348"/>
              <w:jc w:val="center"/>
              <w:rPr>
                <w:rFonts w:ascii="Tahoma" w:eastAsia="Tahoma" w:hAnsi="Tahoma" w:cs="Tahoma"/>
                <w:sz w:val="24"/>
                <w:szCs w:val="24"/>
              </w:rPr>
            </w:pPr>
            <w:r>
              <w:rPr>
                <w:rFonts w:ascii="Tahoma" w:hAnsi="Tahoma"/>
                <w:b/>
                <w:color w:val="006FC0"/>
                <w:sz w:val="24"/>
              </w:rPr>
              <w:t>TEDBİR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11" w:right="500" w:firstLine="129"/>
              <w:rPr>
                <w:rFonts w:ascii="Tahoma" w:eastAsia="Tahoma" w:hAnsi="Tahoma" w:cs="Tahoma"/>
                <w:sz w:val="24"/>
                <w:szCs w:val="24"/>
              </w:rPr>
            </w:pPr>
            <w:r>
              <w:rPr>
                <w:rFonts w:ascii="Tahoma" w:hAnsi="Tahoma"/>
                <w:b/>
                <w:color w:val="006FC0"/>
                <w:sz w:val="24"/>
              </w:rPr>
              <w:t>SORUMLU BİRİM/KİŞİ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left="127" w:right="127"/>
              <w:jc w:val="center"/>
              <w:rPr>
                <w:rFonts w:ascii="Tahoma" w:eastAsia="Tahoma" w:hAnsi="Tahoma" w:cs="Tahoma"/>
                <w:sz w:val="24"/>
                <w:szCs w:val="24"/>
              </w:rPr>
            </w:pPr>
            <w:r>
              <w:rPr>
                <w:rFonts w:ascii="Tahoma" w:hAnsi="Tahoma"/>
                <w:b/>
                <w:color w:val="006FC0"/>
                <w:sz w:val="24"/>
              </w:rPr>
              <w:t>MALİYET</w:t>
            </w:r>
          </w:p>
        </w:tc>
      </w:tr>
      <w:tr w:rsidR="001E304D" w:rsidTr="00CC6805">
        <w:trPr>
          <w:trHeight w:hRule="exact" w:val="59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4"/>
              <w:ind w:right="500"/>
              <w:jc w:val="right"/>
              <w:rPr>
                <w:rFonts w:ascii="Tahoma" w:eastAsia="Tahoma" w:hAnsi="Tahoma" w:cs="Tahoma"/>
                <w:sz w:val="24"/>
                <w:szCs w:val="24"/>
              </w:rPr>
            </w:pPr>
            <w:r>
              <w:rPr>
                <w:rFonts w:ascii="Tahoma"/>
                <w:b/>
                <w:sz w:val="24"/>
              </w:rPr>
              <w:t>1</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Pr="00A00F9C" w:rsidRDefault="001E304D" w:rsidP="00CC6805">
            <w:pPr>
              <w:pStyle w:val="TableParagraph"/>
              <w:spacing w:line="287" w:lineRule="exact"/>
              <w:ind w:left="-5"/>
              <w:rPr>
                <w:rFonts w:ascii="Tahoma" w:eastAsia="Tahoma" w:hAnsi="Tahoma" w:cs="Tahoma"/>
                <w:sz w:val="24"/>
                <w:szCs w:val="24"/>
              </w:rPr>
            </w:pPr>
            <w:r w:rsidRPr="00A00F9C">
              <w:rPr>
                <w:rFonts w:ascii="Tahoma" w:hAnsi="Tahoma" w:cs="Tahoma"/>
                <w:sz w:val="24"/>
                <w:szCs w:val="24"/>
              </w:rPr>
              <w:t>Bilişim teknoloji laboratuarı</w:t>
            </w:r>
          </w:p>
        </w:tc>
        <w:tc>
          <w:tcPr>
            <w:tcW w:w="2506" w:type="dxa"/>
            <w:tcBorders>
              <w:top w:val="single" w:sz="4" w:space="0" w:color="000000"/>
              <w:left w:val="single" w:sz="4" w:space="0" w:color="000000"/>
              <w:bottom w:val="single" w:sz="4" w:space="0" w:color="000000"/>
              <w:right w:val="single" w:sz="4" w:space="0" w:color="000000"/>
            </w:tcBorders>
            <w:shd w:val="clear" w:color="auto" w:fill="C5D9F0"/>
            <w:vAlign w:val="center"/>
          </w:tcPr>
          <w:p w:rsidR="001E304D" w:rsidRDefault="001E304D" w:rsidP="00CC6805">
            <w:pPr>
              <w:pStyle w:val="TableParagraph"/>
              <w:ind w:left="504" w:right="220" w:hanging="272"/>
              <w:jc w:val="center"/>
              <w:rPr>
                <w:rFonts w:ascii="Tahoma" w:eastAsia="Tahoma" w:hAnsi="Tahoma" w:cs="Tahoma"/>
                <w:sz w:val="24"/>
                <w:szCs w:val="24"/>
              </w:rPr>
            </w:pPr>
            <w:r>
              <w:rPr>
                <w:rFonts w:ascii="Tahoma" w:hAnsi="Tahoma"/>
                <w:b/>
                <w:sz w:val="24"/>
              </w:rPr>
              <w:t>Okul yönetimi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DD3B1D" w:rsidP="00CC6805">
            <w:pPr>
              <w:pStyle w:val="TableParagraph"/>
              <w:spacing w:line="287" w:lineRule="exact"/>
              <w:jc w:val="center"/>
              <w:rPr>
                <w:rFonts w:ascii="Tahoma" w:eastAsia="Tahoma" w:hAnsi="Tahoma" w:cs="Tahoma"/>
                <w:sz w:val="24"/>
                <w:szCs w:val="24"/>
              </w:rPr>
            </w:pPr>
            <w:r>
              <w:rPr>
                <w:rFonts w:ascii="Tahoma"/>
                <w:b/>
                <w:sz w:val="24"/>
              </w:rPr>
              <w:t>5000</w:t>
            </w:r>
            <w:r w:rsidR="001E304D">
              <w:rPr>
                <w:rFonts w:ascii="Tahoma"/>
                <w:b/>
                <w:sz w:val="24"/>
              </w:rPr>
              <w:t>TL</w:t>
            </w:r>
          </w:p>
        </w:tc>
      </w:tr>
      <w:tr w:rsidR="001E304D" w:rsidTr="00CC6805">
        <w:trPr>
          <w:trHeight w:hRule="exact" w:val="300"/>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right="500"/>
              <w:jc w:val="right"/>
              <w:rPr>
                <w:rFonts w:ascii="Tahoma" w:eastAsia="Tahoma" w:hAnsi="Tahoma" w:cs="Tahoma"/>
                <w:sz w:val="24"/>
                <w:szCs w:val="24"/>
              </w:rPr>
            </w:pPr>
            <w:r>
              <w:rPr>
                <w:rFonts w:ascii="Tahoma"/>
                <w:b/>
                <w:sz w:val="24"/>
              </w:rPr>
              <w:t>2</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Pr="00A00F9C" w:rsidRDefault="001E304D" w:rsidP="00CC6805">
            <w:pPr>
              <w:pStyle w:val="TableParagraph"/>
              <w:spacing w:line="287" w:lineRule="exact"/>
              <w:ind w:left="-5"/>
              <w:rPr>
                <w:rFonts w:ascii="Tahoma" w:eastAsia="Tahoma" w:hAnsi="Tahoma" w:cs="Tahoma"/>
                <w:sz w:val="24"/>
                <w:szCs w:val="24"/>
              </w:rPr>
            </w:pPr>
            <w:r w:rsidRPr="00A00F9C">
              <w:rPr>
                <w:rFonts w:ascii="Tahoma" w:hAnsi="Tahoma" w:cs="Tahoma"/>
                <w:sz w:val="24"/>
                <w:szCs w:val="24"/>
              </w:rPr>
              <w:t>Fen Laboratuvarı</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167" w:right="167"/>
              <w:jc w:val="center"/>
              <w:rPr>
                <w:rFonts w:ascii="Tahoma" w:eastAsia="Tahoma" w:hAnsi="Tahoma" w:cs="Tahoma"/>
                <w:sz w:val="24"/>
                <w:szCs w:val="24"/>
              </w:rPr>
            </w:pPr>
            <w:r>
              <w:rPr>
                <w:rFonts w:ascii="Tahoma" w:hAnsi="Tahoma"/>
                <w:b/>
                <w:sz w:val="24"/>
              </w:rPr>
              <w:t>Okul</w:t>
            </w:r>
            <w:r>
              <w:rPr>
                <w:rFonts w:ascii="Tahoma" w:hAnsi="Tahoma"/>
                <w:b/>
                <w:spacing w:val="-6"/>
                <w:sz w:val="24"/>
              </w:rPr>
              <w:t xml:space="preserve"> </w:t>
            </w:r>
            <w:r>
              <w:rPr>
                <w:rFonts w:ascii="Tahoma" w:hAnsi="Tahoma"/>
                <w:b/>
                <w:sz w:val="24"/>
              </w:rPr>
              <w:t>yönetimi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DD3B1D" w:rsidP="00CC6805">
            <w:pPr>
              <w:pStyle w:val="TableParagraph"/>
              <w:spacing w:line="287" w:lineRule="exact"/>
              <w:ind w:left="127" w:right="127"/>
              <w:jc w:val="center"/>
              <w:rPr>
                <w:rFonts w:ascii="Tahoma" w:eastAsia="Tahoma" w:hAnsi="Tahoma" w:cs="Tahoma"/>
                <w:sz w:val="24"/>
                <w:szCs w:val="24"/>
              </w:rPr>
            </w:pPr>
            <w:r>
              <w:rPr>
                <w:rFonts w:ascii="Tahoma"/>
                <w:b/>
                <w:sz w:val="24"/>
              </w:rPr>
              <w:t>10000</w:t>
            </w:r>
            <w:r w:rsidR="001E304D">
              <w:rPr>
                <w:rFonts w:ascii="Tahoma"/>
                <w:b/>
                <w:sz w:val="24"/>
              </w:rPr>
              <w:t>TL</w:t>
            </w:r>
          </w:p>
        </w:tc>
      </w:tr>
    </w:tbl>
    <w:p w:rsidR="001E304D" w:rsidRDefault="001E304D" w:rsidP="001E304D">
      <w:pPr>
        <w:sectPr w:rsidR="001E304D">
          <w:pgSz w:w="11910" w:h="16840"/>
          <w:pgMar w:top="1580" w:right="660" w:bottom="1200" w:left="660" w:header="0" w:footer="1003" w:gutter="0"/>
          <w:cols w:space="708"/>
        </w:sectPr>
      </w:pPr>
    </w:p>
    <w:p w:rsidR="001E304D" w:rsidRDefault="001E304D" w:rsidP="001E304D">
      <w:pPr>
        <w:spacing w:before="37"/>
        <w:ind w:left="756"/>
        <w:rPr>
          <w:rFonts w:ascii="Tahoma" w:eastAsia="Tahoma" w:hAnsi="Tahoma" w:cs="Tahoma"/>
          <w:sz w:val="24"/>
          <w:szCs w:val="24"/>
        </w:rPr>
      </w:pPr>
      <w:r>
        <w:rPr>
          <w:rFonts w:ascii="Times New Roman" w:hAnsi="Times New Roman"/>
          <w:color w:val="006FC0"/>
          <w:spacing w:val="-60"/>
          <w:sz w:val="24"/>
          <w:u w:val="thick" w:color="006FC0"/>
        </w:rPr>
        <w:lastRenderedPageBreak/>
        <w:t xml:space="preserve"> </w:t>
      </w:r>
      <w:r w:rsidR="00DD3B1D">
        <w:rPr>
          <w:rFonts w:ascii="Tahoma" w:hAnsi="Tahoma"/>
          <w:b/>
          <w:color w:val="006FC0"/>
          <w:sz w:val="24"/>
          <w:u w:val="thick" w:color="006FC0"/>
        </w:rPr>
        <w:t>6.1</w:t>
      </w:r>
      <w:r>
        <w:rPr>
          <w:rFonts w:ascii="Tahoma" w:hAnsi="Tahoma"/>
          <w:b/>
          <w:color w:val="006FC0"/>
          <w:sz w:val="24"/>
          <w:u w:val="thick" w:color="006FC0"/>
        </w:rPr>
        <w:t xml:space="preserve"> STRATEJİK </w:t>
      </w:r>
      <w:proofErr w:type="gramStart"/>
      <w:r>
        <w:rPr>
          <w:rFonts w:ascii="Tahoma" w:hAnsi="Tahoma"/>
          <w:b/>
          <w:color w:val="006FC0"/>
          <w:sz w:val="24"/>
          <w:u w:val="thick" w:color="006FC0"/>
        </w:rPr>
        <w:t>HEDEF</w:t>
      </w:r>
      <w:r>
        <w:rPr>
          <w:rFonts w:ascii="Tahoma" w:hAnsi="Tahoma"/>
          <w:b/>
          <w:color w:val="006FC0"/>
          <w:spacing w:val="-6"/>
          <w:sz w:val="24"/>
          <w:u w:val="thick" w:color="006FC0"/>
        </w:rPr>
        <w:t xml:space="preserve"> </w:t>
      </w:r>
      <w:r>
        <w:rPr>
          <w:rFonts w:ascii="Tahoma" w:hAnsi="Tahoma"/>
          <w:b/>
          <w:color w:val="006FC0"/>
          <w:sz w:val="24"/>
          <w:u w:val="thick" w:color="006FC0"/>
        </w:rPr>
        <w:t>:</w:t>
      </w:r>
      <w:proofErr w:type="gramEnd"/>
    </w:p>
    <w:p w:rsidR="001E304D" w:rsidRDefault="001E304D" w:rsidP="001E304D">
      <w:pPr>
        <w:spacing w:before="4"/>
        <w:rPr>
          <w:rFonts w:ascii="Tahoma" w:eastAsia="Tahoma" w:hAnsi="Tahoma" w:cs="Tahoma"/>
          <w:b/>
          <w:bCs/>
          <w:sz w:val="15"/>
          <w:szCs w:val="15"/>
        </w:rPr>
      </w:pPr>
    </w:p>
    <w:p w:rsidR="001E304D" w:rsidRDefault="001E304D" w:rsidP="001E304D">
      <w:pPr>
        <w:pStyle w:val="GvdeMetni1"/>
        <w:spacing w:before="59" w:line="276" w:lineRule="auto"/>
        <w:ind w:right="754"/>
      </w:pPr>
      <w:r>
        <w:t>Etkin bir izleme ve değerlendirme sistemiyle desteklenen, standartlara uygun performansa dayalı yönetim organizasyonu oluşturmak. Teknolojik ürünlerin kullanımını yaygınlaştırmak, çalışanların teknolojiyi kullanma kapasitelerin</w:t>
      </w:r>
      <w:r>
        <w:rPr>
          <w:spacing w:val="-19"/>
        </w:rPr>
        <w:t xml:space="preserve"> </w:t>
      </w:r>
      <w:r>
        <w:t>artırmak.</w:t>
      </w:r>
    </w:p>
    <w:p w:rsidR="001E304D" w:rsidRDefault="001E304D" w:rsidP="001E304D">
      <w:pPr>
        <w:rPr>
          <w:rFonts w:ascii="Tahoma" w:eastAsia="Tahoma" w:hAnsi="Tahoma" w:cs="Tahoma"/>
          <w:sz w:val="24"/>
          <w:szCs w:val="24"/>
        </w:rPr>
      </w:pPr>
    </w:p>
    <w:p w:rsidR="001E304D" w:rsidRDefault="001E304D" w:rsidP="001E304D">
      <w:pPr>
        <w:rPr>
          <w:rFonts w:ascii="Tahoma" w:eastAsia="Tahoma" w:hAnsi="Tahoma" w:cs="Tahoma"/>
          <w:sz w:val="24"/>
          <w:szCs w:val="24"/>
        </w:rPr>
      </w:pPr>
    </w:p>
    <w:p w:rsidR="001E304D" w:rsidRDefault="00DD3B1D" w:rsidP="00DD3B1D">
      <w:pPr>
        <w:pStyle w:val="Balk8"/>
        <w:numPr>
          <w:ilvl w:val="0"/>
          <w:numId w:val="0"/>
        </w:numPr>
        <w:spacing w:before="153"/>
        <w:ind w:left="1080"/>
        <w:jc w:val="both"/>
        <w:rPr>
          <w:b/>
          <w:bCs/>
        </w:rPr>
      </w:pPr>
      <w:r>
        <w:rPr>
          <w:color w:val="006FC0"/>
          <w:u w:val="thick" w:color="006FC0"/>
        </w:rPr>
        <w:t>6.2</w:t>
      </w:r>
      <w:r w:rsidR="001E304D">
        <w:rPr>
          <w:color w:val="006FC0"/>
          <w:u w:val="thick" w:color="006FC0"/>
        </w:rPr>
        <w:t xml:space="preserve"> PERFORMANS</w:t>
      </w:r>
      <w:r w:rsidR="001E304D">
        <w:rPr>
          <w:color w:val="006FC0"/>
          <w:spacing w:val="-13"/>
          <w:u w:val="thick" w:color="006FC0"/>
        </w:rPr>
        <w:t xml:space="preserve"> </w:t>
      </w:r>
      <w:r w:rsidR="001E304D">
        <w:rPr>
          <w:color w:val="006FC0"/>
          <w:u w:val="thick" w:color="006FC0"/>
        </w:rPr>
        <w:t>GÖSTERGELERİ</w:t>
      </w:r>
    </w:p>
    <w:p w:rsidR="001E304D" w:rsidRDefault="001E304D" w:rsidP="001E304D">
      <w:pPr>
        <w:spacing w:before="4"/>
        <w:rPr>
          <w:rFonts w:ascii="Tahoma" w:eastAsia="Tahoma" w:hAnsi="Tahoma" w:cs="Tahoma"/>
          <w:b/>
          <w:bCs/>
          <w:sz w:val="20"/>
          <w:szCs w:val="20"/>
        </w:rPr>
      </w:pPr>
    </w:p>
    <w:tbl>
      <w:tblPr>
        <w:tblStyle w:val="TableNormal"/>
        <w:tblW w:w="9720" w:type="dxa"/>
        <w:tblInd w:w="5" w:type="dxa"/>
        <w:tblLayout w:type="fixed"/>
        <w:tblLook w:val="01E0"/>
      </w:tblPr>
      <w:tblGrid>
        <w:gridCol w:w="586"/>
        <w:gridCol w:w="3869"/>
        <w:gridCol w:w="752"/>
        <w:gridCol w:w="751"/>
        <w:gridCol w:w="754"/>
        <w:gridCol w:w="751"/>
        <w:gridCol w:w="752"/>
        <w:gridCol w:w="754"/>
        <w:gridCol w:w="751"/>
      </w:tblGrid>
      <w:tr w:rsidR="001E304D" w:rsidTr="001E304D">
        <w:trPr>
          <w:trHeight w:hRule="exact" w:val="610"/>
        </w:trPr>
        <w:tc>
          <w:tcPr>
            <w:tcW w:w="4455" w:type="dxa"/>
            <w:gridSpan w:val="2"/>
            <w:vMerge w:val="restart"/>
            <w:tcBorders>
              <w:top w:val="single" w:sz="4" w:space="0" w:color="000000"/>
              <w:left w:val="single" w:sz="4" w:space="0" w:color="000000"/>
              <w:right w:val="single" w:sz="4" w:space="0" w:color="000000"/>
            </w:tcBorders>
            <w:shd w:val="clear" w:color="auto" w:fill="C5D9F0"/>
          </w:tcPr>
          <w:p w:rsidR="001E304D" w:rsidRDefault="001E304D" w:rsidP="00CC6805">
            <w:pPr>
              <w:pStyle w:val="TableParagraph"/>
              <w:spacing w:before="5"/>
              <w:rPr>
                <w:rFonts w:ascii="Tahoma" w:eastAsia="Tahoma" w:hAnsi="Tahoma" w:cs="Tahoma"/>
                <w:b/>
                <w:bCs/>
                <w:sz w:val="25"/>
                <w:szCs w:val="25"/>
              </w:rPr>
            </w:pPr>
          </w:p>
          <w:p w:rsidR="001E304D" w:rsidRDefault="001E304D" w:rsidP="00CC6805">
            <w:pPr>
              <w:pStyle w:val="TableParagraph"/>
              <w:ind w:left="398"/>
              <w:rPr>
                <w:rFonts w:ascii="Tahoma" w:eastAsia="Tahoma" w:hAnsi="Tahoma" w:cs="Tahoma"/>
                <w:sz w:val="24"/>
                <w:szCs w:val="24"/>
              </w:rPr>
            </w:pPr>
            <w:r>
              <w:rPr>
                <w:rFonts w:ascii="Tahoma" w:hAnsi="Tahoma"/>
                <w:b/>
                <w:sz w:val="24"/>
              </w:rPr>
              <w:t>PERFORMANS</w:t>
            </w:r>
            <w:r>
              <w:rPr>
                <w:rFonts w:ascii="Tahoma" w:hAnsi="Tahoma"/>
                <w:b/>
                <w:spacing w:val="-6"/>
                <w:sz w:val="24"/>
              </w:rPr>
              <w:t xml:space="preserve"> </w:t>
            </w:r>
            <w:r>
              <w:rPr>
                <w:rFonts w:ascii="Tahoma" w:hAnsi="Tahoma"/>
                <w:b/>
                <w:sz w:val="24"/>
              </w:rPr>
              <w:t>GÖSTERGELERİ</w:t>
            </w:r>
          </w:p>
        </w:tc>
        <w:tc>
          <w:tcPr>
            <w:tcW w:w="1503" w:type="dxa"/>
            <w:gridSpan w:val="2"/>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7" w:line="288" w:lineRule="exact"/>
              <w:ind w:left="299" w:right="259" w:hanging="36"/>
              <w:rPr>
                <w:rFonts w:ascii="Tahoma" w:eastAsia="Tahoma" w:hAnsi="Tahoma" w:cs="Tahoma"/>
                <w:sz w:val="24"/>
                <w:szCs w:val="24"/>
              </w:rPr>
            </w:pPr>
            <w:r>
              <w:rPr>
                <w:rFonts w:ascii="Tahoma" w:hAnsi="Tahoma"/>
                <w:b/>
                <w:sz w:val="24"/>
              </w:rPr>
              <w:t>ÖNCEKİ YILLAR</w:t>
            </w:r>
          </w:p>
        </w:tc>
        <w:tc>
          <w:tcPr>
            <w:tcW w:w="3762" w:type="dxa"/>
            <w:gridSpan w:val="5"/>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51"/>
              <w:ind w:left="398"/>
              <w:rPr>
                <w:rFonts w:ascii="Tahoma" w:eastAsia="Tahoma" w:hAnsi="Tahoma" w:cs="Tahoma"/>
                <w:sz w:val="24"/>
                <w:szCs w:val="24"/>
              </w:rPr>
            </w:pPr>
            <w:r>
              <w:rPr>
                <w:rFonts w:ascii="Tahoma" w:hAnsi="Tahoma"/>
                <w:b/>
                <w:sz w:val="24"/>
              </w:rPr>
              <w:t>PERFORMAS</w:t>
            </w:r>
            <w:r>
              <w:rPr>
                <w:rFonts w:ascii="Tahoma" w:hAnsi="Tahoma"/>
                <w:b/>
                <w:spacing w:val="-8"/>
                <w:sz w:val="24"/>
              </w:rPr>
              <w:t xml:space="preserve"> </w:t>
            </w:r>
            <w:r>
              <w:rPr>
                <w:rFonts w:ascii="Tahoma" w:hAnsi="Tahoma"/>
                <w:b/>
                <w:sz w:val="24"/>
              </w:rPr>
              <w:t>HEDEFLERİ</w:t>
            </w:r>
          </w:p>
        </w:tc>
      </w:tr>
      <w:tr w:rsidR="001E304D" w:rsidTr="001E304D">
        <w:trPr>
          <w:trHeight w:hRule="exact" w:val="310"/>
        </w:trPr>
        <w:tc>
          <w:tcPr>
            <w:tcW w:w="4455" w:type="dxa"/>
            <w:gridSpan w:val="2"/>
            <w:vMerge/>
            <w:tcBorders>
              <w:left w:val="single" w:sz="4" w:space="0" w:color="000000"/>
              <w:bottom w:val="single" w:sz="4" w:space="0" w:color="000000"/>
              <w:right w:val="single" w:sz="4" w:space="0" w:color="000000"/>
            </w:tcBorders>
            <w:shd w:val="clear" w:color="auto" w:fill="C5D9F0"/>
          </w:tcPr>
          <w:p w:rsidR="001E304D" w:rsidRDefault="001E304D" w:rsidP="00CC6805"/>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64"/>
              <w:rPr>
                <w:rFonts w:ascii="Tahoma" w:eastAsia="Tahoma" w:hAnsi="Tahoma" w:cs="Tahoma"/>
                <w:sz w:val="24"/>
                <w:szCs w:val="24"/>
              </w:rPr>
            </w:pPr>
            <w:r>
              <w:rPr>
                <w:rFonts w:ascii="Tahoma"/>
                <w:b/>
                <w:sz w:val="24"/>
              </w:rPr>
              <w:t>2013</w:t>
            </w: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2"/>
              <w:ind w:left="67"/>
              <w:rPr>
                <w:rFonts w:ascii="Tahoma" w:eastAsia="Tahoma" w:hAnsi="Tahoma" w:cs="Tahoma"/>
                <w:sz w:val="24"/>
                <w:szCs w:val="24"/>
              </w:rPr>
            </w:pPr>
            <w:r>
              <w:rPr>
                <w:rFonts w:ascii="Tahoma"/>
                <w:b/>
                <w:sz w:val="24"/>
              </w:rPr>
              <w:t>2014</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2"/>
              <w:ind w:left="67"/>
              <w:rPr>
                <w:rFonts w:ascii="Tahoma" w:eastAsia="Tahoma" w:hAnsi="Tahoma" w:cs="Tahoma"/>
                <w:sz w:val="24"/>
                <w:szCs w:val="24"/>
              </w:rPr>
            </w:pPr>
            <w:r>
              <w:rPr>
                <w:rFonts w:ascii="Tahoma"/>
                <w:b/>
                <w:sz w:val="24"/>
              </w:rPr>
              <w:t>2015</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2016</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2017</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7"/>
              <w:rPr>
                <w:rFonts w:ascii="Tahoma" w:eastAsia="Tahoma" w:hAnsi="Tahoma" w:cs="Tahoma"/>
                <w:sz w:val="24"/>
                <w:szCs w:val="24"/>
              </w:rPr>
            </w:pPr>
            <w:r>
              <w:rPr>
                <w:rFonts w:ascii="Tahoma"/>
                <w:b/>
                <w:sz w:val="24"/>
              </w:rPr>
              <w:t>2018</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line="287" w:lineRule="exact"/>
              <w:ind w:left="64"/>
              <w:rPr>
                <w:rFonts w:ascii="Tahoma" w:eastAsia="Tahoma" w:hAnsi="Tahoma" w:cs="Tahoma"/>
                <w:sz w:val="24"/>
                <w:szCs w:val="24"/>
              </w:rPr>
            </w:pPr>
            <w:r>
              <w:rPr>
                <w:rFonts w:ascii="Tahoma"/>
                <w:b/>
                <w:sz w:val="24"/>
              </w:rPr>
              <w:t>2019</w:t>
            </w:r>
          </w:p>
        </w:tc>
      </w:tr>
      <w:tr w:rsidR="001E304D" w:rsidTr="001E304D">
        <w:trPr>
          <w:trHeight w:hRule="exact" w:val="1169"/>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rPr>
            </w:pPr>
          </w:p>
          <w:p w:rsidR="001E304D" w:rsidRDefault="001E304D" w:rsidP="00CC6805">
            <w:pPr>
              <w:pStyle w:val="TableParagraph"/>
              <w:spacing w:before="178"/>
              <w:ind w:left="52" w:right="47"/>
              <w:jc w:val="center"/>
              <w:rPr>
                <w:rFonts w:ascii="Calibri" w:eastAsia="Calibri" w:hAnsi="Calibri" w:cs="Calibri"/>
              </w:rPr>
            </w:pPr>
            <w:r>
              <w:rPr>
                <w:rFonts w:ascii="Calibri"/>
              </w:rPr>
              <w:t>3.3.1</w:t>
            </w:r>
          </w:p>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67" w:right="138"/>
              <w:rPr>
                <w:rFonts w:ascii="Tahoma" w:eastAsia="Tahoma" w:hAnsi="Tahoma" w:cs="Tahoma"/>
                <w:sz w:val="24"/>
                <w:szCs w:val="24"/>
              </w:rPr>
            </w:pPr>
            <w:r>
              <w:rPr>
                <w:rFonts w:ascii="Tahoma" w:hAnsi="Tahoma"/>
                <w:sz w:val="24"/>
              </w:rPr>
              <w:t>Stratejik planda yer alan hedeflere ulaşma konusunda okulumuzun performanslarını ortaya koyan izleme raporlarının</w:t>
            </w:r>
            <w:r>
              <w:rPr>
                <w:rFonts w:ascii="Tahoma" w:hAnsi="Tahoma"/>
                <w:spacing w:val="-9"/>
                <w:sz w:val="24"/>
              </w:rPr>
              <w:t xml:space="preserve"> </w:t>
            </w:r>
            <w:r>
              <w:rPr>
                <w:rFonts w:ascii="Tahoma" w:hAnsi="Tahoma"/>
                <w:sz w:val="24"/>
              </w:rPr>
              <w:t>sayısı</w:t>
            </w:r>
          </w:p>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10"/>
              <w:rPr>
                <w:rFonts w:ascii="Tahoma" w:eastAsia="Tahoma" w:hAnsi="Tahoma" w:cs="Tahoma"/>
                <w:b/>
                <w:bCs/>
                <w:sz w:val="35"/>
                <w:szCs w:val="35"/>
              </w:rPr>
            </w:pPr>
          </w:p>
          <w:p w:rsidR="001E304D" w:rsidRDefault="001E304D" w:rsidP="00CC6805">
            <w:pPr>
              <w:pStyle w:val="TableParagraph"/>
              <w:ind w:left="64"/>
              <w:rPr>
                <w:rFonts w:ascii="Tahoma" w:eastAsia="Tahoma" w:hAnsi="Tahoma" w:cs="Tahoma"/>
                <w:sz w:val="24"/>
                <w:szCs w:val="24"/>
              </w:rPr>
            </w:pPr>
            <w:r>
              <w:rPr>
                <w:rFonts w:ascii="Tahoma"/>
                <w:sz w:val="24"/>
              </w:rPr>
              <w:t>-</w:t>
            </w: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spacing w:before="10"/>
              <w:rPr>
                <w:rFonts w:ascii="Tahoma" w:eastAsia="Tahoma" w:hAnsi="Tahoma" w:cs="Tahoma"/>
                <w:b/>
                <w:bCs/>
                <w:sz w:val="35"/>
                <w:szCs w:val="35"/>
              </w:rPr>
            </w:pPr>
          </w:p>
          <w:p w:rsidR="001E304D" w:rsidRDefault="001E304D" w:rsidP="00CC6805">
            <w:pPr>
              <w:pStyle w:val="TableParagraph"/>
              <w:ind w:left="67"/>
              <w:rPr>
                <w:rFonts w:ascii="Tahoma" w:eastAsia="Tahoma" w:hAnsi="Tahoma" w:cs="Tahoma"/>
                <w:sz w:val="24"/>
                <w:szCs w:val="24"/>
              </w:rPr>
            </w:pPr>
            <w:r>
              <w:rPr>
                <w:rFonts w:ascii="Tahoma"/>
                <w:sz w:val="24"/>
              </w:rPr>
              <w:t>-</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0"/>
              <w:rPr>
                <w:rFonts w:ascii="Tahoma" w:eastAsia="Tahoma" w:hAnsi="Tahoma" w:cs="Tahoma"/>
                <w:b/>
                <w:bCs/>
                <w:sz w:val="35"/>
                <w:szCs w:val="35"/>
              </w:rPr>
            </w:pPr>
          </w:p>
          <w:p w:rsidR="001E304D" w:rsidRDefault="001E304D" w:rsidP="00CC6805">
            <w:pPr>
              <w:pStyle w:val="TableParagraph"/>
              <w:ind w:left="67"/>
              <w:rPr>
                <w:rFonts w:ascii="Tahoma" w:eastAsia="Tahoma" w:hAnsi="Tahoma" w:cs="Tahoma"/>
                <w:sz w:val="24"/>
                <w:szCs w:val="24"/>
              </w:rPr>
            </w:pPr>
            <w:r>
              <w:rPr>
                <w:rFonts w:ascii="Tahoma"/>
                <w:sz w:val="24"/>
              </w:rPr>
              <w:t>1</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0"/>
              <w:rPr>
                <w:rFonts w:ascii="Tahoma" w:eastAsia="Tahoma" w:hAnsi="Tahoma" w:cs="Tahoma"/>
                <w:b/>
                <w:bCs/>
                <w:sz w:val="35"/>
                <w:szCs w:val="35"/>
              </w:rPr>
            </w:pPr>
          </w:p>
          <w:p w:rsidR="001E304D" w:rsidRDefault="001E304D" w:rsidP="00CC6805">
            <w:pPr>
              <w:pStyle w:val="TableParagraph"/>
              <w:ind w:left="64"/>
              <w:rPr>
                <w:rFonts w:ascii="Tahoma" w:eastAsia="Tahoma" w:hAnsi="Tahoma" w:cs="Tahoma"/>
                <w:sz w:val="24"/>
                <w:szCs w:val="24"/>
              </w:rPr>
            </w:pPr>
            <w:r>
              <w:rPr>
                <w:rFonts w:ascii="Tahoma"/>
                <w:sz w:val="24"/>
              </w:rPr>
              <w:t>1</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0"/>
              <w:rPr>
                <w:rFonts w:ascii="Tahoma" w:eastAsia="Tahoma" w:hAnsi="Tahoma" w:cs="Tahoma"/>
                <w:b/>
                <w:bCs/>
                <w:sz w:val="35"/>
                <w:szCs w:val="35"/>
              </w:rPr>
            </w:pPr>
          </w:p>
          <w:p w:rsidR="001E304D" w:rsidRDefault="001E304D" w:rsidP="00CC6805">
            <w:pPr>
              <w:pStyle w:val="TableParagraph"/>
              <w:ind w:left="67"/>
              <w:rPr>
                <w:rFonts w:ascii="Tahoma" w:eastAsia="Tahoma" w:hAnsi="Tahoma" w:cs="Tahoma"/>
                <w:sz w:val="24"/>
                <w:szCs w:val="24"/>
              </w:rPr>
            </w:pPr>
            <w:r>
              <w:rPr>
                <w:rFonts w:ascii="Tahoma"/>
                <w:sz w:val="24"/>
              </w:rPr>
              <w:t>1</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0"/>
              <w:rPr>
                <w:rFonts w:ascii="Tahoma" w:eastAsia="Tahoma" w:hAnsi="Tahoma" w:cs="Tahoma"/>
                <w:b/>
                <w:bCs/>
                <w:sz w:val="35"/>
                <w:szCs w:val="35"/>
              </w:rPr>
            </w:pPr>
          </w:p>
          <w:p w:rsidR="001E304D" w:rsidRDefault="001E304D" w:rsidP="00CC6805">
            <w:pPr>
              <w:pStyle w:val="TableParagraph"/>
              <w:ind w:left="67"/>
              <w:rPr>
                <w:rFonts w:ascii="Tahoma" w:eastAsia="Tahoma" w:hAnsi="Tahoma" w:cs="Tahoma"/>
                <w:sz w:val="24"/>
                <w:szCs w:val="24"/>
              </w:rPr>
            </w:pPr>
            <w:r>
              <w:rPr>
                <w:rFonts w:ascii="Tahoma"/>
                <w:sz w:val="24"/>
              </w:rPr>
              <w:t>2</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spacing w:before="10"/>
              <w:rPr>
                <w:rFonts w:ascii="Tahoma" w:eastAsia="Tahoma" w:hAnsi="Tahoma" w:cs="Tahoma"/>
                <w:b/>
                <w:bCs/>
                <w:sz w:val="35"/>
                <w:szCs w:val="35"/>
              </w:rPr>
            </w:pPr>
          </w:p>
          <w:p w:rsidR="001E304D" w:rsidRDefault="001E304D" w:rsidP="00CC6805">
            <w:pPr>
              <w:pStyle w:val="TableParagraph"/>
              <w:ind w:left="64"/>
              <w:rPr>
                <w:rFonts w:ascii="Tahoma" w:eastAsia="Tahoma" w:hAnsi="Tahoma" w:cs="Tahoma"/>
                <w:sz w:val="24"/>
                <w:szCs w:val="24"/>
              </w:rPr>
            </w:pPr>
            <w:r>
              <w:rPr>
                <w:rFonts w:ascii="Tahoma"/>
                <w:sz w:val="24"/>
              </w:rPr>
              <w:t>2</w:t>
            </w:r>
          </w:p>
        </w:tc>
      </w:tr>
      <w:tr w:rsidR="001E304D" w:rsidTr="001E304D">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2"/>
              <w:rPr>
                <w:rFonts w:ascii="Tahoma" w:eastAsia="Tahoma" w:hAnsi="Tahoma" w:cs="Tahoma"/>
                <w:b/>
                <w:bCs/>
                <w:sz w:val="30"/>
                <w:szCs w:val="30"/>
              </w:rPr>
            </w:pPr>
          </w:p>
          <w:p w:rsidR="001E304D" w:rsidRDefault="001E304D" w:rsidP="00CC6805">
            <w:pPr>
              <w:pStyle w:val="TableParagraph"/>
              <w:ind w:left="52" w:right="47"/>
              <w:jc w:val="center"/>
              <w:rPr>
                <w:rFonts w:ascii="Calibri" w:eastAsia="Calibri" w:hAnsi="Calibri" w:cs="Calibri"/>
              </w:rPr>
            </w:pPr>
            <w:r>
              <w:rPr>
                <w:rFonts w:ascii="Calibri"/>
              </w:rPr>
              <w:t>3.3.2</w:t>
            </w:r>
          </w:p>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ight="528"/>
              <w:rPr>
                <w:rFonts w:ascii="Tahoma" w:eastAsia="Tahoma" w:hAnsi="Tahoma" w:cs="Tahoma"/>
                <w:sz w:val="24"/>
                <w:szCs w:val="24"/>
              </w:rPr>
            </w:pPr>
            <w:r>
              <w:rPr>
                <w:rFonts w:ascii="Tahoma" w:hAnsi="Tahoma"/>
                <w:sz w:val="24"/>
              </w:rPr>
              <w:t>Görüşleri alınan veli</w:t>
            </w:r>
            <w:r>
              <w:rPr>
                <w:rFonts w:ascii="Tahoma" w:hAnsi="Tahoma"/>
                <w:spacing w:val="-8"/>
                <w:sz w:val="24"/>
              </w:rPr>
              <w:t xml:space="preserve"> </w:t>
            </w:r>
            <w:r>
              <w:rPr>
                <w:rFonts w:ascii="Tahoma" w:hAnsi="Tahoma"/>
                <w:sz w:val="24"/>
              </w:rPr>
              <w:t>sayısı</w:t>
            </w:r>
          </w:p>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w:t>
            </w:r>
          </w:p>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20</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40</w:t>
            </w:r>
          </w:p>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60</w:t>
            </w:r>
          </w:p>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7"/>
              <w:rPr>
                <w:rFonts w:ascii="Tahoma" w:eastAsia="Tahoma" w:hAnsi="Tahoma" w:cs="Tahoma"/>
                <w:sz w:val="24"/>
                <w:szCs w:val="24"/>
              </w:rPr>
            </w:pPr>
            <w:r>
              <w:rPr>
                <w:rFonts w:ascii="Tahoma"/>
                <w:sz w:val="24"/>
              </w:rPr>
              <w:t>80</w:t>
            </w:r>
          </w:p>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pPr>
              <w:pStyle w:val="TableParagraph"/>
              <w:rPr>
                <w:rFonts w:ascii="Tahoma" w:eastAsia="Tahoma" w:hAnsi="Tahoma" w:cs="Tahoma"/>
                <w:b/>
                <w:bCs/>
                <w:sz w:val="30"/>
                <w:szCs w:val="30"/>
              </w:rPr>
            </w:pPr>
          </w:p>
          <w:p w:rsidR="001E304D" w:rsidRDefault="001E304D" w:rsidP="00CC6805">
            <w:pPr>
              <w:pStyle w:val="TableParagraph"/>
              <w:ind w:left="64"/>
              <w:rPr>
                <w:rFonts w:ascii="Tahoma" w:eastAsia="Tahoma" w:hAnsi="Tahoma" w:cs="Tahoma"/>
                <w:sz w:val="24"/>
                <w:szCs w:val="24"/>
              </w:rPr>
            </w:pPr>
            <w:r>
              <w:rPr>
                <w:rFonts w:ascii="Tahoma"/>
                <w:sz w:val="24"/>
              </w:rPr>
              <w:t>100</w:t>
            </w:r>
          </w:p>
        </w:tc>
      </w:tr>
      <w:tr w:rsidR="001E304D" w:rsidTr="001E304D">
        <w:trPr>
          <w:trHeight w:hRule="exact" w:val="1030"/>
        </w:trPr>
        <w:tc>
          <w:tcPr>
            <w:tcW w:w="58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tc>
        <w:tc>
          <w:tcPr>
            <w:tcW w:w="3869"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tc>
        <w:tc>
          <w:tcPr>
            <w:tcW w:w="752"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tc>
        <w:tc>
          <w:tcPr>
            <w:tcW w:w="751" w:type="dxa"/>
            <w:tcBorders>
              <w:top w:val="single" w:sz="4" w:space="0" w:color="000000"/>
              <w:left w:val="single" w:sz="4" w:space="0" w:color="000000"/>
              <w:bottom w:val="single" w:sz="4" w:space="0" w:color="000000"/>
              <w:right w:val="single" w:sz="4" w:space="0" w:color="000000"/>
            </w:tcBorders>
            <w:shd w:val="clear" w:color="auto" w:fill="FCE9D9"/>
          </w:tcPr>
          <w:p w:rsidR="001E304D" w:rsidRDefault="001E304D" w:rsidP="00CC6805"/>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tc>
        <w:tc>
          <w:tcPr>
            <w:tcW w:w="752"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tc>
        <w:tc>
          <w:tcPr>
            <w:tcW w:w="754"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tc>
        <w:tc>
          <w:tcPr>
            <w:tcW w:w="751" w:type="dxa"/>
            <w:tcBorders>
              <w:top w:val="single" w:sz="4" w:space="0" w:color="000000"/>
              <w:left w:val="single" w:sz="4" w:space="0" w:color="000000"/>
              <w:bottom w:val="single" w:sz="4" w:space="0" w:color="000000"/>
              <w:right w:val="single" w:sz="4" w:space="0" w:color="000000"/>
            </w:tcBorders>
            <w:shd w:val="clear" w:color="auto" w:fill="EAF0DD"/>
          </w:tcPr>
          <w:p w:rsidR="001E304D" w:rsidRDefault="001E304D" w:rsidP="00CC6805"/>
        </w:tc>
      </w:tr>
    </w:tbl>
    <w:p w:rsidR="001E304D" w:rsidRDefault="001E304D" w:rsidP="001E304D">
      <w:pPr>
        <w:rPr>
          <w:rFonts w:ascii="Tahoma" w:eastAsia="Tahoma" w:hAnsi="Tahoma" w:cs="Tahoma"/>
          <w:b/>
          <w:bCs/>
          <w:sz w:val="20"/>
          <w:szCs w:val="20"/>
        </w:rPr>
      </w:pPr>
    </w:p>
    <w:p w:rsidR="001E304D" w:rsidRDefault="001E304D" w:rsidP="001E304D">
      <w:pPr>
        <w:spacing w:before="6"/>
        <w:rPr>
          <w:rFonts w:ascii="Tahoma" w:eastAsia="Tahoma" w:hAnsi="Tahoma" w:cs="Tahoma"/>
          <w:b/>
          <w:bCs/>
          <w:sz w:val="19"/>
          <w:szCs w:val="19"/>
        </w:rPr>
      </w:pPr>
    </w:p>
    <w:p w:rsidR="001E304D" w:rsidRDefault="001E304D" w:rsidP="001E304D">
      <w:pPr>
        <w:spacing w:before="6"/>
        <w:rPr>
          <w:rFonts w:ascii="Tahoma" w:eastAsia="Tahoma" w:hAnsi="Tahoma" w:cs="Tahoma"/>
          <w:b/>
          <w:bCs/>
          <w:sz w:val="19"/>
          <w:szCs w:val="19"/>
        </w:rPr>
      </w:pPr>
    </w:p>
    <w:p w:rsidR="001E304D" w:rsidRDefault="001E304D" w:rsidP="001E304D">
      <w:pPr>
        <w:spacing w:before="6"/>
        <w:rPr>
          <w:rFonts w:ascii="Tahoma" w:eastAsia="Tahoma" w:hAnsi="Tahoma" w:cs="Tahoma"/>
          <w:b/>
          <w:bCs/>
          <w:sz w:val="19"/>
          <w:szCs w:val="19"/>
        </w:rPr>
      </w:pPr>
    </w:p>
    <w:p w:rsidR="001E304D" w:rsidRDefault="001E304D" w:rsidP="001E304D">
      <w:pPr>
        <w:spacing w:before="6"/>
        <w:rPr>
          <w:rFonts w:ascii="Tahoma" w:eastAsia="Tahoma" w:hAnsi="Tahoma" w:cs="Tahoma"/>
          <w:b/>
          <w:bCs/>
          <w:sz w:val="19"/>
          <w:szCs w:val="19"/>
        </w:rPr>
      </w:pPr>
    </w:p>
    <w:p w:rsidR="001E304D" w:rsidRDefault="001E304D" w:rsidP="001E304D">
      <w:pPr>
        <w:spacing w:before="6"/>
        <w:rPr>
          <w:rFonts w:ascii="Tahoma" w:eastAsia="Tahoma" w:hAnsi="Tahoma" w:cs="Tahoma"/>
          <w:b/>
          <w:bCs/>
          <w:sz w:val="19"/>
          <w:szCs w:val="19"/>
        </w:rPr>
      </w:pPr>
    </w:p>
    <w:p w:rsidR="001E304D" w:rsidRDefault="001E304D" w:rsidP="001E304D">
      <w:pPr>
        <w:spacing w:before="6"/>
        <w:rPr>
          <w:rFonts w:ascii="Tahoma" w:eastAsia="Tahoma" w:hAnsi="Tahoma" w:cs="Tahoma"/>
          <w:b/>
          <w:bCs/>
          <w:sz w:val="19"/>
          <w:szCs w:val="19"/>
        </w:rPr>
      </w:pPr>
    </w:p>
    <w:p w:rsidR="001E304D" w:rsidRDefault="001E304D" w:rsidP="001E304D">
      <w:pPr>
        <w:spacing w:before="6"/>
        <w:rPr>
          <w:rFonts w:ascii="Tahoma" w:eastAsia="Tahoma" w:hAnsi="Tahoma" w:cs="Tahoma"/>
          <w:b/>
          <w:bCs/>
          <w:sz w:val="19"/>
          <w:szCs w:val="19"/>
        </w:rPr>
      </w:pPr>
    </w:p>
    <w:p w:rsidR="001E304D" w:rsidRDefault="001E304D" w:rsidP="001E304D">
      <w:pPr>
        <w:spacing w:before="6"/>
        <w:rPr>
          <w:rFonts w:ascii="Tahoma" w:eastAsia="Tahoma" w:hAnsi="Tahoma" w:cs="Tahoma"/>
          <w:b/>
          <w:bCs/>
          <w:sz w:val="19"/>
          <w:szCs w:val="19"/>
        </w:rPr>
      </w:pPr>
    </w:p>
    <w:p w:rsidR="001E304D" w:rsidRDefault="001E304D" w:rsidP="001E304D">
      <w:pPr>
        <w:spacing w:before="6"/>
        <w:rPr>
          <w:rFonts w:ascii="Tahoma" w:eastAsia="Tahoma" w:hAnsi="Tahoma" w:cs="Tahoma"/>
          <w:b/>
          <w:bCs/>
          <w:sz w:val="19"/>
          <w:szCs w:val="19"/>
        </w:rPr>
      </w:pPr>
    </w:p>
    <w:p w:rsidR="001E304D" w:rsidRDefault="00DD3B1D" w:rsidP="001E304D">
      <w:pPr>
        <w:spacing w:before="59"/>
        <w:ind w:left="756"/>
        <w:rPr>
          <w:rFonts w:ascii="Tahoma" w:eastAsia="Tahoma" w:hAnsi="Tahoma" w:cs="Tahoma"/>
          <w:sz w:val="24"/>
          <w:szCs w:val="24"/>
        </w:rPr>
      </w:pPr>
      <w:r>
        <w:rPr>
          <w:rFonts w:ascii="Tahoma" w:hAnsi="Tahoma"/>
          <w:b/>
          <w:color w:val="006FC0"/>
          <w:sz w:val="24"/>
          <w:u w:val="thick" w:color="006FC0"/>
        </w:rPr>
        <w:lastRenderedPageBreak/>
        <w:t>6</w:t>
      </w:r>
      <w:r w:rsidR="001E304D">
        <w:rPr>
          <w:rFonts w:ascii="Tahoma" w:hAnsi="Tahoma"/>
          <w:b/>
          <w:color w:val="006FC0"/>
          <w:sz w:val="24"/>
          <w:u w:val="thick" w:color="006FC0"/>
        </w:rPr>
        <w:t>.3.TEDBİRLER</w:t>
      </w:r>
    </w:p>
    <w:p w:rsidR="001E304D" w:rsidRDefault="001E304D" w:rsidP="001E304D">
      <w:pPr>
        <w:spacing w:before="2"/>
        <w:rPr>
          <w:rFonts w:ascii="Tahoma" w:eastAsia="Tahoma" w:hAnsi="Tahoma" w:cs="Tahoma"/>
          <w:b/>
          <w:bCs/>
          <w:sz w:val="20"/>
          <w:szCs w:val="20"/>
        </w:rPr>
      </w:pPr>
    </w:p>
    <w:tbl>
      <w:tblPr>
        <w:tblStyle w:val="TableNormal"/>
        <w:tblW w:w="9290" w:type="dxa"/>
        <w:tblInd w:w="5" w:type="dxa"/>
        <w:tblLayout w:type="fixed"/>
        <w:tblLook w:val="01E0"/>
      </w:tblPr>
      <w:tblGrid>
        <w:gridCol w:w="1164"/>
        <w:gridCol w:w="3668"/>
        <w:gridCol w:w="2506"/>
        <w:gridCol w:w="1952"/>
      </w:tblGrid>
      <w:tr w:rsidR="001E304D" w:rsidTr="001E304D">
        <w:trPr>
          <w:trHeight w:hRule="exact" w:val="58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391" w:right="264" w:hanging="118"/>
              <w:rPr>
                <w:rFonts w:ascii="Tahoma" w:eastAsia="Tahoma" w:hAnsi="Tahoma" w:cs="Tahoma"/>
                <w:sz w:val="24"/>
                <w:szCs w:val="24"/>
              </w:rPr>
            </w:pPr>
            <w:r>
              <w:rPr>
                <w:rFonts w:ascii="Tahoma"/>
                <w:b/>
                <w:color w:val="006FC0"/>
                <w:sz w:val="24"/>
              </w:rPr>
              <w:t>SIRA NO</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left="1348" w:right="1348"/>
              <w:jc w:val="center"/>
              <w:rPr>
                <w:rFonts w:ascii="Tahoma" w:eastAsia="Tahoma" w:hAnsi="Tahoma" w:cs="Tahoma"/>
                <w:sz w:val="24"/>
                <w:szCs w:val="24"/>
              </w:rPr>
            </w:pPr>
            <w:r>
              <w:rPr>
                <w:rFonts w:ascii="Tahoma" w:hAnsi="Tahoma"/>
                <w:b/>
                <w:color w:val="006FC0"/>
                <w:sz w:val="24"/>
              </w:rPr>
              <w:t>TEDBİR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11" w:right="500" w:firstLine="129"/>
              <w:rPr>
                <w:rFonts w:ascii="Tahoma" w:eastAsia="Tahoma" w:hAnsi="Tahoma" w:cs="Tahoma"/>
                <w:sz w:val="24"/>
                <w:szCs w:val="24"/>
              </w:rPr>
            </w:pPr>
            <w:r>
              <w:rPr>
                <w:rFonts w:ascii="Tahoma" w:hAnsi="Tahoma"/>
                <w:b/>
                <w:color w:val="006FC0"/>
                <w:sz w:val="24"/>
              </w:rPr>
              <w:t>SORUMLU BİRİM/KİŞİ</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41"/>
              <w:ind w:right="427"/>
              <w:jc w:val="right"/>
              <w:rPr>
                <w:rFonts w:ascii="Tahoma" w:eastAsia="Tahoma" w:hAnsi="Tahoma" w:cs="Tahoma"/>
                <w:sz w:val="24"/>
                <w:szCs w:val="24"/>
              </w:rPr>
            </w:pPr>
            <w:r>
              <w:rPr>
                <w:rFonts w:ascii="Tahoma" w:hAnsi="Tahoma"/>
                <w:b/>
                <w:color w:val="006FC0"/>
                <w:spacing w:val="-1"/>
                <w:sz w:val="24"/>
              </w:rPr>
              <w:t>MALİYET</w:t>
            </w:r>
          </w:p>
        </w:tc>
      </w:tr>
      <w:tr w:rsidR="001E304D" w:rsidTr="001E304D">
        <w:trPr>
          <w:trHeight w:hRule="exact" w:val="1169"/>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9"/>
              <w:rPr>
                <w:rFonts w:ascii="Tahoma" w:eastAsia="Tahoma" w:hAnsi="Tahoma" w:cs="Tahoma"/>
                <w:b/>
                <w:bCs/>
                <w:sz w:val="35"/>
                <w:szCs w:val="35"/>
              </w:rPr>
            </w:pPr>
          </w:p>
          <w:p w:rsidR="001E304D" w:rsidRDefault="001E304D" w:rsidP="00CC6805">
            <w:pPr>
              <w:pStyle w:val="TableParagraph"/>
              <w:ind w:right="500"/>
              <w:jc w:val="right"/>
              <w:rPr>
                <w:rFonts w:ascii="Tahoma" w:eastAsia="Tahoma" w:hAnsi="Tahoma" w:cs="Tahoma"/>
                <w:sz w:val="24"/>
                <w:szCs w:val="24"/>
              </w:rPr>
            </w:pPr>
            <w:r>
              <w:rPr>
                <w:rFonts w:ascii="Tahoma"/>
                <w:b/>
                <w:sz w:val="24"/>
              </w:rPr>
              <w:t>1</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1021"/>
              <w:rPr>
                <w:rFonts w:ascii="Tahoma" w:eastAsia="Tahoma" w:hAnsi="Tahoma" w:cs="Tahoma"/>
                <w:sz w:val="24"/>
                <w:szCs w:val="24"/>
              </w:rPr>
            </w:pPr>
            <w:r>
              <w:rPr>
                <w:rFonts w:ascii="Tahoma" w:hAnsi="Tahoma"/>
                <w:sz w:val="24"/>
              </w:rPr>
              <w:t>Velilerle okulun erişimini, kalitesini ve kapasitesini arttırmaya yönelik anket çalışması</w:t>
            </w:r>
            <w:r>
              <w:rPr>
                <w:rFonts w:ascii="Tahoma" w:hAnsi="Tahoma"/>
                <w:spacing w:val="-8"/>
                <w:sz w:val="24"/>
              </w:rPr>
              <w:t xml:space="preserve"> </w:t>
            </w:r>
            <w:r>
              <w:rPr>
                <w:rFonts w:ascii="Tahoma" w:hAnsi="Tahoma"/>
                <w:sz w:val="24"/>
              </w:rPr>
              <w:t>yapılacaktır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0"/>
              <w:rPr>
                <w:rFonts w:ascii="Tahoma" w:eastAsia="Tahoma" w:hAnsi="Tahoma" w:cs="Tahoma"/>
                <w:b/>
                <w:bCs/>
                <w:sz w:val="23"/>
                <w:szCs w:val="23"/>
              </w:rPr>
            </w:pPr>
          </w:p>
          <w:p w:rsidR="001E304D" w:rsidRDefault="001E304D" w:rsidP="00CC6805">
            <w:pPr>
              <w:pStyle w:val="TableParagraph"/>
              <w:ind w:left="504" w:right="220" w:hanging="272"/>
              <w:rPr>
                <w:rFonts w:ascii="Tahoma" w:eastAsia="Tahoma" w:hAnsi="Tahoma" w:cs="Tahoma"/>
                <w:sz w:val="24"/>
                <w:szCs w:val="24"/>
              </w:rPr>
            </w:pPr>
            <w:r>
              <w:rPr>
                <w:rFonts w:ascii="Tahoma" w:hAnsi="Tahoma"/>
                <w:b/>
                <w:sz w:val="24"/>
              </w:rPr>
              <w:t>Okul yönetimi ve 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600"/>
              <w:rPr>
                <w:rFonts w:ascii="Tahoma" w:eastAsia="Tahoma" w:hAnsi="Tahoma" w:cs="Tahoma"/>
                <w:sz w:val="24"/>
                <w:szCs w:val="24"/>
              </w:rPr>
            </w:pPr>
            <w:r>
              <w:rPr>
                <w:rFonts w:ascii="Tahoma"/>
                <w:b/>
                <w:sz w:val="24"/>
              </w:rPr>
              <w:t>100TL</w:t>
            </w:r>
          </w:p>
        </w:tc>
      </w:tr>
      <w:tr w:rsidR="001E304D" w:rsidTr="001E304D">
        <w:trPr>
          <w:trHeight w:hRule="exact" w:val="1459"/>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sz w:val="24"/>
                <w:szCs w:val="24"/>
              </w:rPr>
            </w:pPr>
          </w:p>
          <w:p w:rsidR="001E304D" w:rsidRDefault="001E304D" w:rsidP="00CC6805">
            <w:pPr>
              <w:pStyle w:val="TableParagraph"/>
              <w:spacing w:before="11"/>
              <w:rPr>
                <w:rFonts w:ascii="Tahoma" w:eastAsia="Tahoma" w:hAnsi="Tahoma" w:cs="Tahoma"/>
                <w:b/>
                <w:bCs/>
                <w:sz w:val="23"/>
                <w:szCs w:val="23"/>
              </w:rPr>
            </w:pPr>
          </w:p>
          <w:p w:rsidR="001E304D" w:rsidRDefault="001E304D" w:rsidP="00CC6805">
            <w:pPr>
              <w:pStyle w:val="TableParagraph"/>
              <w:ind w:right="500"/>
              <w:jc w:val="right"/>
              <w:rPr>
                <w:rFonts w:ascii="Tahoma" w:eastAsia="Tahoma" w:hAnsi="Tahoma" w:cs="Tahoma"/>
                <w:sz w:val="24"/>
                <w:szCs w:val="24"/>
              </w:rPr>
            </w:pPr>
            <w:r>
              <w:rPr>
                <w:rFonts w:ascii="Tahoma"/>
                <w:b/>
                <w:sz w:val="24"/>
              </w:rPr>
              <w:t>2</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761"/>
              <w:rPr>
                <w:rFonts w:ascii="Tahoma" w:eastAsia="Tahoma" w:hAnsi="Tahoma" w:cs="Tahoma"/>
                <w:sz w:val="24"/>
                <w:szCs w:val="24"/>
              </w:rPr>
            </w:pPr>
            <w:r>
              <w:rPr>
                <w:rFonts w:ascii="Tahoma" w:hAnsi="Tahoma"/>
                <w:sz w:val="24"/>
              </w:rPr>
              <w:t>Velilerle okulun erişimini, kalitesini ve kapasitesini arttırmaya yönelik mülakat, birebir görüşme yöntemiyle fikirleri</w:t>
            </w:r>
            <w:r>
              <w:rPr>
                <w:rFonts w:ascii="Tahoma" w:hAnsi="Tahoma"/>
                <w:spacing w:val="-6"/>
                <w:sz w:val="24"/>
              </w:rPr>
              <w:t xml:space="preserve"> </w:t>
            </w:r>
            <w:r>
              <w:rPr>
                <w:rFonts w:ascii="Tahoma" w:hAnsi="Tahoma"/>
                <w:sz w:val="24"/>
              </w:rPr>
              <w:t>alınacaktır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9"/>
              <w:rPr>
                <w:rFonts w:ascii="Tahoma" w:eastAsia="Tahoma" w:hAnsi="Tahoma" w:cs="Tahoma"/>
                <w:b/>
                <w:bCs/>
                <w:sz w:val="35"/>
                <w:szCs w:val="35"/>
              </w:rPr>
            </w:pPr>
          </w:p>
          <w:p w:rsidR="001E304D" w:rsidRDefault="001E304D" w:rsidP="00CC6805">
            <w:pPr>
              <w:pStyle w:val="TableParagraph"/>
              <w:ind w:left="504" w:right="220" w:hanging="272"/>
              <w:rPr>
                <w:rFonts w:ascii="Tahoma" w:eastAsia="Tahoma" w:hAnsi="Tahoma" w:cs="Tahoma"/>
                <w:sz w:val="24"/>
                <w:szCs w:val="24"/>
              </w:rPr>
            </w:pPr>
            <w:r>
              <w:rPr>
                <w:rFonts w:ascii="Tahoma" w:hAnsi="Tahoma"/>
                <w:b/>
                <w:sz w:val="24"/>
              </w:rPr>
              <w:t>Okul yönetimi ve 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before="10"/>
              <w:rPr>
                <w:rFonts w:ascii="Tahoma" w:eastAsia="Tahoma" w:hAnsi="Tahoma" w:cs="Tahoma"/>
                <w:b/>
                <w:bCs/>
                <w:sz w:val="23"/>
                <w:szCs w:val="23"/>
              </w:rPr>
            </w:pPr>
          </w:p>
          <w:p w:rsidR="001E304D" w:rsidRDefault="001E304D" w:rsidP="00CC6805">
            <w:pPr>
              <w:pStyle w:val="TableParagraph"/>
              <w:ind w:right="384"/>
              <w:jc w:val="right"/>
              <w:rPr>
                <w:rFonts w:ascii="Tahoma" w:eastAsia="Tahoma" w:hAnsi="Tahoma" w:cs="Tahoma"/>
                <w:sz w:val="24"/>
                <w:szCs w:val="24"/>
              </w:rPr>
            </w:pPr>
            <w:r>
              <w:rPr>
                <w:rFonts w:ascii="Tahoma"/>
                <w:b/>
                <w:spacing w:val="-1"/>
                <w:sz w:val="24"/>
              </w:rPr>
              <w:t>100TL</w:t>
            </w:r>
          </w:p>
        </w:tc>
      </w:tr>
      <w:tr w:rsidR="001E304D" w:rsidTr="001E304D">
        <w:trPr>
          <w:trHeight w:hRule="exact" w:val="1748"/>
        </w:trPr>
        <w:tc>
          <w:tcPr>
            <w:tcW w:w="1164"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sz w:val="24"/>
                <w:szCs w:val="24"/>
              </w:rPr>
            </w:pPr>
          </w:p>
          <w:p w:rsidR="001E304D" w:rsidRDefault="001E304D" w:rsidP="00CC6805">
            <w:pPr>
              <w:pStyle w:val="TableParagraph"/>
              <w:spacing w:before="11"/>
              <w:rPr>
                <w:rFonts w:ascii="Tahoma" w:eastAsia="Tahoma" w:hAnsi="Tahoma" w:cs="Tahoma"/>
                <w:b/>
                <w:bCs/>
                <w:sz w:val="35"/>
                <w:szCs w:val="35"/>
              </w:rPr>
            </w:pPr>
          </w:p>
          <w:p w:rsidR="001E304D" w:rsidRDefault="001E304D" w:rsidP="00CC6805">
            <w:pPr>
              <w:pStyle w:val="TableParagraph"/>
              <w:ind w:right="500"/>
              <w:jc w:val="right"/>
              <w:rPr>
                <w:rFonts w:ascii="Tahoma" w:eastAsia="Tahoma" w:hAnsi="Tahoma" w:cs="Tahoma"/>
                <w:sz w:val="24"/>
                <w:szCs w:val="24"/>
              </w:rPr>
            </w:pPr>
            <w:r>
              <w:rPr>
                <w:rFonts w:ascii="Tahoma"/>
                <w:b/>
                <w:sz w:val="24"/>
              </w:rPr>
              <w:t>3</w:t>
            </w:r>
          </w:p>
        </w:tc>
        <w:tc>
          <w:tcPr>
            <w:tcW w:w="3668"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ind w:left="-5" w:right="382"/>
              <w:rPr>
                <w:rFonts w:ascii="Tahoma" w:eastAsia="Tahoma" w:hAnsi="Tahoma" w:cs="Tahoma"/>
                <w:sz w:val="24"/>
                <w:szCs w:val="24"/>
              </w:rPr>
            </w:pPr>
            <w:r>
              <w:rPr>
                <w:rFonts w:ascii="Tahoma" w:hAnsi="Tahoma"/>
                <w:sz w:val="24"/>
              </w:rPr>
              <w:t>Kızıksa Ortaokulu Müdürlüğünün 2015-2019 Stratejik Planında belirlenen hedef, performans göstergeleri ve faaliyetlere dayalı izleme sistemi</w:t>
            </w:r>
            <w:r>
              <w:rPr>
                <w:rFonts w:ascii="Tahoma" w:hAnsi="Tahoma"/>
                <w:spacing w:val="-4"/>
                <w:sz w:val="24"/>
              </w:rPr>
              <w:t xml:space="preserve"> </w:t>
            </w:r>
            <w:r>
              <w:rPr>
                <w:rFonts w:ascii="Tahoma" w:hAnsi="Tahoma"/>
                <w:sz w:val="24"/>
              </w:rPr>
              <w:t>geliştirilecektir.</w:t>
            </w:r>
          </w:p>
        </w:tc>
        <w:tc>
          <w:tcPr>
            <w:tcW w:w="2506"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rPr>
                <w:rFonts w:ascii="Tahoma" w:eastAsia="Tahoma" w:hAnsi="Tahoma" w:cs="Tahoma"/>
                <w:b/>
                <w:bCs/>
                <w:sz w:val="24"/>
                <w:szCs w:val="24"/>
              </w:rPr>
            </w:pPr>
          </w:p>
          <w:p w:rsidR="001E304D" w:rsidRDefault="001E304D" w:rsidP="00CC6805">
            <w:pPr>
              <w:pStyle w:val="TableParagraph"/>
              <w:spacing w:before="12"/>
              <w:rPr>
                <w:rFonts w:ascii="Tahoma" w:eastAsia="Tahoma" w:hAnsi="Tahoma" w:cs="Tahoma"/>
                <w:b/>
                <w:bCs/>
                <w:sz w:val="23"/>
                <w:szCs w:val="23"/>
              </w:rPr>
            </w:pPr>
          </w:p>
          <w:p w:rsidR="001E304D" w:rsidRDefault="001E304D" w:rsidP="00CC6805">
            <w:pPr>
              <w:pStyle w:val="TableParagraph"/>
              <w:ind w:left="504" w:right="220" w:hanging="272"/>
              <w:rPr>
                <w:rFonts w:ascii="Tahoma" w:eastAsia="Tahoma" w:hAnsi="Tahoma" w:cs="Tahoma"/>
                <w:sz w:val="24"/>
                <w:szCs w:val="24"/>
              </w:rPr>
            </w:pPr>
            <w:r>
              <w:rPr>
                <w:rFonts w:ascii="Tahoma" w:hAnsi="Tahoma"/>
                <w:b/>
                <w:sz w:val="24"/>
              </w:rPr>
              <w:t>Okul yönetimi ve öğretmenler</w:t>
            </w:r>
          </w:p>
        </w:tc>
        <w:tc>
          <w:tcPr>
            <w:tcW w:w="1952" w:type="dxa"/>
            <w:tcBorders>
              <w:top w:val="single" w:sz="4" w:space="0" w:color="000000"/>
              <w:left w:val="single" w:sz="4" w:space="0" w:color="000000"/>
              <w:bottom w:val="single" w:sz="4" w:space="0" w:color="000000"/>
              <w:right w:val="single" w:sz="4" w:space="0" w:color="000000"/>
            </w:tcBorders>
            <w:shd w:val="clear" w:color="auto" w:fill="C5D9F0"/>
          </w:tcPr>
          <w:p w:rsidR="001E304D" w:rsidRDefault="001E304D" w:rsidP="00CC6805">
            <w:pPr>
              <w:pStyle w:val="TableParagraph"/>
              <w:spacing w:line="287" w:lineRule="exact"/>
              <w:ind w:left="600"/>
              <w:rPr>
                <w:rFonts w:ascii="Tahoma" w:eastAsia="Tahoma" w:hAnsi="Tahoma" w:cs="Tahoma"/>
                <w:sz w:val="24"/>
                <w:szCs w:val="24"/>
              </w:rPr>
            </w:pPr>
            <w:r>
              <w:rPr>
                <w:rFonts w:ascii="Tahoma"/>
                <w:b/>
                <w:sz w:val="24"/>
              </w:rPr>
              <w:t>100TL</w:t>
            </w:r>
          </w:p>
        </w:tc>
      </w:tr>
    </w:tbl>
    <w:p w:rsidR="001E304D" w:rsidRDefault="001E304D" w:rsidP="00970D42">
      <w:pPr>
        <w:pStyle w:val="ListeParagraf"/>
        <w:ind w:left="0"/>
        <w:jc w:val="both"/>
        <w:rPr>
          <w:highlight w:val="yellow"/>
        </w:rPr>
      </w:pPr>
    </w:p>
    <w:p w:rsidR="001E304D" w:rsidRDefault="001E304D" w:rsidP="00970D42">
      <w:pPr>
        <w:pStyle w:val="ListeParagraf"/>
        <w:ind w:left="0"/>
        <w:jc w:val="both"/>
        <w:rPr>
          <w:highlight w:val="yellow"/>
        </w:rPr>
      </w:pPr>
    </w:p>
    <w:p w:rsidR="001E304D" w:rsidRDefault="001E304D"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C395A">
      <w:pPr>
        <w:spacing w:before="127"/>
        <w:ind w:left="740" w:right="740"/>
        <w:jc w:val="center"/>
        <w:rPr>
          <w:rFonts w:ascii="Tahoma" w:eastAsia="Tahoma" w:hAnsi="Tahoma" w:cs="Tahoma"/>
          <w:sz w:val="72"/>
          <w:szCs w:val="72"/>
        </w:rPr>
      </w:pPr>
      <w:r>
        <w:rPr>
          <w:rFonts w:ascii="Tahoma" w:hAnsi="Tahoma"/>
          <w:b/>
          <w:sz w:val="72"/>
        </w:rPr>
        <w:t>4.BÖLÜM</w:t>
      </w:r>
    </w:p>
    <w:p w:rsidR="009C395A" w:rsidRDefault="009C395A" w:rsidP="009C395A">
      <w:pPr>
        <w:rPr>
          <w:rFonts w:ascii="Tahoma" w:eastAsia="Tahoma" w:hAnsi="Tahoma" w:cs="Tahoma"/>
          <w:b/>
          <w:bCs/>
          <w:sz w:val="72"/>
          <w:szCs w:val="72"/>
        </w:rPr>
      </w:pPr>
    </w:p>
    <w:p w:rsidR="009C395A" w:rsidRDefault="009C395A" w:rsidP="009C395A">
      <w:pPr>
        <w:spacing w:before="7"/>
        <w:rPr>
          <w:rFonts w:ascii="Tahoma" w:eastAsia="Tahoma" w:hAnsi="Tahoma" w:cs="Tahoma"/>
          <w:b/>
          <w:bCs/>
          <w:sz w:val="104"/>
          <w:szCs w:val="104"/>
        </w:rPr>
      </w:pPr>
    </w:p>
    <w:p w:rsidR="009C395A" w:rsidRDefault="009C395A" w:rsidP="009C395A">
      <w:pPr>
        <w:ind w:left="740" w:right="533"/>
        <w:jc w:val="center"/>
        <w:rPr>
          <w:rFonts w:ascii="Tahoma" w:eastAsia="Tahoma" w:hAnsi="Tahoma" w:cs="Tahoma"/>
          <w:sz w:val="72"/>
          <w:szCs w:val="72"/>
        </w:rPr>
      </w:pPr>
      <w:r>
        <w:rPr>
          <w:rFonts w:ascii="Tahoma" w:hAnsi="Tahoma"/>
          <w:b/>
          <w:sz w:val="72"/>
        </w:rPr>
        <w:t>MALİYETLENDİRME</w:t>
      </w: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C395A">
      <w:pPr>
        <w:spacing w:before="151"/>
        <w:ind w:left="756"/>
        <w:rPr>
          <w:rFonts w:ascii="Tahoma" w:eastAsia="Tahoma" w:hAnsi="Tahoma" w:cs="Tahoma"/>
          <w:sz w:val="24"/>
          <w:szCs w:val="24"/>
        </w:rPr>
      </w:pPr>
      <w:r>
        <w:rPr>
          <w:rFonts w:ascii="Tahoma" w:hAnsi="Tahoma"/>
          <w:b/>
          <w:color w:val="006FC0"/>
          <w:sz w:val="24"/>
        </w:rPr>
        <w:lastRenderedPageBreak/>
        <w:t>MALİYETLENDİRME</w:t>
      </w:r>
    </w:p>
    <w:p w:rsidR="009C395A" w:rsidRDefault="009C395A" w:rsidP="009C395A">
      <w:pPr>
        <w:rPr>
          <w:rFonts w:ascii="Tahoma" w:eastAsia="Tahoma" w:hAnsi="Tahoma" w:cs="Tahoma"/>
          <w:b/>
          <w:bCs/>
          <w:sz w:val="24"/>
          <w:szCs w:val="24"/>
        </w:rPr>
      </w:pPr>
    </w:p>
    <w:p w:rsidR="009C395A" w:rsidRDefault="009C395A" w:rsidP="009C395A">
      <w:pPr>
        <w:rPr>
          <w:rFonts w:ascii="Tahoma" w:eastAsia="Tahoma" w:hAnsi="Tahoma" w:cs="Tahoma"/>
          <w:b/>
          <w:bCs/>
          <w:sz w:val="24"/>
          <w:szCs w:val="24"/>
        </w:rPr>
      </w:pPr>
    </w:p>
    <w:p w:rsidR="009C395A" w:rsidRDefault="009C395A" w:rsidP="009C395A">
      <w:pPr>
        <w:pStyle w:val="GvdeMetni1"/>
        <w:spacing w:before="196" w:line="276" w:lineRule="auto"/>
        <w:ind w:right="821"/>
      </w:pPr>
      <w:r>
        <w:t>2015 -2019 stratejik planlamadaki tahmini maliyetlendirme yapılırken yapılması planlanan tedbirler göz önüne alınarak ve daha önceki yıllarda genel giderlerin temini konusunda yapılan faaliyetler göz önünde</w:t>
      </w:r>
      <w:r>
        <w:rPr>
          <w:spacing w:val="-13"/>
        </w:rPr>
        <w:t xml:space="preserve"> </w:t>
      </w:r>
      <w:r>
        <w:t>bulundurulmuştur.</w:t>
      </w:r>
    </w:p>
    <w:p w:rsidR="009C395A" w:rsidRDefault="009C395A" w:rsidP="009C395A">
      <w:pPr>
        <w:rPr>
          <w:rFonts w:ascii="Tahoma" w:eastAsia="Tahoma" w:hAnsi="Tahoma" w:cs="Tahoma"/>
          <w:sz w:val="24"/>
          <w:szCs w:val="24"/>
        </w:rPr>
      </w:pPr>
    </w:p>
    <w:p w:rsidR="009C395A" w:rsidRDefault="009C395A" w:rsidP="009C395A">
      <w:pPr>
        <w:spacing w:before="3"/>
        <w:rPr>
          <w:rFonts w:ascii="Tahoma" w:eastAsia="Tahoma" w:hAnsi="Tahoma" w:cs="Tahoma"/>
          <w:sz w:val="32"/>
          <w:szCs w:val="32"/>
        </w:rPr>
      </w:pPr>
    </w:p>
    <w:p w:rsidR="009C395A" w:rsidRDefault="009C395A" w:rsidP="009C395A">
      <w:pPr>
        <w:ind w:left="756"/>
        <w:rPr>
          <w:rFonts w:ascii="Tahoma" w:eastAsia="Tahoma" w:hAnsi="Tahoma" w:cs="Tahoma"/>
          <w:sz w:val="20"/>
          <w:szCs w:val="20"/>
        </w:rPr>
      </w:pPr>
      <w:r>
        <w:rPr>
          <w:rFonts w:ascii="Tahoma"/>
          <w:b/>
          <w:sz w:val="20"/>
        </w:rPr>
        <w:t>Tablo 12: 2015- 2019 Tahmini Maliyetlendirme</w:t>
      </w:r>
      <w:r>
        <w:rPr>
          <w:rFonts w:ascii="Tahoma"/>
          <w:b/>
          <w:spacing w:val="-18"/>
          <w:sz w:val="20"/>
        </w:rPr>
        <w:t xml:space="preserve"> </w:t>
      </w:r>
      <w:r>
        <w:rPr>
          <w:rFonts w:ascii="Tahoma"/>
          <w:b/>
          <w:sz w:val="20"/>
        </w:rPr>
        <w:t>Tablosu</w:t>
      </w:r>
    </w:p>
    <w:p w:rsidR="009C395A" w:rsidRDefault="009C395A" w:rsidP="009C395A">
      <w:pPr>
        <w:spacing w:before="5"/>
        <w:rPr>
          <w:rFonts w:ascii="Tahoma" w:eastAsia="Tahoma" w:hAnsi="Tahoma" w:cs="Tahoma"/>
          <w:b/>
          <w:bCs/>
          <w:sz w:val="19"/>
          <w:szCs w:val="19"/>
        </w:rPr>
      </w:pPr>
    </w:p>
    <w:tbl>
      <w:tblPr>
        <w:tblStyle w:val="TableNormal"/>
        <w:tblW w:w="9525" w:type="dxa"/>
        <w:tblInd w:w="10" w:type="dxa"/>
        <w:tblLayout w:type="fixed"/>
        <w:tblLook w:val="01E0"/>
      </w:tblPr>
      <w:tblGrid>
        <w:gridCol w:w="5780"/>
        <w:gridCol w:w="2552"/>
        <w:gridCol w:w="1193"/>
      </w:tblGrid>
      <w:tr w:rsidR="009C395A" w:rsidTr="009C395A">
        <w:trPr>
          <w:trHeight w:hRule="exact" w:val="323"/>
        </w:trPr>
        <w:tc>
          <w:tcPr>
            <w:tcW w:w="9525" w:type="dxa"/>
            <w:gridSpan w:val="3"/>
            <w:tcBorders>
              <w:top w:val="single" w:sz="8" w:space="0" w:color="C0504D"/>
              <w:left w:val="single" w:sz="8" w:space="0" w:color="C0504D"/>
              <w:bottom w:val="single" w:sz="17" w:space="0" w:color="C0504D"/>
              <w:right w:val="single" w:sz="8" w:space="0" w:color="C0504D"/>
            </w:tcBorders>
            <w:shd w:val="clear" w:color="auto" w:fill="C5D9F0"/>
          </w:tcPr>
          <w:p w:rsidR="009C395A" w:rsidRDefault="009C395A" w:rsidP="00CC6805">
            <w:pPr>
              <w:pStyle w:val="TableParagraph"/>
              <w:ind w:left="2411"/>
              <w:rPr>
                <w:rFonts w:ascii="Tahoma" w:eastAsia="Tahoma" w:hAnsi="Tahoma" w:cs="Tahoma"/>
                <w:sz w:val="24"/>
                <w:szCs w:val="24"/>
              </w:rPr>
            </w:pPr>
            <w:r>
              <w:rPr>
                <w:rFonts w:ascii="Tahoma" w:hAnsi="Tahoma"/>
                <w:sz w:val="24"/>
              </w:rPr>
              <w:t>2015-2019 Dönemi Tahmini Maliyet</w:t>
            </w:r>
            <w:r>
              <w:rPr>
                <w:rFonts w:ascii="Tahoma" w:hAnsi="Tahoma"/>
                <w:spacing w:val="-10"/>
                <w:sz w:val="24"/>
              </w:rPr>
              <w:t xml:space="preserve"> </w:t>
            </w:r>
            <w:r>
              <w:rPr>
                <w:rFonts w:ascii="Tahoma" w:hAnsi="Tahoma"/>
                <w:sz w:val="24"/>
              </w:rPr>
              <w:t>Dağılımı</w:t>
            </w:r>
          </w:p>
        </w:tc>
      </w:tr>
      <w:tr w:rsidR="009C395A" w:rsidTr="009C395A">
        <w:trPr>
          <w:trHeight w:hRule="exact" w:val="611"/>
        </w:trPr>
        <w:tc>
          <w:tcPr>
            <w:tcW w:w="5780" w:type="dxa"/>
            <w:tcBorders>
              <w:top w:val="single" w:sz="17" w:space="0" w:color="C0504D"/>
              <w:left w:val="single" w:sz="8" w:space="0" w:color="C0504D"/>
              <w:bottom w:val="single" w:sz="8" w:space="0" w:color="C0504D"/>
              <w:right w:val="single" w:sz="8" w:space="0" w:color="C0504D"/>
            </w:tcBorders>
            <w:shd w:val="clear" w:color="auto" w:fill="EED2D2"/>
          </w:tcPr>
          <w:p w:rsidR="009C395A" w:rsidRDefault="009C395A" w:rsidP="00CC6805">
            <w:pPr>
              <w:pStyle w:val="TableParagraph"/>
              <w:spacing w:line="289" w:lineRule="exact"/>
              <w:ind w:left="98"/>
              <w:rPr>
                <w:rFonts w:ascii="Tahoma" w:eastAsia="Tahoma" w:hAnsi="Tahoma" w:cs="Tahoma"/>
                <w:sz w:val="24"/>
                <w:szCs w:val="24"/>
              </w:rPr>
            </w:pPr>
            <w:r>
              <w:rPr>
                <w:rFonts w:ascii="Tahoma" w:hAnsi="Tahoma"/>
                <w:sz w:val="24"/>
              </w:rPr>
              <w:t>Amaç ve</w:t>
            </w:r>
            <w:r>
              <w:rPr>
                <w:rFonts w:ascii="Tahoma" w:hAnsi="Tahoma"/>
                <w:spacing w:val="-2"/>
                <w:sz w:val="24"/>
              </w:rPr>
              <w:t xml:space="preserve"> </w:t>
            </w:r>
            <w:r>
              <w:rPr>
                <w:rFonts w:ascii="Tahoma" w:hAnsi="Tahoma"/>
                <w:sz w:val="24"/>
              </w:rPr>
              <w:t>Hedefler</w:t>
            </w:r>
          </w:p>
        </w:tc>
        <w:tc>
          <w:tcPr>
            <w:tcW w:w="2552" w:type="dxa"/>
            <w:tcBorders>
              <w:top w:val="single" w:sz="17" w:space="0" w:color="C0504D"/>
              <w:left w:val="single" w:sz="8" w:space="0" w:color="C0504D"/>
              <w:bottom w:val="single" w:sz="8" w:space="0" w:color="C0504D"/>
              <w:right w:val="single" w:sz="8" w:space="0" w:color="C0504D"/>
            </w:tcBorders>
            <w:shd w:val="clear" w:color="auto" w:fill="EED2D2"/>
          </w:tcPr>
          <w:p w:rsidR="009C395A" w:rsidRDefault="009C395A" w:rsidP="00CC6805">
            <w:pPr>
              <w:pStyle w:val="TableParagraph"/>
              <w:ind w:left="316" w:right="98" w:firstLine="192"/>
              <w:rPr>
                <w:rFonts w:ascii="Tahoma" w:eastAsia="Tahoma" w:hAnsi="Tahoma" w:cs="Tahoma"/>
                <w:sz w:val="24"/>
                <w:szCs w:val="24"/>
              </w:rPr>
            </w:pPr>
            <w:r>
              <w:rPr>
                <w:rFonts w:ascii="Tahoma"/>
                <w:b/>
                <w:sz w:val="24"/>
              </w:rPr>
              <w:t>Tahmini Maliyet (2015-2019)</w:t>
            </w:r>
            <w:r>
              <w:rPr>
                <w:rFonts w:ascii="Tahoma"/>
                <w:b/>
                <w:spacing w:val="-9"/>
                <w:sz w:val="24"/>
              </w:rPr>
              <w:t xml:space="preserve"> </w:t>
            </w:r>
            <w:r>
              <w:rPr>
                <w:rFonts w:ascii="Tahoma"/>
                <w:b/>
                <w:sz w:val="24"/>
              </w:rPr>
              <w:t>(TL)</w:t>
            </w:r>
          </w:p>
        </w:tc>
        <w:tc>
          <w:tcPr>
            <w:tcW w:w="1193" w:type="dxa"/>
            <w:tcBorders>
              <w:top w:val="single" w:sz="17" w:space="0" w:color="C0504D"/>
              <w:left w:val="single" w:sz="8" w:space="0" w:color="C0504D"/>
              <w:bottom w:val="single" w:sz="8" w:space="0" w:color="C0504D"/>
              <w:right w:val="single" w:sz="8" w:space="0" w:color="C0504D"/>
            </w:tcBorders>
            <w:shd w:val="clear" w:color="auto" w:fill="EED2D2"/>
          </w:tcPr>
          <w:p w:rsidR="009C395A" w:rsidRDefault="009C395A" w:rsidP="00CC6805">
            <w:pPr>
              <w:pStyle w:val="TableParagraph"/>
              <w:ind w:left="333" w:hanging="41"/>
              <w:rPr>
                <w:rFonts w:ascii="Tahoma" w:eastAsia="Tahoma" w:hAnsi="Tahoma" w:cs="Tahoma"/>
                <w:sz w:val="24"/>
                <w:szCs w:val="24"/>
              </w:rPr>
            </w:pPr>
            <w:r>
              <w:rPr>
                <w:rFonts w:ascii="Tahoma"/>
                <w:b/>
                <w:sz w:val="24"/>
              </w:rPr>
              <w:t>Oran (%)</w:t>
            </w:r>
          </w:p>
        </w:tc>
      </w:tr>
      <w:tr w:rsidR="009C395A" w:rsidTr="009C395A">
        <w:trPr>
          <w:trHeight w:hRule="exact" w:val="312"/>
        </w:trPr>
        <w:tc>
          <w:tcPr>
            <w:tcW w:w="5780"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pPr>
              <w:pStyle w:val="TableParagraph"/>
              <w:ind w:left="98"/>
              <w:rPr>
                <w:rFonts w:ascii="Tahoma" w:eastAsia="Tahoma" w:hAnsi="Tahoma" w:cs="Tahoma"/>
                <w:sz w:val="24"/>
                <w:szCs w:val="24"/>
              </w:rPr>
            </w:pPr>
            <w:r>
              <w:rPr>
                <w:rFonts w:ascii="Tahoma"/>
                <w:b/>
                <w:sz w:val="24"/>
              </w:rPr>
              <w:t>Stratejik Hedef</w:t>
            </w:r>
            <w:r>
              <w:rPr>
                <w:rFonts w:ascii="Tahoma"/>
                <w:b/>
                <w:spacing w:val="-7"/>
                <w:sz w:val="24"/>
              </w:rPr>
              <w:t xml:space="preserve"> </w:t>
            </w:r>
            <w:r>
              <w:rPr>
                <w:rFonts w:ascii="Tahoma"/>
                <w:b/>
                <w:sz w:val="24"/>
              </w:rPr>
              <w:t>1.1</w:t>
            </w:r>
          </w:p>
        </w:tc>
        <w:tc>
          <w:tcPr>
            <w:tcW w:w="2552"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DD3B1D" w:rsidP="00CC6805">
            <w:pPr>
              <w:pStyle w:val="TableParagraph"/>
              <w:ind w:right="97"/>
              <w:jc w:val="right"/>
              <w:rPr>
                <w:rFonts w:ascii="Tahoma" w:eastAsia="Tahoma" w:hAnsi="Tahoma" w:cs="Tahoma"/>
                <w:sz w:val="24"/>
                <w:szCs w:val="24"/>
              </w:rPr>
            </w:pPr>
            <w:r>
              <w:rPr>
                <w:rFonts w:ascii="Tahoma"/>
                <w:sz w:val="24"/>
              </w:rPr>
              <w:t>0</w:t>
            </w:r>
          </w:p>
        </w:tc>
        <w:tc>
          <w:tcPr>
            <w:tcW w:w="1193"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tc>
      </w:tr>
      <w:tr w:rsidR="009C395A"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pPr>
              <w:pStyle w:val="TableParagraph"/>
              <w:spacing w:line="287" w:lineRule="exact"/>
              <w:ind w:left="98"/>
              <w:rPr>
                <w:rFonts w:ascii="Tahoma" w:eastAsia="Tahoma" w:hAnsi="Tahoma" w:cs="Tahoma"/>
                <w:sz w:val="24"/>
                <w:szCs w:val="24"/>
              </w:rPr>
            </w:pPr>
            <w:r>
              <w:rPr>
                <w:rFonts w:ascii="Tahoma" w:hAnsi="Tahoma"/>
                <w:sz w:val="24"/>
              </w:rPr>
              <w:t>Stratejik</w:t>
            </w:r>
            <w:r>
              <w:rPr>
                <w:rFonts w:ascii="Tahoma" w:hAnsi="Tahoma"/>
                <w:spacing w:val="-6"/>
                <w:sz w:val="24"/>
              </w:rPr>
              <w:t xml:space="preserve"> </w:t>
            </w:r>
            <w:r>
              <w:rPr>
                <w:rFonts w:ascii="Tahoma" w:hAnsi="Tahoma"/>
                <w:sz w:val="24"/>
              </w:rPr>
              <w:t>Amaç-1</w:t>
            </w:r>
            <w:r w:rsidR="00DD3B1D">
              <w:rPr>
                <w:rFonts w:ascii="Tahoma" w:hAnsi="Tahoma"/>
                <w:sz w:val="24"/>
              </w:rPr>
              <w:t>.2</w:t>
            </w:r>
          </w:p>
        </w:tc>
        <w:tc>
          <w:tcPr>
            <w:tcW w:w="2552"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DD3B1D" w:rsidP="00CC6805">
            <w:pPr>
              <w:pStyle w:val="TableParagraph"/>
              <w:spacing w:line="287" w:lineRule="exact"/>
              <w:ind w:right="97"/>
              <w:jc w:val="right"/>
              <w:rPr>
                <w:rFonts w:ascii="Tahoma" w:eastAsia="Tahoma" w:hAnsi="Tahoma" w:cs="Tahoma"/>
                <w:sz w:val="24"/>
                <w:szCs w:val="24"/>
              </w:rPr>
            </w:pPr>
            <w:r>
              <w:rPr>
                <w:rFonts w:ascii="Tahoma"/>
                <w:b/>
                <w:sz w:val="24"/>
              </w:rPr>
              <w:t>0</w:t>
            </w:r>
          </w:p>
        </w:tc>
        <w:tc>
          <w:tcPr>
            <w:tcW w:w="1193"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tc>
      </w:tr>
      <w:tr w:rsidR="009C395A"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pPr>
              <w:pStyle w:val="TableParagraph"/>
              <w:spacing w:line="287" w:lineRule="exact"/>
              <w:ind w:left="98"/>
              <w:rPr>
                <w:rFonts w:ascii="Tahoma" w:eastAsia="Tahoma" w:hAnsi="Tahoma" w:cs="Tahoma"/>
                <w:sz w:val="24"/>
                <w:szCs w:val="24"/>
              </w:rPr>
            </w:pPr>
            <w:r>
              <w:rPr>
                <w:rFonts w:ascii="Tahoma"/>
                <w:b/>
                <w:sz w:val="24"/>
              </w:rPr>
              <w:t>Stratejik Hedef</w:t>
            </w:r>
            <w:r>
              <w:rPr>
                <w:rFonts w:ascii="Tahoma"/>
                <w:b/>
                <w:spacing w:val="-7"/>
                <w:sz w:val="24"/>
              </w:rPr>
              <w:t xml:space="preserve"> </w:t>
            </w:r>
            <w:r>
              <w:rPr>
                <w:rFonts w:ascii="Tahoma"/>
                <w:b/>
                <w:sz w:val="24"/>
              </w:rPr>
              <w:t>2.1</w:t>
            </w:r>
          </w:p>
        </w:tc>
        <w:tc>
          <w:tcPr>
            <w:tcW w:w="2552"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DD3B1D" w:rsidP="00CC6805">
            <w:pPr>
              <w:pStyle w:val="TableParagraph"/>
              <w:spacing w:line="287" w:lineRule="exact"/>
              <w:ind w:right="96"/>
              <w:jc w:val="right"/>
              <w:rPr>
                <w:rFonts w:ascii="Tahoma" w:eastAsia="Tahoma" w:hAnsi="Tahoma" w:cs="Tahoma"/>
                <w:sz w:val="24"/>
                <w:szCs w:val="24"/>
              </w:rPr>
            </w:pPr>
            <w:r>
              <w:rPr>
                <w:rFonts w:ascii="Tahoma" w:eastAsia="Tahoma" w:hAnsi="Tahoma" w:cs="Tahoma"/>
                <w:sz w:val="24"/>
                <w:szCs w:val="24"/>
              </w:rPr>
              <w:t>0</w:t>
            </w:r>
          </w:p>
        </w:tc>
        <w:tc>
          <w:tcPr>
            <w:tcW w:w="1193"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tc>
      </w:tr>
      <w:tr w:rsidR="009C395A"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pPr>
              <w:pStyle w:val="TableParagraph"/>
              <w:spacing w:line="287" w:lineRule="exact"/>
              <w:ind w:left="98"/>
              <w:rPr>
                <w:rFonts w:ascii="Tahoma" w:eastAsia="Tahoma" w:hAnsi="Tahoma" w:cs="Tahoma"/>
                <w:sz w:val="24"/>
                <w:szCs w:val="24"/>
              </w:rPr>
            </w:pPr>
            <w:r>
              <w:rPr>
                <w:rFonts w:ascii="Tahoma"/>
                <w:b/>
                <w:sz w:val="24"/>
              </w:rPr>
              <w:t>Stratejik Hedef</w:t>
            </w:r>
            <w:r>
              <w:rPr>
                <w:rFonts w:ascii="Tahoma"/>
                <w:b/>
                <w:spacing w:val="-7"/>
                <w:sz w:val="24"/>
              </w:rPr>
              <w:t xml:space="preserve"> </w:t>
            </w:r>
            <w:r w:rsidR="00DD3B1D">
              <w:rPr>
                <w:rFonts w:ascii="Tahoma"/>
                <w:b/>
                <w:sz w:val="24"/>
              </w:rPr>
              <w:t>2.2</w:t>
            </w:r>
          </w:p>
        </w:tc>
        <w:tc>
          <w:tcPr>
            <w:tcW w:w="2552"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DD3B1D" w:rsidP="00CC6805">
            <w:pPr>
              <w:pStyle w:val="TableParagraph"/>
              <w:spacing w:line="287" w:lineRule="exact"/>
              <w:ind w:right="97"/>
              <w:jc w:val="right"/>
              <w:rPr>
                <w:rFonts w:ascii="Tahoma" w:eastAsia="Tahoma" w:hAnsi="Tahoma" w:cs="Tahoma"/>
                <w:sz w:val="24"/>
                <w:szCs w:val="24"/>
              </w:rPr>
            </w:pPr>
            <w:r>
              <w:rPr>
                <w:rFonts w:ascii="Tahoma" w:eastAsia="Tahoma" w:hAnsi="Tahoma" w:cs="Tahoma"/>
                <w:sz w:val="24"/>
                <w:szCs w:val="24"/>
              </w:rPr>
              <w:t>0</w:t>
            </w:r>
          </w:p>
        </w:tc>
        <w:tc>
          <w:tcPr>
            <w:tcW w:w="1193"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tc>
      </w:tr>
      <w:tr w:rsidR="009C395A"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pPr>
              <w:pStyle w:val="TableParagraph"/>
              <w:spacing w:line="287" w:lineRule="exact"/>
              <w:ind w:left="98"/>
              <w:rPr>
                <w:rFonts w:ascii="Tahoma" w:eastAsia="Tahoma" w:hAnsi="Tahoma" w:cs="Tahoma"/>
                <w:sz w:val="24"/>
                <w:szCs w:val="24"/>
              </w:rPr>
            </w:pPr>
            <w:r>
              <w:rPr>
                <w:rFonts w:ascii="Tahoma" w:hAnsi="Tahoma"/>
                <w:sz w:val="24"/>
              </w:rPr>
              <w:t>Stratejik</w:t>
            </w:r>
            <w:r>
              <w:rPr>
                <w:rFonts w:ascii="Tahoma" w:hAnsi="Tahoma"/>
                <w:spacing w:val="-6"/>
                <w:sz w:val="24"/>
              </w:rPr>
              <w:t xml:space="preserve"> </w:t>
            </w:r>
            <w:r>
              <w:rPr>
                <w:rFonts w:ascii="Tahoma" w:hAnsi="Tahoma"/>
                <w:sz w:val="24"/>
              </w:rPr>
              <w:t>Amaç-2</w:t>
            </w:r>
            <w:r w:rsidR="00DD3B1D">
              <w:rPr>
                <w:rFonts w:ascii="Tahoma" w:hAnsi="Tahoma"/>
                <w:sz w:val="24"/>
              </w:rPr>
              <w:t>.3</w:t>
            </w:r>
          </w:p>
        </w:tc>
        <w:tc>
          <w:tcPr>
            <w:tcW w:w="2552"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DD3B1D" w:rsidP="00CC6805">
            <w:pPr>
              <w:pStyle w:val="TableParagraph"/>
              <w:spacing w:line="287" w:lineRule="exact"/>
              <w:ind w:right="96"/>
              <w:jc w:val="right"/>
              <w:rPr>
                <w:rFonts w:ascii="Tahoma" w:eastAsia="Tahoma" w:hAnsi="Tahoma" w:cs="Tahoma"/>
                <w:sz w:val="24"/>
                <w:szCs w:val="24"/>
              </w:rPr>
            </w:pPr>
            <w:r>
              <w:rPr>
                <w:rFonts w:ascii="Tahoma" w:eastAsia="Tahoma" w:hAnsi="Tahoma" w:cs="Tahoma"/>
                <w:sz w:val="24"/>
                <w:szCs w:val="24"/>
              </w:rPr>
              <w:t>0</w:t>
            </w:r>
          </w:p>
        </w:tc>
        <w:tc>
          <w:tcPr>
            <w:tcW w:w="1193"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tc>
      </w:tr>
      <w:tr w:rsidR="009C395A"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pPr>
              <w:pStyle w:val="TableParagraph"/>
              <w:spacing w:line="287" w:lineRule="exact"/>
              <w:ind w:left="98"/>
              <w:rPr>
                <w:rFonts w:ascii="Tahoma" w:eastAsia="Tahoma" w:hAnsi="Tahoma" w:cs="Tahoma"/>
                <w:sz w:val="24"/>
                <w:szCs w:val="24"/>
              </w:rPr>
            </w:pPr>
            <w:r>
              <w:rPr>
                <w:rFonts w:ascii="Tahoma"/>
                <w:b/>
                <w:sz w:val="24"/>
              </w:rPr>
              <w:t>Stratejik Hedef</w:t>
            </w:r>
            <w:r>
              <w:rPr>
                <w:rFonts w:ascii="Tahoma"/>
                <w:b/>
                <w:spacing w:val="-7"/>
                <w:sz w:val="24"/>
              </w:rPr>
              <w:t xml:space="preserve"> </w:t>
            </w:r>
            <w:r w:rsidR="00DD3B1D">
              <w:rPr>
                <w:rFonts w:ascii="Tahoma"/>
                <w:b/>
                <w:sz w:val="24"/>
              </w:rPr>
              <w:t>2.4</w:t>
            </w:r>
          </w:p>
        </w:tc>
        <w:tc>
          <w:tcPr>
            <w:tcW w:w="2552"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DD3B1D" w:rsidP="00CC6805">
            <w:pPr>
              <w:pStyle w:val="TableParagraph"/>
              <w:spacing w:line="287" w:lineRule="exact"/>
              <w:ind w:right="97"/>
              <w:jc w:val="right"/>
              <w:rPr>
                <w:rFonts w:ascii="Tahoma" w:eastAsia="Tahoma" w:hAnsi="Tahoma" w:cs="Tahoma"/>
                <w:sz w:val="24"/>
                <w:szCs w:val="24"/>
              </w:rPr>
            </w:pPr>
            <w:r>
              <w:rPr>
                <w:rFonts w:ascii="Tahoma"/>
                <w:b/>
                <w:sz w:val="24"/>
              </w:rPr>
              <w:t>350</w:t>
            </w:r>
          </w:p>
        </w:tc>
        <w:tc>
          <w:tcPr>
            <w:tcW w:w="1193"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tc>
      </w:tr>
      <w:tr w:rsidR="009C395A"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pPr>
              <w:pStyle w:val="TableParagraph"/>
              <w:spacing w:line="287" w:lineRule="exact"/>
              <w:ind w:left="98"/>
              <w:rPr>
                <w:rFonts w:ascii="Tahoma" w:eastAsia="Tahoma" w:hAnsi="Tahoma" w:cs="Tahoma"/>
                <w:sz w:val="24"/>
                <w:szCs w:val="24"/>
              </w:rPr>
            </w:pPr>
            <w:r>
              <w:rPr>
                <w:rFonts w:ascii="Tahoma"/>
                <w:b/>
                <w:sz w:val="24"/>
              </w:rPr>
              <w:t>Stratejik Hedef</w:t>
            </w:r>
            <w:r>
              <w:rPr>
                <w:rFonts w:ascii="Tahoma"/>
                <w:b/>
                <w:spacing w:val="-7"/>
                <w:sz w:val="24"/>
              </w:rPr>
              <w:t xml:space="preserve"> </w:t>
            </w:r>
            <w:r w:rsidR="00DD3B1D">
              <w:rPr>
                <w:rFonts w:ascii="Tahoma"/>
                <w:b/>
                <w:sz w:val="24"/>
              </w:rPr>
              <w:t>3.1</w:t>
            </w:r>
          </w:p>
        </w:tc>
        <w:tc>
          <w:tcPr>
            <w:tcW w:w="2552"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DD3B1D" w:rsidP="00CC6805">
            <w:pPr>
              <w:pStyle w:val="TableParagraph"/>
              <w:spacing w:line="287" w:lineRule="exact"/>
              <w:ind w:right="96"/>
              <w:jc w:val="right"/>
              <w:rPr>
                <w:rFonts w:ascii="Tahoma" w:eastAsia="Tahoma" w:hAnsi="Tahoma" w:cs="Tahoma"/>
                <w:sz w:val="24"/>
                <w:szCs w:val="24"/>
              </w:rPr>
            </w:pPr>
            <w:r>
              <w:rPr>
                <w:rFonts w:ascii="Tahoma"/>
                <w:spacing w:val="-1"/>
                <w:sz w:val="24"/>
              </w:rPr>
              <w:t>0</w:t>
            </w:r>
          </w:p>
        </w:tc>
        <w:tc>
          <w:tcPr>
            <w:tcW w:w="1193"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tc>
      </w:tr>
      <w:tr w:rsidR="009C395A"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pPr>
              <w:pStyle w:val="TableParagraph"/>
              <w:spacing w:line="287" w:lineRule="exact"/>
              <w:ind w:left="98"/>
              <w:rPr>
                <w:rFonts w:ascii="Tahoma" w:eastAsia="Tahoma" w:hAnsi="Tahoma" w:cs="Tahoma"/>
                <w:sz w:val="24"/>
                <w:szCs w:val="24"/>
              </w:rPr>
            </w:pPr>
            <w:r>
              <w:rPr>
                <w:rFonts w:ascii="Tahoma"/>
                <w:b/>
                <w:sz w:val="24"/>
              </w:rPr>
              <w:t>Stratejik Hedef</w:t>
            </w:r>
            <w:r>
              <w:rPr>
                <w:rFonts w:ascii="Tahoma"/>
                <w:b/>
                <w:spacing w:val="-7"/>
                <w:sz w:val="24"/>
              </w:rPr>
              <w:t xml:space="preserve"> </w:t>
            </w:r>
            <w:r w:rsidR="00DD3B1D">
              <w:rPr>
                <w:rFonts w:ascii="Tahoma"/>
                <w:b/>
                <w:sz w:val="24"/>
              </w:rPr>
              <w:t>3.2</w:t>
            </w:r>
          </w:p>
        </w:tc>
        <w:tc>
          <w:tcPr>
            <w:tcW w:w="2552"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DD3B1D" w:rsidP="00CC6805">
            <w:pPr>
              <w:pStyle w:val="TableParagraph"/>
              <w:spacing w:line="287" w:lineRule="exact"/>
              <w:ind w:right="95"/>
              <w:jc w:val="right"/>
              <w:rPr>
                <w:rFonts w:ascii="Tahoma" w:eastAsia="Tahoma" w:hAnsi="Tahoma" w:cs="Tahoma"/>
                <w:sz w:val="24"/>
                <w:szCs w:val="24"/>
              </w:rPr>
            </w:pPr>
            <w:r>
              <w:rPr>
                <w:rFonts w:ascii="Tahoma"/>
                <w:spacing w:val="-1"/>
                <w:sz w:val="24"/>
              </w:rPr>
              <w:t>0</w:t>
            </w:r>
          </w:p>
        </w:tc>
        <w:tc>
          <w:tcPr>
            <w:tcW w:w="1193"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tc>
      </w:tr>
      <w:tr w:rsidR="00DD3B1D"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C5D9F0"/>
          </w:tcPr>
          <w:p w:rsidR="00DD3B1D" w:rsidRDefault="00DD3B1D" w:rsidP="00CB7203">
            <w:pPr>
              <w:pStyle w:val="TableParagraph"/>
              <w:spacing w:line="287" w:lineRule="exact"/>
              <w:ind w:left="98"/>
              <w:rPr>
                <w:rFonts w:ascii="Tahoma" w:eastAsia="Tahoma" w:hAnsi="Tahoma" w:cs="Tahoma"/>
                <w:sz w:val="24"/>
                <w:szCs w:val="24"/>
              </w:rPr>
            </w:pPr>
            <w:r>
              <w:rPr>
                <w:rFonts w:ascii="Tahoma"/>
                <w:b/>
                <w:sz w:val="24"/>
              </w:rPr>
              <w:t>Stratejik Hedef</w:t>
            </w:r>
            <w:r>
              <w:rPr>
                <w:rFonts w:ascii="Tahoma"/>
                <w:b/>
                <w:spacing w:val="-7"/>
                <w:sz w:val="24"/>
              </w:rPr>
              <w:t xml:space="preserve"> </w:t>
            </w:r>
            <w:r>
              <w:rPr>
                <w:rFonts w:ascii="Tahoma"/>
                <w:b/>
                <w:sz w:val="24"/>
              </w:rPr>
              <w:t>4.1</w:t>
            </w:r>
          </w:p>
        </w:tc>
        <w:tc>
          <w:tcPr>
            <w:tcW w:w="2552" w:type="dxa"/>
            <w:tcBorders>
              <w:top w:val="single" w:sz="8" w:space="0" w:color="C0504D"/>
              <w:left w:val="single" w:sz="8" w:space="0" w:color="C0504D"/>
              <w:bottom w:val="single" w:sz="8" w:space="0" w:color="C0504D"/>
              <w:right w:val="single" w:sz="8" w:space="0" w:color="C0504D"/>
            </w:tcBorders>
            <w:shd w:val="clear" w:color="auto" w:fill="C5D9F0"/>
          </w:tcPr>
          <w:p w:rsidR="00DD3B1D" w:rsidRDefault="00DD3B1D" w:rsidP="00CC6805">
            <w:pPr>
              <w:pStyle w:val="TableParagraph"/>
              <w:spacing w:line="287" w:lineRule="exact"/>
              <w:ind w:right="96"/>
              <w:jc w:val="right"/>
              <w:rPr>
                <w:rFonts w:ascii="Tahoma" w:eastAsia="Tahoma" w:hAnsi="Tahoma" w:cs="Tahoma"/>
                <w:sz w:val="24"/>
                <w:szCs w:val="24"/>
              </w:rPr>
            </w:pPr>
            <w:r>
              <w:rPr>
                <w:rFonts w:ascii="Tahoma"/>
                <w:spacing w:val="-1"/>
                <w:sz w:val="24"/>
              </w:rPr>
              <w:t>0</w:t>
            </w:r>
          </w:p>
        </w:tc>
        <w:tc>
          <w:tcPr>
            <w:tcW w:w="1193" w:type="dxa"/>
            <w:tcBorders>
              <w:top w:val="single" w:sz="8" w:space="0" w:color="C0504D"/>
              <w:left w:val="single" w:sz="8" w:space="0" w:color="C0504D"/>
              <w:bottom w:val="single" w:sz="8" w:space="0" w:color="C0504D"/>
              <w:right w:val="single" w:sz="8" w:space="0" w:color="C0504D"/>
            </w:tcBorders>
            <w:shd w:val="clear" w:color="auto" w:fill="C5D9F0"/>
          </w:tcPr>
          <w:p w:rsidR="00DD3B1D" w:rsidRDefault="00DD3B1D" w:rsidP="00CC6805"/>
        </w:tc>
      </w:tr>
      <w:tr w:rsidR="00DD3B1D"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EED2D2"/>
          </w:tcPr>
          <w:p w:rsidR="00DD3B1D" w:rsidRDefault="00DD3B1D" w:rsidP="00CB7203">
            <w:pPr>
              <w:pStyle w:val="TableParagraph"/>
              <w:spacing w:line="287" w:lineRule="exact"/>
              <w:ind w:left="98"/>
              <w:rPr>
                <w:rFonts w:ascii="Tahoma" w:eastAsia="Tahoma" w:hAnsi="Tahoma" w:cs="Tahoma"/>
                <w:sz w:val="24"/>
                <w:szCs w:val="24"/>
              </w:rPr>
            </w:pPr>
            <w:r>
              <w:rPr>
                <w:rFonts w:ascii="Tahoma"/>
                <w:b/>
                <w:sz w:val="24"/>
              </w:rPr>
              <w:t>Stratejik Hedef</w:t>
            </w:r>
            <w:r>
              <w:rPr>
                <w:rFonts w:ascii="Tahoma"/>
                <w:b/>
                <w:spacing w:val="-7"/>
                <w:sz w:val="24"/>
              </w:rPr>
              <w:t xml:space="preserve"> </w:t>
            </w:r>
            <w:r>
              <w:rPr>
                <w:rFonts w:ascii="Tahoma"/>
                <w:b/>
                <w:sz w:val="24"/>
              </w:rPr>
              <w:t>5.3</w:t>
            </w:r>
          </w:p>
        </w:tc>
        <w:tc>
          <w:tcPr>
            <w:tcW w:w="2552" w:type="dxa"/>
            <w:tcBorders>
              <w:top w:val="single" w:sz="8" w:space="0" w:color="C0504D"/>
              <w:left w:val="single" w:sz="8" w:space="0" w:color="C0504D"/>
              <w:bottom w:val="single" w:sz="8" w:space="0" w:color="C0504D"/>
              <w:right w:val="single" w:sz="8" w:space="0" w:color="C0504D"/>
            </w:tcBorders>
            <w:shd w:val="clear" w:color="auto" w:fill="EED2D2"/>
          </w:tcPr>
          <w:p w:rsidR="00DD3B1D" w:rsidRPr="00DD3B1D" w:rsidRDefault="00DD3B1D" w:rsidP="00CC6805">
            <w:pPr>
              <w:rPr>
                <w:b/>
                <w:sz w:val="28"/>
                <w:szCs w:val="28"/>
              </w:rPr>
            </w:pPr>
            <w:r w:rsidRPr="0097601E">
              <w:rPr>
                <w:b/>
                <w:sz w:val="24"/>
                <w:szCs w:val="24"/>
              </w:rPr>
              <w:t xml:space="preserve">                              15000TL</w:t>
            </w:r>
            <w:r>
              <w:t xml:space="preserve">     </w:t>
            </w:r>
            <w:r w:rsidRPr="00DD3B1D">
              <w:rPr>
                <w:b/>
                <w:sz w:val="28"/>
                <w:szCs w:val="28"/>
              </w:rPr>
              <w:t xml:space="preserve"> </w:t>
            </w:r>
            <w:r>
              <w:rPr>
                <w:b/>
                <w:sz w:val="28"/>
                <w:szCs w:val="28"/>
              </w:rPr>
              <w:t>1515</w:t>
            </w:r>
            <w:r w:rsidRPr="00DD3B1D">
              <w:rPr>
                <w:b/>
                <w:sz w:val="28"/>
                <w:szCs w:val="28"/>
              </w:rPr>
              <w:t>15000</w:t>
            </w:r>
            <w:r>
              <w:rPr>
                <w:b/>
                <w:sz w:val="28"/>
                <w:szCs w:val="28"/>
              </w:rPr>
              <w:t>t</w:t>
            </w:r>
          </w:p>
        </w:tc>
        <w:tc>
          <w:tcPr>
            <w:tcW w:w="1193" w:type="dxa"/>
            <w:tcBorders>
              <w:top w:val="single" w:sz="8" w:space="0" w:color="C0504D"/>
              <w:left w:val="single" w:sz="8" w:space="0" w:color="C0504D"/>
              <w:bottom w:val="single" w:sz="8" w:space="0" w:color="C0504D"/>
              <w:right w:val="single" w:sz="8" w:space="0" w:color="C0504D"/>
            </w:tcBorders>
            <w:shd w:val="clear" w:color="auto" w:fill="EED2D2"/>
          </w:tcPr>
          <w:p w:rsidR="00DD3B1D" w:rsidRDefault="00DD3B1D" w:rsidP="00CC6805"/>
        </w:tc>
      </w:tr>
      <w:tr w:rsidR="00DD3B1D"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C5D9F0"/>
          </w:tcPr>
          <w:p w:rsidR="00DD3B1D" w:rsidRDefault="00DD3B1D" w:rsidP="00CB7203">
            <w:pPr>
              <w:pStyle w:val="TableParagraph"/>
              <w:spacing w:line="287" w:lineRule="exact"/>
              <w:ind w:left="98"/>
              <w:rPr>
                <w:rFonts w:ascii="Tahoma" w:eastAsia="Tahoma" w:hAnsi="Tahoma" w:cs="Tahoma"/>
                <w:sz w:val="24"/>
                <w:szCs w:val="24"/>
              </w:rPr>
            </w:pPr>
            <w:r>
              <w:rPr>
                <w:rFonts w:ascii="Tahoma"/>
                <w:b/>
                <w:sz w:val="24"/>
              </w:rPr>
              <w:t>Stratejik Hedef</w:t>
            </w:r>
            <w:r>
              <w:rPr>
                <w:rFonts w:ascii="Tahoma"/>
                <w:b/>
                <w:spacing w:val="-7"/>
                <w:sz w:val="24"/>
              </w:rPr>
              <w:t xml:space="preserve"> </w:t>
            </w:r>
            <w:r w:rsidR="0097601E">
              <w:rPr>
                <w:rFonts w:ascii="Tahoma"/>
                <w:b/>
                <w:sz w:val="24"/>
              </w:rPr>
              <w:t>6</w:t>
            </w:r>
            <w:r>
              <w:rPr>
                <w:rFonts w:ascii="Tahoma"/>
                <w:b/>
                <w:sz w:val="24"/>
              </w:rPr>
              <w:t>.</w:t>
            </w:r>
            <w:r w:rsidR="0097601E">
              <w:rPr>
                <w:rFonts w:ascii="Tahoma"/>
                <w:b/>
                <w:sz w:val="24"/>
              </w:rPr>
              <w:t>3</w:t>
            </w:r>
          </w:p>
        </w:tc>
        <w:tc>
          <w:tcPr>
            <w:tcW w:w="2552" w:type="dxa"/>
            <w:tcBorders>
              <w:top w:val="single" w:sz="8" w:space="0" w:color="C0504D"/>
              <w:left w:val="single" w:sz="8" w:space="0" w:color="C0504D"/>
              <w:bottom w:val="single" w:sz="8" w:space="0" w:color="C0504D"/>
              <w:right w:val="single" w:sz="8" w:space="0" w:color="C0504D"/>
            </w:tcBorders>
            <w:shd w:val="clear" w:color="auto" w:fill="C5D9F0"/>
          </w:tcPr>
          <w:p w:rsidR="00DD3B1D" w:rsidRDefault="0097601E" w:rsidP="00CC6805">
            <w:pPr>
              <w:pStyle w:val="TableParagraph"/>
              <w:spacing w:line="287" w:lineRule="exact"/>
              <w:ind w:right="94"/>
              <w:jc w:val="right"/>
              <w:rPr>
                <w:rFonts w:ascii="Tahoma" w:eastAsia="Tahoma" w:hAnsi="Tahoma" w:cs="Tahoma"/>
                <w:sz w:val="24"/>
                <w:szCs w:val="24"/>
              </w:rPr>
            </w:pPr>
            <w:r>
              <w:rPr>
                <w:rFonts w:ascii="Tahoma"/>
                <w:b/>
                <w:spacing w:val="-1"/>
                <w:sz w:val="24"/>
              </w:rPr>
              <w:t>3</w:t>
            </w:r>
            <w:r w:rsidR="00DD3B1D">
              <w:rPr>
                <w:rFonts w:ascii="Tahoma"/>
                <w:b/>
                <w:spacing w:val="-1"/>
                <w:sz w:val="24"/>
              </w:rPr>
              <w:t>00 TL</w:t>
            </w:r>
          </w:p>
        </w:tc>
        <w:tc>
          <w:tcPr>
            <w:tcW w:w="1193" w:type="dxa"/>
            <w:tcBorders>
              <w:top w:val="single" w:sz="8" w:space="0" w:color="C0504D"/>
              <w:left w:val="single" w:sz="8" w:space="0" w:color="C0504D"/>
              <w:bottom w:val="single" w:sz="8" w:space="0" w:color="C0504D"/>
              <w:right w:val="single" w:sz="8" w:space="0" w:color="C0504D"/>
            </w:tcBorders>
            <w:shd w:val="clear" w:color="auto" w:fill="C5D9F0"/>
          </w:tcPr>
          <w:p w:rsidR="00DD3B1D" w:rsidRDefault="00DD3B1D" w:rsidP="00CC6805"/>
        </w:tc>
      </w:tr>
      <w:tr w:rsidR="009C395A"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pPr>
              <w:pStyle w:val="TableParagraph"/>
              <w:spacing w:line="287" w:lineRule="exact"/>
              <w:ind w:left="98"/>
              <w:rPr>
                <w:rFonts w:ascii="Tahoma" w:eastAsia="Tahoma" w:hAnsi="Tahoma" w:cs="Tahoma"/>
                <w:sz w:val="24"/>
                <w:szCs w:val="24"/>
              </w:rPr>
            </w:pPr>
            <w:r>
              <w:rPr>
                <w:rFonts w:ascii="Tahoma" w:hAnsi="Tahoma"/>
                <w:b/>
                <w:sz w:val="24"/>
              </w:rPr>
              <w:t>Genel Yönetim</w:t>
            </w:r>
            <w:r>
              <w:rPr>
                <w:rFonts w:ascii="Tahoma" w:hAnsi="Tahoma"/>
                <w:b/>
                <w:spacing w:val="-9"/>
                <w:sz w:val="24"/>
              </w:rPr>
              <w:t xml:space="preserve"> </w:t>
            </w:r>
            <w:r>
              <w:rPr>
                <w:rFonts w:ascii="Tahoma" w:hAnsi="Tahoma"/>
                <w:b/>
                <w:sz w:val="24"/>
              </w:rPr>
              <w:t>Gideri</w:t>
            </w:r>
          </w:p>
        </w:tc>
        <w:tc>
          <w:tcPr>
            <w:tcW w:w="2552"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pPr>
              <w:pStyle w:val="TableParagraph"/>
              <w:spacing w:line="287" w:lineRule="exact"/>
              <w:ind w:right="97"/>
              <w:jc w:val="right"/>
              <w:rPr>
                <w:rFonts w:ascii="Tahoma" w:eastAsia="Tahoma" w:hAnsi="Tahoma" w:cs="Tahoma"/>
                <w:sz w:val="24"/>
                <w:szCs w:val="24"/>
              </w:rPr>
            </w:pPr>
            <w:r>
              <w:rPr>
                <w:rFonts w:ascii="Tahoma"/>
                <w:b/>
                <w:sz w:val="24"/>
              </w:rPr>
              <w:t>500 TL</w:t>
            </w:r>
          </w:p>
        </w:tc>
        <w:tc>
          <w:tcPr>
            <w:tcW w:w="1193" w:type="dxa"/>
            <w:tcBorders>
              <w:top w:val="single" w:sz="8" w:space="0" w:color="C0504D"/>
              <w:left w:val="single" w:sz="8" w:space="0" w:color="C0504D"/>
              <w:bottom w:val="single" w:sz="8" w:space="0" w:color="C0504D"/>
              <w:right w:val="single" w:sz="8" w:space="0" w:color="C0504D"/>
            </w:tcBorders>
            <w:shd w:val="clear" w:color="auto" w:fill="EED2D2"/>
          </w:tcPr>
          <w:p w:rsidR="009C395A" w:rsidRDefault="009C395A" w:rsidP="00CC6805"/>
        </w:tc>
      </w:tr>
      <w:tr w:rsidR="009C395A" w:rsidTr="009C395A">
        <w:trPr>
          <w:trHeight w:hRule="exact" w:val="310"/>
        </w:trPr>
        <w:tc>
          <w:tcPr>
            <w:tcW w:w="5780"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pPr>
              <w:pStyle w:val="TableParagraph"/>
              <w:spacing w:line="287" w:lineRule="exact"/>
              <w:ind w:left="98"/>
              <w:rPr>
                <w:rFonts w:ascii="Tahoma" w:eastAsia="Tahoma" w:hAnsi="Tahoma" w:cs="Tahoma"/>
                <w:sz w:val="24"/>
                <w:szCs w:val="24"/>
              </w:rPr>
            </w:pPr>
            <w:r>
              <w:rPr>
                <w:rFonts w:ascii="Tahoma"/>
                <w:b/>
                <w:sz w:val="24"/>
              </w:rPr>
              <w:t>GENEL</w:t>
            </w:r>
            <w:r>
              <w:rPr>
                <w:rFonts w:ascii="Tahoma"/>
                <w:b/>
                <w:spacing w:val="-8"/>
                <w:sz w:val="24"/>
              </w:rPr>
              <w:t xml:space="preserve"> </w:t>
            </w:r>
            <w:r>
              <w:rPr>
                <w:rFonts w:ascii="Tahoma"/>
                <w:b/>
                <w:sz w:val="24"/>
              </w:rPr>
              <w:t>TOPLAM</w:t>
            </w:r>
          </w:p>
        </w:tc>
        <w:tc>
          <w:tcPr>
            <w:tcW w:w="2552"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7601E" w:rsidP="00CC6805">
            <w:pPr>
              <w:pStyle w:val="TableParagraph"/>
              <w:spacing w:line="287" w:lineRule="exact"/>
              <w:ind w:right="94"/>
              <w:jc w:val="right"/>
              <w:rPr>
                <w:rFonts w:ascii="Tahoma" w:eastAsia="Tahoma" w:hAnsi="Tahoma" w:cs="Tahoma"/>
                <w:sz w:val="24"/>
                <w:szCs w:val="24"/>
              </w:rPr>
            </w:pPr>
            <w:r>
              <w:rPr>
                <w:rFonts w:ascii="Tahoma"/>
                <w:b/>
                <w:spacing w:val="-1"/>
                <w:sz w:val="24"/>
              </w:rPr>
              <w:t>16150</w:t>
            </w:r>
            <w:r w:rsidR="009C395A">
              <w:rPr>
                <w:rFonts w:ascii="Tahoma"/>
                <w:b/>
                <w:spacing w:val="-1"/>
                <w:sz w:val="24"/>
              </w:rPr>
              <w:t xml:space="preserve"> TL</w:t>
            </w:r>
          </w:p>
        </w:tc>
        <w:tc>
          <w:tcPr>
            <w:tcW w:w="1193"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CC6805"/>
        </w:tc>
      </w:tr>
    </w:tbl>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C395A">
      <w:pPr>
        <w:rPr>
          <w:rFonts w:ascii="Tahoma" w:eastAsia="Tahoma" w:hAnsi="Tahoma" w:cs="Tahoma"/>
          <w:b/>
          <w:bCs/>
          <w:sz w:val="72"/>
          <w:szCs w:val="72"/>
        </w:rPr>
      </w:pPr>
    </w:p>
    <w:p w:rsidR="009C395A" w:rsidRDefault="009C395A" w:rsidP="009C395A">
      <w:pPr>
        <w:spacing w:before="5"/>
        <w:jc w:val="center"/>
        <w:rPr>
          <w:rFonts w:ascii="Tahoma" w:eastAsia="Tahoma" w:hAnsi="Tahoma" w:cs="Tahoma"/>
          <w:b/>
          <w:bCs/>
          <w:sz w:val="52"/>
          <w:szCs w:val="52"/>
        </w:rPr>
      </w:pPr>
      <w:r w:rsidRPr="009C395A">
        <w:rPr>
          <w:rFonts w:ascii="Tahoma" w:eastAsia="Tahoma" w:hAnsi="Tahoma" w:cs="Tahoma"/>
          <w:b/>
          <w:bCs/>
          <w:sz w:val="52"/>
          <w:szCs w:val="52"/>
        </w:rPr>
        <w:t>5. BÖLÜM</w:t>
      </w:r>
    </w:p>
    <w:p w:rsidR="009C395A" w:rsidRPr="009C395A" w:rsidRDefault="009C395A" w:rsidP="009C395A">
      <w:pPr>
        <w:spacing w:before="5"/>
        <w:jc w:val="center"/>
        <w:rPr>
          <w:rFonts w:ascii="Tahoma" w:eastAsia="Tahoma" w:hAnsi="Tahoma" w:cs="Tahoma"/>
          <w:b/>
          <w:bCs/>
          <w:sz w:val="52"/>
          <w:szCs w:val="52"/>
        </w:rPr>
      </w:pPr>
    </w:p>
    <w:p w:rsidR="009C395A" w:rsidRDefault="009C395A" w:rsidP="009C395A">
      <w:pPr>
        <w:spacing w:before="1"/>
        <w:ind w:left="740" w:right="742"/>
        <w:jc w:val="center"/>
        <w:rPr>
          <w:rFonts w:ascii="Tahoma" w:hAnsi="Tahoma"/>
          <w:b/>
          <w:sz w:val="72"/>
        </w:rPr>
      </w:pPr>
      <w:r>
        <w:rPr>
          <w:rFonts w:ascii="Tahoma" w:hAnsi="Tahoma"/>
          <w:b/>
          <w:sz w:val="72"/>
        </w:rPr>
        <w:t xml:space="preserve">İZLEME </w:t>
      </w:r>
    </w:p>
    <w:p w:rsidR="009C395A" w:rsidRDefault="009C395A" w:rsidP="009C395A">
      <w:pPr>
        <w:spacing w:before="1"/>
        <w:ind w:left="740" w:right="742"/>
        <w:jc w:val="center"/>
        <w:rPr>
          <w:rFonts w:ascii="Tahoma" w:hAnsi="Tahoma"/>
          <w:b/>
          <w:sz w:val="72"/>
        </w:rPr>
      </w:pPr>
      <w:r>
        <w:rPr>
          <w:rFonts w:ascii="Tahoma" w:hAnsi="Tahoma"/>
          <w:b/>
          <w:sz w:val="72"/>
        </w:rPr>
        <w:t>VE</w:t>
      </w:r>
    </w:p>
    <w:p w:rsidR="009C395A" w:rsidRDefault="009C395A" w:rsidP="009C395A">
      <w:pPr>
        <w:spacing w:before="1"/>
        <w:ind w:left="740" w:right="742"/>
        <w:jc w:val="center"/>
        <w:rPr>
          <w:rFonts w:ascii="Tahoma" w:eastAsia="Tahoma" w:hAnsi="Tahoma" w:cs="Tahoma"/>
          <w:sz w:val="72"/>
          <w:szCs w:val="72"/>
        </w:rPr>
      </w:pPr>
      <w:r>
        <w:rPr>
          <w:rFonts w:ascii="Tahoma" w:hAnsi="Tahoma"/>
          <w:b/>
          <w:sz w:val="72"/>
        </w:rPr>
        <w:t>DEĞERLENDİRME</w:t>
      </w: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70D42">
      <w:pPr>
        <w:pStyle w:val="ListeParagraf"/>
        <w:ind w:left="0"/>
        <w:jc w:val="both"/>
        <w:rPr>
          <w:highlight w:val="yellow"/>
        </w:rPr>
      </w:pPr>
    </w:p>
    <w:p w:rsidR="009C395A" w:rsidRDefault="009C395A" w:rsidP="009C395A">
      <w:pPr>
        <w:pStyle w:val="Balk8"/>
        <w:spacing w:before="37"/>
        <w:rPr>
          <w:b/>
          <w:bCs/>
        </w:rPr>
      </w:pPr>
      <w:bookmarkStart w:id="10" w:name="_TOC_250000"/>
      <w:r>
        <w:rPr>
          <w:color w:val="006FC0"/>
        </w:rPr>
        <w:lastRenderedPageBreak/>
        <w:t>İZLEME VE</w:t>
      </w:r>
      <w:r>
        <w:rPr>
          <w:color w:val="006FC0"/>
          <w:spacing w:val="-8"/>
        </w:rPr>
        <w:t xml:space="preserve"> </w:t>
      </w:r>
      <w:r>
        <w:rPr>
          <w:color w:val="006FC0"/>
        </w:rPr>
        <w:t>DEĞERLENDİRME</w:t>
      </w:r>
      <w:bookmarkEnd w:id="10"/>
    </w:p>
    <w:p w:rsidR="009C395A" w:rsidRDefault="009C395A" w:rsidP="009C395A">
      <w:pPr>
        <w:spacing w:before="2"/>
        <w:rPr>
          <w:rFonts w:ascii="Tahoma" w:eastAsia="Tahoma" w:hAnsi="Tahoma" w:cs="Tahoma"/>
          <w:b/>
          <w:bCs/>
          <w:sz w:val="20"/>
          <w:szCs w:val="20"/>
        </w:rPr>
      </w:pPr>
    </w:p>
    <w:p w:rsidR="009C395A" w:rsidRDefault="009C395A" w:rsidP="009C395A">
      <w:pPr>
        <w:pStyle w:val="GvdeMetni1"/>
        <w:ind w:right="758" w:firstLine="597"/>
      </w:pPr>
      <w:r>
        <w:t>İzleme, stratejik plan uygulamasının sistematik olarak takip edilmesi ve raporlanmasıdır. Değerlendirme ise, uygulama sonuçlarının amaç ve hedeflere kıyasla ölçülmesi ve söz konusu amaç ve hedeflerin tutarlılık ve uygunluğunun</w:t>
      </w:r>
      <w:r>
        <w:rPr>
          <w:spacing w:val="-18"/>
        </w:rPr>
        <w:t xml:space="preserve"> </w:t>
      </w:r>
      <w:r>
        <w:t>analizidir.</w:t>
      </w:r>
    </w:p>
    <w:p w:rsidR="009C395A" w:rsidRDefault="009C395A" w:rsidP="009C395A">
      <w:pPr>
        <w:spacing w:before="11"/>
        <w:rPr>
          <w:rFonts w:ascii="Tahoma" w:eastAsia="Tahoma" w:hAnsi="Tahoma" w:cs="Tahoma"/>
          <w:sz w:val="23"/>
          <w:szCs w:val="23"/>
        </w:rPr>
      </w:pPr>
    </w:p>
    <w:p w:rsidR="009C395A" w:rsidRDefault="009C395A" w:rsidP="009C395A">
      <w:pPr>
        <w:pStyle w:val="GvdeMetni1"/>
        <w:ind w:right="755" w:firstLine="707"/>
      </w:pPr>
      <w:r>
        <w:t xml:space="preserve">Plan dönemi içerisinde ve her yılın sonunda okulumuzun stratejik </w:t>
      </w:r>
      <w:proofErr w:type="gramStart"/>
      <w:r>
        <w:t>planı  uyarınca</w:t>
      </w:r>
      <w:proofErr w:type="gramEnd"/>
      <w:r>
        <w:t xml:space="preserve">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9C395A" w:rsidRDefault="009C395A" w:rsidP="009C395A">
      <w:pPr>
        <w:rPr>
          <w:rFonts w:ascii="Tahoma" w:eastAsia="Tahoma" w:hAnsi="Tahoma" w:cs="Tahoma"/>
          <w:sz w:val="20"/>
          <w:szCs w:val="20"/>
        </w:rPr>
      </w:pPr>
    </w:p>
    <w:tbl>
      <w:tblPr>
        <w:tblStyle w:val="TableNormal"/>
        <w:tblpPr w:leftFromText="141" w:rightFromText="141" w:vertAnchor="text" w:horzAnchor="margin" w:tblpXSpec="center" w:tblpY="292"/>
        <w:tblW w:w="9845" w:type="dxa"/>
        <w:tblLayout w:type="fixed"/>
        <w:tblLook w:val="01E0"/>
      </w:tblPr>
      <w:tblGrid>
        <w:gridCol w:w="1961"/>
        <w:gridCol w:w="2053"/>
        <w:gridCol w:w="4107"/>
        <w:gridCol w:w="1724"/>
      </w:tblGrid>
      <w:tr w:rsidR="009C395A" w:rsidTr="009C395A">
        <w:trPr>
          <w:trHeight w:hRule="exact" w:val="757"/>
        </w:trPr>
        <w:tc>
          <w:tcPr>
            <w:tcW w:w="1961" w:type="dxa"/>
            <w:tcBorders>
              <w:top w:val="single" w:sz="8" w:space="0" w:color="C0504D"/>
              <w:left w:val="single" w:sz="8" w:space="0" w:color="C0504D"/>
              <w:bottom w:val="single" w:sz="17" w:space="0" w:color="C0504D"/>
              <w:right w:val="single" w:sz="8" w:space="0" w:color="C0504D"/>
            </w:tcBorders>
            <w:shd w:val="clear" w:color="auto" w:fill="C5D9F0"/>
          </w:tcPr>
          <w:p w:rsidR="009C395A" w:rsidRDefault="009C395A" w:rsidP="009C395A">
            <w:pPr>
              <w:pStyle w:val="TableParagraph"/>
              <w:spacing w:before="1"/>
              <w:ind w:left="226" w:right="225" w:firstLine="2"/>
              <w:jc w:val="center"/>
              <w:rPr>
                <w:rFonts w:ascii="Tahoma" w:eastAsia="Tahoma" w:hAnsi="Tahoma" w:cs="Tahoma"/>
                <w:sz w:val="20"/>
                <w:szCs w:val="20"/>
              </w:rPr>
            </w:pPr>
            <w:r>
              <w:rPr>
                <w:rFonts w:ascii="Tahoma" w:hAnsi="Tahoma"/>
                <w:b/>
                <w:sz w:val="20"/>
              </w:rPr>
              <w:t>İzleme Değerlendirme Dönemi</w:t>
            </w:r>
          </w:p>
        </w:tc>
        <w:tc>
          <w:tcPr>
            <w:tcW w:w="2053" w:type="dxa"/>
            <w:tcBorders>
              <w:top w:val="single" w:sz="8" w:space="0" w:color="C0504D"/>
              <w:left w:val="single" w:sz="8" w:space="0" w:color="C0504D"/>
              <w:bottom w:val="single" w:sz="17" w:space="0" w:color="C0504D"/>
              <w:right w:val="single" w:sz="8" w:space="0" w:color="C0504D"/>
            </w:tcBorders>
            <w:shd w:val="clear" w:color="auto" w:fill="C5D9F0"/>
          </w:tcPr>
          <w:p w:rsidR="009C395A" w:rsidRDefault="009C395A" w:rsidP="009C395A">
            <w:pPr>
              <w:pStyle w:val="TableParagraph"/>
              <w:spacing w:before="121"/>
              <w:ind w:left="643" w:hanging="447"/>
              <w:rPr>
                <w:rFonts w:ascii="Tahoma" w:eastAsia="Tahoma" w:hAnsi="Tahoma" w:cs="Tahoma"/>
                <w:sz w:val="20"/>
                <w:szCs w:val="20"/>
              </w:rPr>
            </w:pPr>
            <w:r>
              <w:rPr>
                <w:rFonts w:ascii="Tahoma" w:hAnsi="Tahoma"/>
                <w:b/>
                <w:sz w:val="20"/>
              </w:rPr>
              <w:t>Gerçekleştirilme Zamanı</w:t>
            </w:r>
          </w:p>
        </w:tc>
        <w:tc>
          <w:tcPr>
            <w:tcW w:w="4107" w:type="dxa"/>
            <w:tcBorders>
              <w:top w:val="single" w:sz="8" w:space="0" w:color="C0504D"/>
              <w:left w:val="single" w:sz="8" w:space="0" w:color="C0504D"/>
              <w:bottom w:val="single" w:sz="17" w:space="0" w:color="C0504D"/>
              <w:right w:val="single" w:sz="8" w:space="0" w:color="C0504D"/>
            </w:tcBorders>
            <w:shd w:val="clear" w:color="auto" w:fill="C5D9F0"/>
          </w:tcPr>
          <w:p w:rsidR="009C395A" w:rsidRDefault="009C395A" w:rsidP="009C395A">
            <w:pPr>
              <w:pStyle w:val="TableParagraph"/>
              <w:spacing w:before="121"/>
              <w:ind w:left="1192" w:right="510" w:hanging="687"/>
              <w:rPr>
                <w:rFonts w:ascii="Tahoma" w:eastAsia="Tahoma" w:hAnsi="Tahoma" w:cs="Tahoma"/>
                <w:sz w:val="20"/>
                <w:szCs w:val="20"/>
              </w:rPr>
            </w:pPr>
            <w:r>
              <w:rPr>
                <w:rFonts w:ascii="Tahoma" w:hAnsi="Tahoma"/>
                <w:b/>
                <w:sz w:val="20"/>
              </w:rPr>
              <w:t>İzleme Değerlendirme Dönemi Süreç</w:t>
            </w:r>
            <w:r>
              <w:rPr>
                <w:rFonts w:ascii="Tahoma" w:hAnsi="Tahoma"/>
                <w:b/>
                <w:spacing w:val="-6"/>
                <w:sz w:val="20"/>
              </w:rPr>
              <w:t xml:space="preserve"> </w:t>
            </w:r>
            <w:r>
              <w:rPr>
                <w:rFonts w:ascii="Tahoma" w:hAnsi="Tahoma"/>
                <w:b/>
                <w:sz w:val="20"/>
              </w:rPr>
              <w:t>Açıklaması</w:t>
            </w:r>
          </w:p>
        </w:tc>
        <w:tc>
          <w:tcPr>
            <w:tcW w:w="1724" w:type="dxa"/>
            <w:tcBorders>
              <w:top w:val="single" w:sz="8" w:space="0" w:color="C0504D"/>
              <w:left w:val="single" w:sz="8" w:space="0" w:color="C0504D"/>
              <w:bottom w:val="single" w:sz="17" w:space="0" w:color="C0504D"/>
              <w:right w:val="single" w:sz="8" w:space="0" w:color="C0504D"/>
            </w:tcBorders>
            <w:shd w:val="clear" w:color="auto" w:fill="C5D9F0"/>
          </w:tcPr>
          <w:p w:rsidR="009C395A" w:rsidRDefault="009C395A" w:rsidP="009C395A">
            <w:pPr>
              <w:pStyle w:val="TableParagraph"/>
              <w:spacing w:before="121"/>
              <w:ind w:left="420" w:firstLine="88"/>
              <w:rPr>
                <w:rFonts w:ascii="Tahoma" w:eastAsia="Tahoma" w:hAnsi="Tahoma" w:cs="Tahoma"/>
                <w:sz w:val="20"/>
                <w:szCs w:val="20"/>
              </w:rPr>
            </w:pPr>
            <w:r>
              <w:rPr>
                <w:rFonts w:ascii="Tahoma" w:hAnsi="Tahoma"/>
                <w:b/>
                <w:sz w:val="20"/>
              </w:rPr>
              <w:t>Zaman Kapsamı</w:t>
            </w:r>
          </w:p>
        </w:tc>
      </w:tr>
      <w:tr w:rsidR="009C395A" w:rsidTr="009C395A">
        <w:trPr>
          <w:trHeight w:hRule="exact" w:val="1482"/>
        </w:trPr>
        <w:tc>
          <w:tcPr>
            <w:tcW w:w="1961" w:type="dxa"/>
            <w:tcBorders>
              <w:top w:val="single" w:sz="17" w:space="0" w:color="C0504D"/>
              <w:left w:val="single" w:sz="8" w:space="0" w:color="C0504D"/>
              <w:bottom w:val="single" w:sz="8" w:space="0" w:color="C0504D"/>
              <w:right w:val="single" w:sz="8" w:space="0" w:color="C0504D"/>
            </w:tcBorders>
            <w:shd w:val="clear" w:color="auto" w:fill="EED2D2"/>
          </w:tcPr>
          <w:p w:rsidR="009C395A" w:rsidRDefault="009C395A" w:rsidP="009C395A">
            <w:pPr>
              <w:pStyle w:val="TableParagraph"/>
              <w:spacing w:before="11"/>
              <w:rPr>
                <w:rFonts w:ascii="Tahoma" w:eastAsia="Tahoma" w:hAnsi="Tahoma" w:cs="Tahoma"/>
                <w:sz w:val="35"/>
                <w:szCs w:val="35"/>
              </w:rPr>
            </w:pPr>
          </w:p>
          <w:p w:rsidR="009C395A" w:rsidRDefault="009C395A" w:rsidP="009C395A">
            <w:pPr>
              <w:pStyle w:val="TableParagraph"/>
              <w:ind w:left="542" w:firstLine="45"/>
              <w:rPr>
                <w:rFonts w:ascii="Tahoma" w:eastAsia="Tahoma" w:hAnsi="Tahoma" w:cs="Tahoma"/>
                <w:sz w:val="24"/>
                <w:szCs w:val="24"/>
              </w:rPr>
            </w:pPr>
            <w:r>
              <w:rPr>
                <w:rFonts w:ascii="Tahoma" w:hAnsi="Tahoma"/>
                <w:b/>
                <w:sz w:val="24"/>
              </w:rPr>
              <w:t>Birinci Dönem</w:t>
            </w:r>
          </w:p>
        </w:tc>
        <w:tc>
          <w:tcPr>
            <w:tcW w:w="2053" w:type="dxa"/>
            <w:tcBorders>
              <w:top w:val="single" w:sz="17" w:space="0" w:color="C0504D"/>
              <w:left w:val="single" w:sz="8" w:space="0" w:color="C0504D"/>
              <w:bottom w:val="single" w:sz="8" w:space="0" w:color="C0504D"/>
              <w:right w:val="single" w:sz="8" w:space="0" w:color="C0504D"/>
            </w:tcBorders>
            <w:shd w:val="clear" w:color="auto" w:fill="EED2D2"/>
          </w:tcPr>
          <w:p w:rsidR="009C395A" w:rsidRDefault="009C395A" w:rsidP="009C395A">
            <w:pPr>
              <w:pStyle w:val="TableParagraph"/>
              <w:spacing w:before="11"/>
              <w:rPr>
                <w:rFonts w:ascii="Tahoma" w:eastAsia="Tahoma" w:hAnsi="Tahoma" w:cs="Tahoma"/>
                <w:sz w:val="23"/>
                <w:szCs w:val="23"/>
              </w:rPr>
            </w:pPr>
          </w:p>
          <w:p w:rsidR="009C395A" w:rsidRDefault="009C395A" w:rsidP="009C395A">
            <w:pPr>
              <w:pStyle w:val="TableParagraph"/>
              <w:ind w:left="398" w:right="349" w:hanging="1"/>
              <w:jc w:val="center"/>
              <w:rPr>
                <w:rFonts w:ascii="Tahoma" w:eastAsia="Tahoma" w:hAnsi="Tahoma" w:cs="Tahoma"/>
                <w:sz w:val="24"/>
                <w:szCs w:val="24"/>
              </w:rPr>
            </w:pPr>
            <w:r>
              <w:rPr>
                <w:rFonts w:ascii="Tahoma" w:hAnsi="Tahoma"/>
                <w:sz w:val="24"/>
              </w:rPr>
              <w:t>Her yılın Temmuz ayı içerisinde</w:t>
            </w:r>
          </w:p>
        </w:tc>
        <w:tc>
          <w:tcPr>
            <w:tcW w:w="4107" w:type="dxa"/>
            <w:tcBorders>
              <w:top w:val="single" w:sz="17" w:space="0" w:color="C0504D"/>
              <w:left w:val="single" w:sz="8" w:space="0" w:color="C0504D"/>
              <w:bottom w:val="single" w:sz="8" w:space="0" w:color="C0504D"/>
              <w:right w:val="single" w:sz="8" w:space="0" w:color="C0504D"/>
            </w:tcBorders>
            <w:shd w:val="clear" w:color="auto" w:fill="EED2D2"/>
          </w:tcPr>
          <w:p w:rsidR="009C395A" w:rsidRDefault="009C395A" w:rsidP="009C395A">
            <w:pPr>
              <w:pStyle w:val="TableParagraph"/>
              <w:spacing w:before="11"/>
              <w:rPr>
                <w:rFonts w:ascii="Tahoma" w:eastAsia="Tahoma" w:hAnsi="Tahoma" w:cs="Tahoma"/>
                <w:sz w:val="23"/>
                <w:szCs w:val="23"/>
              </w:rPr>
            </w:pPr>
          </w:p>
          <w:p w:rsidR="009C395A" w:rsidRDefault="009C395A" w:rsidP="009C395A">
            <w:pPr>
              <w:pStyle w:val="TableParagraph"/>
              <w:ind w:left="323" w:right="274" w:hanging="2"/>
              <w:jc w:val="center"/>
              <w:rPr>
                <w:rFonts w:ascii="Tahoma" w:eastAsia="Tahoma" w:hAnsi="Tahoma" w:cs="Tahoma"/>
                <w:sz w:val="24"/>
                <w:szCs w:val="24"/>
              </w:rPr>
            </w:pPr>
            <w:r>
              <w:rPr>
                <w:rFonts w:ascii="Tahoma" w:hAnsi="Tahoma"/>
                <w:sz w:val="24"/>
              </w:rPr>
              <w:t>Göstergelerin gerçekleşme durumları hakkında hazırlanan raporun üst yöneticiye</w:t>
            </w:r>
            <w:r>
              <w:rPr>
                <w:rFonts w:ascii="Tahoma" w:hAnsi="Tahoma"/>
                <w:spacing w:val="-4"/>
                <w:sz w:val="24"/>
              </w:rPr>
              <w:t xml:space="preserve"> </w:t>
            </w:r>
            <w:r>
              <w:rPr>
                <w:rFonts w:ascii="Tahoma" w:hAnsi="Tahoma"/>
                <w:sz w:val="24"/>
              </w:rPr>
              <w:t>sunulması</w:t>
            </w:r>
          </w:p>
        </w:tc>
        <w:tc>
          <w:tcPr>
            <w:tcW w:w="1724" w:type="dxa"/>
            <w:tcBorders>
              <w:top w:val="single" w:sz="17" w:space="0" w:color="C0504D"/>
              <w:left w:val="single" w:sz="8" w:space="0" w:color="C0504D"/>
              <w:bottom w:val="single" w:sz="8" w:space="0" w:color="C0504D"/>
              <w:right w:val="single" w:sz="8" w:space="0" w:color="C0504D"/>
            </w:tcBorders>
            <w:shd w:val="clear" w:color="auto" w:fill="EED2D2"/>
          </w:tcPr>
          <w:p w:rsidR="009C395A" w:rsidRDefault="009C395A" w:rsidP="009C395A">
            <w:pPr>
              <w:pStyle w:val="TableParagraph"/>
              <w:rPr>
                <w:rFonts w:ascii="Tahoma" w:eastAsia="Tahoma" w:hAnsi="Tahoma" w:cs="Tahoma"/>
                <w:sz w:val="24"/>
                <w:szCs w:val="24"/>
              </w:rPr>
            </w:pPr>
          </w:p>
          <w:p w:rsidR="009C395A" w:rsidRDefault="009C395A" w:rsidP="009C395A">
            <w:pPr>
              <w:pStyle w:val="TableParagraph"/>
              <w:rPr>
                <w:rFonts w:ascii="Tahoma" w:eastAsia="Tahoma" w:hAnsi="Tahoma" w:cs="Tahoma"/>
                <w:sz w:val="24"/>
                <w:szCs w:val="24"/>
              </w:rPr>
            </w:pPr>
          </w:p>
          <w:p w:rsidR="009C395A" w:rsidRDefault="009C395A" w:rsidP="009C395A">
            <w:pPr>
              <w:pStyle w:val="TableParagraph"/>
              <w:spacing w:before="10"/>
              <w:rPr>
                <w:rFonts w:ascii="Tahoma" w:eastAsia="Tahoma" w:hAnsi="Tahoma" w:cs="Tahoma"/>
                <w:sz w:val="23"/>
                <w:szCs w:val="23"/>
              </w:rPr>
            </w:pPr>
          </w:p>
          <w:p w:rsidR="009C395A" w:rsidRDefault="009C395A" w:rsidP="009C395A">
            <w:pPr>
              <w:pStyle w:val="TableParagraph"/>
              <w:ind w:left="394" w:firstLine="192"/>
              <w:rPr>
                <w:rFonts w:ascii="Tahoma" w:eastAsia="Tahoma" w:hAnsi="Tahoma" w:cs="Tahoma"/>
                <w:sz w:val="24"/>
                <w:szCs w:val="24"/>
              </w:rPr>
            </w:pPr>
            <w:r>
              <w:rPr>
                <w:rFonts w:ascii="Tahoma"/>
                <w:sz w:val="24"/>
              </w:rPr>
              <w:t>Ocak Temmuz</w:t>
            </w:r>
          </w:p>
        </w:tc>
      </w:tr>
      <w:tr w:rsidR="009C395A" w:rsidTr="009C395A">
        <w:trPr>
          <w:trHeight w:hRule="exact" w:val="2338"/>
        </w:trPr>
        <w:tc>
          <w:tcPr>
            <w:tcW w:w="1961"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9C395A">
            <w:pPr>
              <w:pStyle w:val="TableParagraph"/>
              <w:rPr>
                <w:rFonts w:ascii="Tahoma" w:eastAsia="Tahoma" w:hAnsi="Tahoma" w:cs="Tahoma"/>
                <w:sz w:val="24"/>
                <w:szCs w:val="24"/>
              </w:rPr>
            </w:pPr>
          </w:p>
          <w:p w:rsidR="009C395A" w:rsidRDefault="009C395A" w:rsidP="009C395A">
            <w:pPr>
              <w:pStyle w:val="TableParagraph"/>
              <w:rPr>
                <w:rFonts w:ascii="Tahoma" w:eastAsia="Tahoma" w:hAnsi="Tahoma" w:cs="Tahoma"/>
                <w:sz w:val="24"/>
                <w:szCs w:val="24"/>
              </w:rPr>
            </w:pPr>
          </w:p>
          <w:p w:rsidR="009C395A" w:rsidRDefault="009C395A" w:rsidP="009C395A">
            <w:pPr>
              <w:pStyle w:val="TableParagraph"/>
              <w:spacing w:before="10"/>
              <w:rPr>
                <w:rFonts w:ascii="Tahoma" w:eastAsia="Tahoma" w:hAnsi="Tahoma" w:cs="Tahoma"/>
                <w:sz w:val="23"/>
                <w:szCs w:val="23"/>
              </w:rPr>
            </w:pPr>
          </w:p>
          <w:p w:rsidR="009C395A" w:rsidRDefault="009C395A" w:rsidP="009C395A">
            <w:pPr>
              <w:pStyle w:val="TableParagraph"/>
              <w:ind w:left="542" w:firstLine="84"/>
              <w:rPr>
                <w:rFonts w:ascii="Tahoma" w:eastAsia="Tahoma" w:hAnsi="Tahoma" w:cs="Tahoma"/>
                <w:sz w:val="24"/>
                <w:szCs w:val="24"/>
              </w:rPr>
            </w:pPr>
            <w:r>
              <w:rPr>
                <w:rFonts w:ascii="Tahoma" w:hAnsi="Tahoma"/>
                <w:b/>
                <w:sz w:val="24"/>
              </w:rPr>
              <w:t>İkinci Dönem</w:t>
            </w:r>
          </w:p>
        </w:tc>
        <w:tc>
          <w:tcPr>
            <w:tcW w:w="2053"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9C395A">
            <w:pPr>
              <w:pStyle w:val="TableParagraph"/>
              <w:rPr>
                <w:rFonts w:ascii="Tahoma" w:eastAsia="Tahoma" w:hAnsi="Tahoma" w:cs="Tahoma"/>
                <w:sz w:val="24"/>
                <w:szCs w:val="24"/>
              </w:rPr>
            </w:pPr>
          </w:p>
          <w:p w:rsidR="009C395A" w:rsidRDefault="009C395A" w:rsidP="009C395A">
            <w:pPr>
              <w:pStyle w:val="TableParagraph"/>
              <w:spacing w:before="11"/>
              <w:rPr>
                <w:rFonts w:ascii="Tahoma" w:eastAsia="Tahoma" w:hAnsi="Tahoma" w:cs="Tahoma"/>
                <w:sz w:val="35"/>
                <w:szCs w:val="35"/>
              </w:rPr>
            </w:pPr>
          </w:p>
          <w:p w:rsidR="009C395A" w:rsidRDefault="009C395A" w:rsidP="009C395A">
            <w:pPr>
              <w:pStyle w:val="TableParagraph"/>
              <w:ind w:left="105" w:right="106" w:hanging="2"/>
              <w:jc w:val="center"/>
              <w:rPr>
                <w:rFonts w:ascii="Tahoma" w:eastAsia="Tahoma" w:hAnsi="Tahoma" w:cs="Tahoma"/>
                <w:sz w:val="24"/>
                <w:szCs w:val="24"/>
              </w:rPr>
            </w:pPr>
            <w:r>
              <w:rPr>
                <w:rFonts w:ascii="Tahoma" w:hAnsi="Tahoma"/>
                <w:sz w:val="24"/>
              </w:rPr>
              <w:t>İzleyen yılın Şubat ayı sonuna kadar</w:t>
            </w:r>
          </w:p>
        </w:tc>
        <w:tc>
          <w:tcPr>
            <w:tcW w:w="4107"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9C395A">
            <w:pPr>
              <w:pStyle w:val="TableParagraph"/>
              <w:rPr>
                <w:rFonts w:ascii="Tahoma" w:eastAsia="Tahoma" w:hAnsi="Tahoma" w:cs="Tahoma"/>
                <w:sz w:val="24"/>
                <w:szCs w:val="24"/>
              </w:rPr>
            </w:pPr>
          </w:p>
          <w:p w:rsidR="009C395A" w:rsidRDefault="009C395A" w:rsidP="009C395A">
            <w:pPr>
              <w:pStyle w:val="TableParagraph"/>
              <w:spacing w:before="9"/>
              <w:rPr>
                <w:rFonts w:ascii="Tahoma" w:eastAsia="Tahoma" w:hAnsi="Tahoma" w:cs="Tahoma"/>
                <w:sz w:val="23"/>
                <w:szCs w:val="23"/>
              </w:rPr>
            </w:pPr>
          </w:p>
          <w:p w:rsidR="009C395A" w:rsidRDefault="009C395A" w:rsidP="009C395A">
            <w:pPr>
              <w:pStyle w:val="TableParagraph"/>
              <w:ind w:left="323" w:right="274" w:hanging="2"/>
              <w:jc w:val="center"/>
              <w:rPr>
                <w:rFonts w:ascii="Tahoma" w:eastAsia="Tahoma" w:hAnsi="Tahoma" w:cs="Tahoma"/>
                <w:sz w:val="24"/>
                <w:szCs w:val="24"/>
              </w:rPr>
            </w:pPr>
            <w:r>
              <w:rPr>
                <w:rFonts w:ascii="Tahoma" w:hAnsi="Tahoma"/>
                <w:sz w:val="24"/>
              </w:rPr>
              <w:t>Göstergelerin gerçekleşme durumları hakkında hazırlanan raporun üst yöneticiye sunulması ve değerlendirilerek gerekli tedbirlerin</w:t>
            </w:r>
            <w:r>
              <w:rPr>
                <w:rFonts w:ascii="Tahoma" w:hAnsi="Tahoma"/>
                <w:spacing w:val="-6"/>
                <w:sz w:val="24"/>
              </w:rPr>
              <w:t xml:space="preserve"> </w:t>
            </w:r>
            <w:r>
              <w:rPr>
                <w:rFonts w:ascii="Tahoma" w:hAnsi="Tahoma"/>
                <w:sz w:val="24"/>
              </w:rPr>
              <w:t>alınması</w:t>
            </w:r>
          </w:p>
        </w:tc>
        <w:tc>
          <w:tcPr>
            <w:tcW w:w="1724" w:type="dxa"/>
            <w:tcBorders>
              <w:top w:val="single" w:sz="8" w:space="0" w:color="C0504D"/>
              <w:left w:val="single" w:sz="8" w:space="0" w:color="C0504D"/>
              <w:bottom w:val="single" w:sz="8" w:space="0" w:color="C0504D"/>
              <w:right w:val="single" w:sz="8" w:space="0" w:color="C0504D"/>
            </w:tcBorders>
            <w:shd w:val="clear" w:color="auto" w:fill="C5D9F0"/>
          </w:tcPr>
          <w:p w:rsidR="009C395A" w:rsidRDefault="009C395A" w:rsidP="009C395A">
            <w:pPr>
              <w:pStyle w:val="TableParagraph"/>
              <w:rPr>
                <w:rFonts w:ascii="Tahoma" w:eastAsia="Tahoma" w:hAnsi="Tahoma" w:cs="Tahoma"/>
                <w:sz w:val="24"/>
                <w:szCs w:val="24"/>
              </w:rPr>
            </w:pPr>
          </w:p>
          <w:p w:rsidR="009C395A" w:rsidRDefault="009C395A" w:rsidP="009C395A">
            <w:pPr>
              <w:pStyle w:val="TableParagraph"/>
              <w:rPr>
                <w:rFonts w:ascii="Tahoma" w:eastAsia="Tahoma" w:hAnsi="Tahoma" w:cs="Tahoma"/>
                <w:sz w:val="24"/>
                <w:szCs w:val="24"/>
              </w:rPr>
            </w:pPr>
          </w:p>
          <w:p w:rsidR="009C395A" w:rsidRDefault="009C395A" w:rsidP="009C395A">
            <w:pPr>
              <w:pStyle w:val="TableParagraph"/>
              <w:spacing w:before="11"/>
              <w:rPr>
                <w:rFonts w:ascii="Tahoma" w:eastAsia="Tahoma" w:hAnsi="Tahoma" w:cs="Tahoma"/>
                <w:sz w:val="35"/>
                <w:szCs w:val="35"/>
              </w:rPr>
            </w:pPr>
          </w:p>
          <w:p w:rsidR="009C395A" w:rsidRDefault="009C395A" w:rsidP="009C395A">
            <w:pPr>
              <w:pStyle w:val="TableParagraph"/>
              <w:ind w:left="459"/>
              <w:rPr>
                <w:rFonts w:ascii="Tahoma" w:eastAsia="Tahoma" w:hAnsi="Tahoma" w:cs="Tahoma"/>
                <w:sz w:val="24"/>
                <w:szCs w:val="24"/>
              </w:rPr>
            </w:pPr>
            <w:r>
              <w:rPr>
                <w:rFonts w:ascii="Tahoma" w:hAnsi="Tahoma"/>
                <w:sz w:val="24"/>
              </w:rPr>
              <w:t>Tüm</w:t>
            </w:r>
            <w:r>
              <w:rPr>
                <w:rFonts w:ascii="Tahoma" w:hAnsi="Tahoma"/>
                <w:spacing w:val="-1"/>
                <w:sz w:val="24"/>
              </w:rPr>
              <w:t xml:space="preserve"> </w:t>
            </w:r>
            <w:r>
              <w:rPr>
                <w:rFonts w:ascii="Tahoma" w:hAnsi="Tahoma"/>
                <w:sz w:val="24"/>
              </w:rPr>
              <w:t>yıl</w:t>
            </w:r>
          </w:p>
        </w:tc>
      </w:tr>
    </w:tbl>
    <w:p w:rsidR="009C395A" w:rsidRDefault="009C395A" w:rsidP="009C395A">
      <w:pPr>
        <w:rPr>
          <w:rFonts w:ascii="Tahoma" w:eastAsia="Tahoma" w:hAnsi="Tahoma" w:cs="Tahoma"/>
          <w:sz w:val="20"/>
          <w:szCs w:val="20"/>
        </w:rPr>
      </w:pPr>
    </w:p>
    <w:p w:rsidR="009C395A" w:rsidRDefault="009C395A" w:rsidP="009C395A">
      <w:pPr>
        <w:rPr>
          <w:rFonts w:ascii="Tahoma" w:eastAsia="Tahoma" w:hAnsi="Tahoma" w:cs="Tahoma"/>
          <w:sz w:val="20"/>
          <w:szCs w:val="20"/>
        </w:rPr>
      </w:pPr>
    </w:p>
    <w:bookmarkEnd w:id="0"/>
    <w:p w:rsidR="009C395A" w:rsidRDefault="009C395A" w:rsidP="009C395A">
      <w:pPr>
        <w:rPr>
          <w:rFonts w:ascii="Tahoma" w:eastAsia="Tahoma" w:hAnsi="Tahoma" w:cs="Tahoma"/>
          <w:sz w:val="20"/>
          <w:szCs w:val="20"/>
        </w:rPr>
      </w:pPr>
    </w:p>
    <w:p w:rsidR="009B0BDB" w:rsidRPr="003A0FC2" w:rsidRDefault="009B0BDB" w:rsidP="009C395A">
      <w:pPr>
        <w:rPr>
          <w:rFonts w:ascii="Times New Roman" w:hAnsi="Times New Roman" w:cs="Times New Roman"/>
          <w:b/>
          <w:sz w:val="24"/>
        </w:rPr>
      </w:pPr>
      <w:r w:rsidRPr="003A0FC2">
        <w:rPr>
          <w:rFonts w:ascii="Times New Roman" w:hAnsi="Times New Roman" w:cs="Times New Roman"/>
          <w:b/>
        </w:rPr>
        <w:lastRenderedPageBreak/>
        <w:t>PAYDAŞLARIN TESPİTİ VE DEĞERLENDİRİLMESİ</w:t>
      </w:r>
      <w:r w:rsidR="009E640E">
        <w:rPr>
          <w:rFonts w:ascii="Times New Roman" w:hAnsi="Times New Roman" w:cs="Times New Roman"/>
          <w:b/>
          <w:sz w:val="24"/>
        </w:rPr>
        <w:t xml:space="preserve"> </w:t>
      </w:r>
    </w:p>
    <w:tbl>
      <w:tblPr>
        <w:tblStyle w:val="OrtaKlavuz3-Vurgu11"/>
        <w:tblpPr w:leftFromText="141" w:rightFromText="141" w:vertAnchor="text" w:horzAnchor="margin" w:tblpY="191"/>
        <w:tblW w:w="9142" w:type="dxa"/>
        <w:tblLayout w:type="fixed"/>
        <w:tblLook w:val="04A0"/>
      </w:tblPr>
      <w:tblGrid>
        <w:gridCol w:w="3106"/>
        <w:gridCol w:w="1068"/>
        <w:gridCol w:w="1020"/>
        <w:gridCol w:w="1044"/>
        <w:gridCol w:w="1161"/>
        <w:gridCol w:w="811"/>
        <w:gridCol w:w="932"/>
      </w:tblGrid>
      <w:tr w:rsidR="009C395A" w:rsidRPr="00332935" w:rsidTr="009C395A">
        <w:trPr>
          <w:cnfStyle w:val="100000000000"/>
          <w:trHeight w:val="304"/>
        </w:trPr>
        <w:tc>
          <w:tcPr>
            <w:cnfStyle w:val="001000000000"/>
            <w:tcW w:w="3106" w:type="dxa"/>
            <w:vMerge w:val="restart"/>
            <w:vAlign w:val="center"/>
          </w:tcPr>
          <w:p w:rsidR="009C395A" w:rsidRPr="007A38EE" w:rsidRDefault="009C395A" w:rsidP="009C395A">
            <w:pPr>
              <w:spacing w:after="0"/>
              <w:ind w:firstLine="709"/>
              <w:rPr>
                <w:rStyle w:val="FontStyle233"/>
                <w:rFonts w:ascii="Times New Roman" w:hAnsi="Times New Roman" w:cs="Times New Roman"/>
                <w:szCs w:val="24"/>
              </w:rPr>
            </w:pPr>
            <w:r w:rsidRPr="007A38EE">
              <w:rPr>
                <w:rStyle w:val="FontStyle233"/>
                <w:rFonts w:ascii="Times New Roman" w:hAnsi="Times New Roman" w:cs="Times New Roman"/>
                <w:szCs w:val="24"/>
              </w:rPr>
              <w:t>PAYDAŞLAR</w:t>
            </w:r>
          </w:p>
        </w:tc>
        <w:tc>
          <w:tcPr>
            <w:tcW w:w="2088" w:type="dxa"/>
            <w:gridSpan w:val="2"/>
            <w:vAlign w:val="center"/>
          </w:tcPr>
          <w:p w:rsidR="009C395A" w:rsidRPr="00332935" w:rsidRDefault="009C395A" w:rsidP="009C395A">
            <w:pPr>
              <w:spacing w:after="0"/>
              <w:jc w:val="center"/>
              <w:cnfStyle w:val="100000000000"/>
              <w:rPr>
                <w:rStyle w:val="FontStyle233"/>
                <w:rFonts w:ascii="Times New Roman" w:hAnsi="Times New Roman" w:cs="Times New Roman"/>
                <w:b w:val="0"/>
                <w:szCs w:val="24"/>
              </w:rPr>
            </w:pPr>
            <w:r w:rsidRPr="00332935">
              <w:rPr>
                <w:rStyle w:val="FontStyle233"/>
                <w:rFonts w:ascii="Times New Roman" w:hAnsi="Times New Roman" w:cs="Times New Roman"/>
                <w:b w:val="0"/>
                <w:szCs w:val="24"/>
              </w:rPr>
              <w:t>PAYDAŞ TÜRÜ</w:t>
            </w:r>
          </w:p>
        </w:tc>
        <w:tc>
          <w:tcPr>
            <w:tcW w:w="3948" w:type="dxa"/>
            <w:gridSpan w:val="4"/>
            <w:vAlign w:val="center"/>
          </w:tcPr>
          <w:p w:rsidR="009C395A" w:rsidRPr="00332935" w:rsidRDefault="009C395A" w:rsidP="009C395A">
            <w:pPr>
              <w:spacing w:after="0"/>
              <w:jc w:val="center"/>
              <w:cnfStyle w:val="100000000000"/>
              <w:rPr>
                <w:rStyle w:val="FontStyle233"/>
                <w:rFonts w:ascii="Times New Roman" w:hAnsi="Times New Roman" w:cs="Times New Roman"/>
                <w:b w:val="0"/>
                <w:szCs w:val="24"/>
              </w:rPr>
            </w:pPr>
            <w:r w:rsidRPr="00332935">
              <w:rPr>
                <w:rStyle w:val="FontStyle233"/>
                <w:rFonts w:ascii="Times New Roman" w:hAnsi="Times New Roman" w:cs="Times New Roman"/>
                <w:b w:val="0"/>
                <w:szCs w:val="24"/>
              </w:rPr>
              <w:t>ÖNEM/ETKİ MATRİSİ</w:t>
            </w:r>
          </w:p>
        </w:tc>
      </w:tr>
      <w:tr w:rsidR="009C395A" w:rsidRPr="00332935" w:rsidTr="009C395A">
        <w:trPr>
          <w:cnfStyle w:val="000000100000"/>
          <w:trHeight w:val="421"/>
        </w:trPr>
        <w:tc>
          <w:tcPr>
            <w:cnfStyle w:val="001000000000"/>
            <w:tcW w:w="3106" w:type="dxa"/>
            <w:vMerge/>
            <w:vAlign w:val="center"/>
          </w:tcPr>
          <w:p w:rsidR="009C395A" w:rsidRPr="00332935" w:rsidRDefault="009C395A" w:rsidP="009C395A">
            <w:pPr>
              <w:spacing w:after="0"/>
              <w:ind w:firstLine="709"/>
              <w:rPr>
                <w:rStyle w:val="FontStyle233"/>
                <w:rFonts w:ascii="Times New Roman" w:hAnsi="Times New Roman" w:cs="Times New Roman"/>
                <w:szCs w:val="24"/>
              </w:rPr>
            </w:pPr>
          </w:p>
        </w:tc>
        <w:tc>
          <w:tcPr>
            <w:tcW w:w="1068" w:type="dxa"/>
            <w:vAlign w:val="center"/>
          </w:tcPr>
          <w:p w:rsidR="009C395A" w:rsidRPr="00332935" w:rsidRDefault="009C395A" w:rsidP="009C395A">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İÇ</w:t>
            </w:r>
          </w:p>
          <w:p w:rsidR="009C395A" w:rsidRPr="00332935" w:rsidRDefault="009C395A" w:rsidP="009C395A">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PAYDAŞ</w:t>
            </w:r>
          </w:p>
        </w:tc>
        <w:tc>
          <w:tcPr>
            <w:tcW w:w="1020" w:type="dxa"/>
            <w:vAlign w:val="center"/>
          </w:tcPr>
          <w:p w:rsidR="009C395A" w:rsidRPr="00332935" w:rsidRDefault="009C395A" w:rsidP="009C395A">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DIŞ</w:t>
            </w:r>
          </w:p>
          <w:p w:rsidR="009C395A" w:rsidRPr="00332935" w:rsidRDefault="009C395A" w:rsidP="009C395A">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PAYDAŞ</w:t>
            </w:r>
          </w:p>
        </w:tc>
        <w:tc>
          <w:tcPr>
            <w:tcW w:w="1044" w:type="dxa"/>
            <w:vAlign w:val="center"/>
          </w:tcPr>
          <w:p w:rsidR="009C395A" w:rsidRPr="00332935" w:rsidRDefault="009C395A" w:rsidP="009C395A">
            <w:pPr>
              <w:spacing w:after="0"/>
              <w:jc w:val="center"/>
              <w:cnfStyle w:val="000000100000"/>
              <w:rPr>
                <w:rStyle w:val="FontStyle233"/>
                <w:rFonts w:ascii="Times New Roman" w:hAnsi="Times New Roman" w:cs="Times New Roman"/>
                <w:b/>
                <w:szCs w:val="24"/>
              </w:rPr>
            </w:pPr>
          </w:p>
          <w:p w:rsidR="009C395A" w:rsidRPr="00332935" w:rsidRDefault="009C395A" w:rsidP="009C395A">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ÖNEMLİ</w:t>
            </w:r>
          </w:p>
        </w:tc>
        <w:tc>
          <w:tcPr>
            <w:tcW w:w="1161" w:type="dxa"/>
            <w:vAlign w:val="center"/>
          </w:tcPr>
          <w:p w:rsidR="009C395A" w:rsidRPr="00332935" w:rsidRDefault="009C395A" w:rsidP="009C395A">
            <w:pPr>
              <w:spacing w:after="0"/>
              <w:jc w:val="center"/>
              <w:cnfStyle w:val="000000100000"/>
              <w:rPr>
                <w:rStyle w:val="FontStyle233"/>
                <w:rFonts w:ascii="Times New Roman" w:hAnsi="Times New Roman" w:cs="Times New Roman"/>
                <w:b/>
                <w:szCs w:val="24"/>
              </w:rPr>
            </w:pPr>
          </w:p>
          <w:p w:rsidR="009C395A" w:rsidRPr="00332935" w:rsidRDefault="009C395A" w:rsidP="009C395A">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ÖNEMSİZ</w:t>
            </w:r>
          </w:p>
        </w:tc>
        <w:tc>
          <w:tcPr>
            <w:tcW w:w="811" w:type="dxa"/>
            <w:vAlign w:val="center"/>
          </w:tcPr>
          <w:p w:rsidR="009C395A" w:rsidRPr="00332935" w:rsidRDefault="009C395A" w:rsidP="009C395A">
            <w:pPr>
              <w:spacing w:after="0"/>
              <w:jc w:val="center"/>
              <w:cnfStyle w:val="000000100000"/>
              <w:rPr>
                <w:rStyle w:val="FontStyle233"/>
                <w:rFonts w:ascii="Times New Roman" w:hAnsi="Times New Roman" w:cs="Times New Roman"/>
                <w:b/>
                <w:szCs w:val="24"/>
              </w:rPr>
            </w:pPr>
          </w:p>
          <w:p w:rsidR="009C395A" w:rsidRPr="00332935" w:rsidRDefault="009C395A" w:rsidP="009C395A">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ZAYIF</w:t>
            </w:r>
          </w:p>
        </w:tc>
        <w:tc>
          <w:tcPr>
            <w:tcW w:w="932" w:type="dxa"/>
            <w:vAlign w:val="center"/>
          </w:tcPr>
          <w:p w:rsidR="009C395A" w:rsidRPr="00332935" w:rsidRDefault="009C395A" w:rsidP="009C395A">
            <w:pPr>
              <w:spacing w:after="0"/>
              <w:jc w:val="center"/>
              <w:cnfStyle w:val="000000100000"/>
              <w:rPr>
                <w:rStyle w:val="FontStyle233"/>
                <w:rFonts w:ascii="Times New Roman" w:hAnsi="Times New Roman" w:cs="Times New Roman"/>
                <w:b/>
                <w:szCs w:val="24"/>
              </w:rPr>
            </w:pPr>
          </w:p>
          <w:p w:rsidR="009C395A" w:rsidRPr="00332935" w:rsidRDefault="009C395A" w:rsidP="009C395A">
            <w:pPr>
              <w:spacing w:after="0"/>
              <w:jc w:val="center"/>
              <w:cnfStyle w:val="000000100000"/>
              <w:rPr>
                <w:rStyle w:val="FontStyle233"/>
                <w:rFonts w:ascii="Times New Roman" w:hAnsi="Times New Roman" w:cs="Times New Roman"/>
                <w:b/>
                <w:szCs w:val="24"/>
              </w:rPr>
            </w:pPr>
            <w:r w:rsidRPr="00332935">
              <w:rPr>
                <w:rStyle w:val="FontStyle233"/>
                <w:rFonts w:ascii="Times New Roman" w:hAnsi="Times New Roman" w:cs="Times New Roman"/>
                <w:b/>
                <w:szCs w:val="24"/>
              </w:rPr>
              <w:t>GÜÇLÜ</w:t>
            </w:r>
          </w:p>
        </w:tc>
      </w:tr>
      <w:tr w:rsidR="009C395A" w:rsidRPr="00332935" w:rsidTr="009C395A">
        <w:trPr>
          <w:trHeight w:val="375"/>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Kızıksa Ortaokulu Müdürü</w:t>
            </w:r>
          </w:p>
        </w:tc>
        <w:tc>
          <w:tcPr>
            <w:tcW w:w="1068"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20"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1044"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9C395A" w:rsidRPr="00332935" w:rsidTr="009C395A">
        <w:trPr>
          <w:cnfStyle w:val="000000100000"/>
          <w:trHeight w:val="153"/>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Kızıksa Ortaokulu Müdür Yard.</w:t>
            </w:r>
          </w:p>
        </w:tc>
        <w:tc>
          <w:tcPr>
            <w:tcW w:w="1068"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20"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1044"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9C395A" w:rsidRPr="00332935" w:rsidTr="009C395A">
        <w:trPr>
          <w:trHeight w:val="140"/>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Kızıksa Ortaokulu Öğrwetmenleri</w:t>
            </w:r>
          </w:p>
        </w:tc>
        <w:tc>
          <w:tcPr>
            <w:tcW w:w="1068"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20"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1044"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9C395A" w:rsidRPr="00332935" w:rsidTr="009C395A">
        <w:trPr>
          <w:cnfStyle w:val="000000100000"/>
          <w:trHeight w:val="638"/>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sidRPr="00CE2B51">
              <w:rPr>
                <w:rStyle w:val="FontStyle233"/>
                <w:rFonts w:ascii="Times New Roman" w:hAnsi="Times New Roman" w:cs="Times New Roman"/>
                <w:sz w:val="20"/>
                <w:szCs w:val="20"/>
              </w:rPr>
              <w:t>Kızıksa Ortaokulu</w:t>
            </w:r>
            <w:r>
              <w:rPr>
                <w:rStyle w:val="FontStyle233"/>
                <w:rFonts w:ascii="Times New Roman" w:hAnsi="Times New Roman" w:cs="Times New Roman"/>
                <w:sz w:val="20"/>
                <w:szCs w:val="20"/>
              </w:rPr>
              <w:t xml:space="preserve"> Öğrencileri</w:t>
            </w:r>
          </w:p>
        </w:tc>
        <w:tc>
          <w:tcPr>
            <w:tcW w:w="1068"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20"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1044"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9C395A" w:rsidRPr="00332935" w:rsidTr="009C395A">
        <w:trPr>
          <w:trHeight w:val="358"/>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sidRPr="00CE2B51">
              <w:rPr>
                <w:rStyle w:val="FontStyle233"/>
                <w:rFonts w:ascii="Times New Roman" w:hAnsi="Times New Roman" w:cs="Times New Roman"/>
                <w:sz w:val="20"/>
                <w:szCs w:val="20"/>
              </w:rPr>
              <w:t>Kızıksa Ortaokulu</w:t>
            </w:r>
            <w:r>
              <w:rPr>
                <w:rStyle w:val="FontStyle233"/>
                <w:rFonts w:ascii="Times New Roman" w:hAnsi="Times New Roman" w:cs="Times New Roman"/>
                <w:sz w:val="20"/>
                <w:szCs w:val="20"/>
              </w:rPr>
              <w:t xml:space="preserve"> Velileri</w:t>
            </w:r>
          </w:p>
        </w:tc>
        <w:tc>
          <w:tcPr>
            <w:tcW w:w="1068" w:type="dxa"/>
            <w:vAlign w:val="center"/>
          </w:tcPr>
          <w:p w:rsidR="009C395A" w:rsidRPr="00332935" w:rsidRDefault="00CE2B51" w:rsidP="00CE2B51">
            <w:pPr>
              <w:spacing w:after="0"/>
              <w:jc w:val="center"/>
              <w:cnfStyle w:val="000000000000"/>
              <w:rPr>
                <w:rStyle w:val="FontStyle233"/>
                <w:rFonts w:ascii="Times New Roman" w:hAnsi="Times New Roman" w:cs="Times New Roman"/>
                <w:szCs w:val="24"/>
              </w:rPr>
            </w:pPr>
            <w:r w:rsidRPr="00CE2B51">
              <w:rPr>
                <w:rStyle w:val="FontStyle233"/>
                <w:rFonts w:ascii="Times New Roman" w:hAnsi="Times New Roman" w:cs="Times New Roman"/>
                <w:szCs w:val="24"/>
              </w:rPr>
              <w:t>*</w:t>
            </w:r>
          </w:p>
        </w:tc>
        <w:tc>
          <w:tcPr>
            <w:tcW w:w="1020"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p>
        </w:tc>
        <w:tc>
          <w:tcPr>
            <w:tcW w:w="1044"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9C395A" w:rsidRPr="00332935" w:rsidTr="009C395A">
        <w:trPr>
          <w:cnfStyle w:val="000000100000"/>
          <w:trHeight w:val="358"/>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sidRPr="00CE2B51">
              <w:rPr>
                <w:rStyle w:val="FontStyle233"/>
                <w:rFonts w:ascii="Times New Roman" w:hAnsi="Times New Roman" w:cs="Times New Roman"/>
                <w:sz w:val="20"/>
                <w:szCs w:val="20"/>
              </w:rPr>
              <w:t>Kızıksa Ortaokulu YardımcıPersoneli</w:t>
            </w:r>
          </w:p>
        </w:tc>
        <w:tc>
          <w:tcPr>
            <w:tcW w:w="1068" w:type="dxa"/>
            <w:vAlign w:val="center"/>
          </w:tcPr>
          <w:p w:rsidR="009C395A" w:rsidRPr="00332935" w:rsidRDefault="00CE2B51" w:rsidP="00CE2B51">
            <w:pPr>
              <w:spacing w:after="0"/>
              <w:jc w:val="center"/>
              <w:cnfStyle w:val="000000100000"/>
              <w:rPr>
                <w:rStyle w:val="FontStyle233"/>
                <w:rFonts w:ascii="Times New Roman" w:hAnsi="Times New Roman" w:cs="Times New Roman"/>
                <w:szCs w:val="24"/>
              </w:rPr>
            </w:pPr>
            <w:r w:rsidRPr="00CE2B51">
              <w:rPr>
                <w:rStyle w:val="FontStyle233"/>
                <w:rFonts w:ascii="Times New Roman" w:hAnsi="Times New Roman" w:cs="Times New Roman"/>
                <w:szCs w:val="24"/>
              </w:rPr>
              <w:t>*</w:t>
            </w:r>
          </w:p>
        </w:tc>
        <w:tc>
          <w:tcPr>
            <w:tcW w:w="1020"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p>
        </w:tc>
        <w:tc>
          <w:tcPr>
            <w:tcW w:w="1044"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9C395A" w:rsidRPr="00332935" w:rsidTr="009C395A">
        <w:trPr>
          <w:trHeight w:val="358"/>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Kızıksa Ortaokulu Okul Aile Birliği</w:t>
            </w:r>
          </w:p>
        </w:tc>
        <w:tc>
          <w:tcPr>
            <w:tcW w:w="1068" w:type="dxa"/>
            <w:vAlign w:val="center"/>
          </w:tcPr>
          <w:p w:rsidR="009C395A" w:rsidRPr="00332935" w:rsidRDefault="00CE2B51" w:rsidP="00CE2B51">
            <w:pPr>
              <w:spacing w:after="0"/>
              <w:jc w:val="center"/>
              <w:cnfStyle w:val="000000000000"/>
              <w:rPr>
                <w:rStyle w:val="FontStyle233"/>
                <w:rFonts w:ascii="Times New Roman" w:hAnsi="Times New Roman" w:cs="Times New Roman"/>
                <w:szCs w:val="24"/>
              </w:rPr>
            </w:pPr>
            <w:r w:rsidRPr="00CE2B51">
              <w:rPr>
                <w:rStyle w:val="FontStyle233"/>
                <w:rFonts w:ascii="Times New Roman" w:hAnsi="Times New Roman" w:cs="Times New Roman"/>
                <w:szCs w:val="24"/>
              </w:rPr>
              <w:t>*</w:t>
            </w:r>
          </w:p>
        </w:tc>
        <w:tc>
          <w:tcPr>
            <w:tcW w:w="1020"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p>
        </w:tc>
        <w:tc>
          <w:tcPr>
            <w:tcW w:w="1044"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9C395A" w:rsidRPr="00332935" w:rsidTr="009C395A">
        <w:trPr>
          <w:cnfStyle w:val="000000100000"/>
          <w:trHeight w:val="358"/>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Kantin İşletmesi</w:t>
            </w:r>
          </w:p>
        </w:tc>
        <w:tc>
          <w:tcPr>
            <w:tcW w:w="1068"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9C395A" w:rsidRPr="00332935" w:rsidTr="009C395A">
        <w:trPr>
          <w:trHeight w:val="358"/>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Okul Servisleri</w:t>
            </w:r>
          </w:p>
        </w:tc>
        <w:tc>
          <w:tcPr>
            <w:tcW w:w="1068"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9C395A" w:rsidRPr="00332935" w:rsidTr="009C395A">
        <w:trPr>
          <w:cnfStyle w:val="000000100000"/>
          <w:trHeight w:val="358"/>
        </w:trPr>
        <w:tc>
          <w:tcPr>
            <w:cnfStyle w:val="001000000000"/>
            <w:tcW w:w="3106" w:type="dxa"/>
            <w:vAlign w:val="center"/>
          </w:tcPr>
          <w:p w:rsidR="009C395A" w:rsidRPr="009559D9" w:rsidRDefault="00CE2B51" w:rsidP="009C395A">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İlçe Milli Eğitim Müdürlüğü</w:t>
            </w:r>
          </w:p>
        </w:tc>
        <w:tc>
          <w:tcPr>
            <w:tcW w:w="1068"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9C395A" w:rsidRPr="00332935" w:rsidRDefault="009C395A" w:rsidP="009C395A">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9C395A" w:rsidRPr="00332935" w:rsidRDefault="009C395A" w:rsidP="009C395A">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trHeight w:val="421"/>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Pr>
                <w:rFonts w:ascii="Times New Roman" w:hAnsi="Times New Roman"/>
                <w:sz w:val="20"/>
                <w:szCs w:val="20"/>
              </w:rPr>
              <w:t>İl Milli Eğitim Müdürlüğü</w:t>
            </w:r>
          </w:p>
        </w:tc>
        <w:tc>
          <w:tcPr>
            <w:tcW w:w="1068"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cnfStyle w:val="000000100000"/>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sidRPr="009559D9">
              <w:rPr>
                <w:rFonts w:ascii="Times New Roman" w:hAnsi="Times New Roman"/>
                <w:sz w:val="20"/>
                <w:szCs w:val="20"/>
              </w:rPr>
              <w:t>Milli Eğitim Bakanlığı</w:t>
            </w:r>
          </w:p>
        </w:tc>
        <w:tc>
          <w:tcPr>
            <w:tcW w:w="1068"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Pr>
                <w:rFonts w:ascii="Times New Roman" w:hAnsi="Times New Roman"/>
                <w:sz w:val="20"/>
                <w:szCs w:val="20"/>
              </w:rPr>
              <w:t>Manyas Kaymakamlığı</w:t>
            </w:r>
          </w:p>
        </w:tc>
        <w:tc>
          <w:tcPr>
            <w:tcW w:w="1068"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cnfStyle w:val="000000100000"/>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proofErr w:type="gramStart"/>
            <w:r>
              <w:rPr>
                <w:rFonts w:ascii="Times New Roman" w:hAnsi="Times New Roman"/>
                <w:sz w:val="20"/>
                <w:szCs w:val="20"/>
              </w:rPr>
              <w:t xml:space="preserve">Manyas </w:t>
            </w:r>
            <w:r w:rsidRPr="009559D9">
              <w:rPr>
                <w:rFonts w:ascii="Times New Roman" w:hAnsi="Times New Roman"/>
                <w:sz w:val="20"/>
                <w:szCs w:val="20"/>
              </w:rPr>
              <w:t xml:space="preserve"> Belediyesi</w:t>
            </w:r>
            <w:proofErr w:type="gramEnd"/>
          </w:p>
        </w:tc>
        <w:tc>
          <w:tcPr>
            <w:tcW w:w="1068"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Pr>
                <w:rFonts w:ascii="Times New Roman" w:hAnsi="Times New Roman"/>
                <w:sz w:val="20"/>
                <w:szCs w:val="20"/>
              </w:rPr>
              <w:t>Balıkesir Valiliği</w:t>
            </w:r>
          </w:p>
        </w:tc>
        <w:tc>
          <w:tcPr>
            <w:tcW w:w="1068"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cnfStyle w:val="000000100000"/>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Pr>
                <w:rFonts w:ascii="Times New Roman" w:hAnsi="Times New Roman"/>
                <w:sz w:val="20"/>
                <w:szCs w:val="20"/>
              </w:rPr>
              <w:t>Manyas Yüksek Okulu</w:t>
            </w:r>
          </w:p>
        </w:tc>
        <w:tc>
          <w:tcPr>
            <w:tcW w:w="1068"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sidRPr="009559D9">
              <w:rPr>
                <w:rFonts w:ascii="Times New Roman" w:hAnsi="Times New Roman"/>
                <w:sz w:val="20"/>
                <w:szCs w:val="20"/>
              </w:rPr>
              <w:t>Yerel Basın(</w:t>
            </w:r>
            <w:r>
              <w:rPr>
                <w:rFonts w:ascii="Times New Roman" w:hAnsi="Times New Roman"/>
                <w:sz w:val="20"/>
                <w:szCs w:val="20"/>
              </w:rPr>
              <w:t>Gazete- Radyo-</w:t>
            </w:r>
            <w:r w:rsidRPr="009559D9">
              <w:rPr>
                <w:rFonts w:ascii="Times New Roman" w:hAnsi="Times New Roman"/>
                <w:sz w:val="20"/>
                <w:szCs w:val="20"/>
              </w:rPr>
              <w:t>Tv)</w:t>
            </w:r>
          </w:p>
        </w:tc>
        <w:tc>
          <w:tcPr>
            <w:tcW w:w="1068"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cnfStyle w:val="000000100000"/>
          <w:trHeight w:val="358"/>
        </w:trPr>
        <w:tc>
          <w:tcPr>
            <w:cnfStyle w:val="001000000000"/>
            <w:tcW w:w="3106" w:type="dxa"/>
            <w:vAlign w:val="center"/>
          </w:tcPr>
          <w:p w:rsidR="00CE2B51" w:rsidRPr="009559D9" w:rsidRDefault="00CE2B51" w:rsidP="00CE2B51">
            <w:pPr>
              <w:spacing w:after="0"/>
              <w:rPr>
                <w:rFonts w:ascii="Times New Roman" w:hAnsi="Times New Roman"/>
                <w:color w:val="000000"/>
                <w:sz w:val="20"/>
                <w:szCs w:val="20"/>
              </w:rPr>
            </w:pPr>
            <w:r w:rsidRPr="007A38EE">
              <w:rPr>
                <w:rStyle w:val="FontStyle233"/>
                <w:rFonts w:ascii="Times New Roman" w:hAnsi="Times New Roman" w:cs="Times New Roman"/>
                <w:sz w:val="20"/>
                <w:szCs w:val="20"/>
              </w:rPr>
              <w:t>Kamu Kurumları</w:t>
            </w:r>
          </w:p>
        </w:tc>
        <w:tc>
          <w:tcPr>
            <w:tcW w:w="1068"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sidRPr="009559D9">
              <w:rPr>
                <w:rFonts w:ascii="Times New Roman" w:hAnsi="Times New Roman"/>
                <w:sz w:val="20"/>
                <w:szCs w:val="20"/>
              </w:rPr>
              <w:t>Sivil Toplum Kuruluşları (Sendika, Vakıf, Dernek, Meslek Odaları vb.)</w:t>
            </w:r>
          </w:p>
        </w:tc>
        <w:tc>
          <w:tcPr>
            <w:tcW w:w="1068"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0</w:t>
            </w:r>
          </w:p>
        </w:tc>
      </w:tr>
      <w:tr w:rsidR="00CE2B51" w:rsidRPr="00332935" w:rsidTr="009C395A">
        <w:trPr>
          <w:cnfStyle w:val="000000100000"/>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sidRPr="009559D9">
              <w:rPr>
                <w:rFonts w:ascii="Times New Roman" w:hAnsi="Times New Roman"/>
                <w:sz w:val="20"/>
                <w:szCs w:val="20"/>
              </w:rPr>
              <w:t>Güvenlik Hizmetleri (Emniyet, Jandarma)</w:t>
            </w:r>
          </w:p>
        </w:tc>
        <w:tc>
          <w:tcPr>
            <w:tcW w:w="1068"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0</w:t>
            </w:r>
          </w:p>
        </w:tc>
      </w:tr>
      <w:tr w:rsidR="00CE2B51" w:rsidRPr="00332935" w:rsidTr="009C395A">
        <w:trPr>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sidRPr="009559D9">
              <w:rPr>
                <w:rFonts w:ascii="Times New Roman" w:hAnsi="Times New Roman"/>
                <w:sz w:val="20"/>
                <w:szCs w:val="20"/>
              </w:rPr>
              <w:t>Spor Kulüpleri</w:t>
            </w:r>
          </w:p>
        </w:tc>
        <w:tc>
          <w:tcPr>
            <w:tcW w:w="1068"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cnfStyle w:val="000000100000"/>
          <w:trHeight w:val="5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sidRPr="009559D9">
              <w:rPr>
                <w:rFonts w:ascii="Times New Roman" w:hAnsi="Times New Roman"/>
                <w:sz w:val="20"/>
                <w:szCs w:val="20"/>
              </w:rPr>
              <w:t>Özel Sektör Kuruluşları/Firmalar</w:t>
            </w:r>
          </w:p>
        </w:tc>
        <w:tc>
          <w:tcPr>
            <w:tcW w:w="1068"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1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&amp;</w:t>
            </w:r>
          </w:p>
        </w:tc>
      </w:tr>
      <w:tr w:rsidR="00CE2B51" w:rsidRPr="00332935" w:rsidTr="009C395A">
        <w:trPr>
          <w:trHeight w:val="358"/>
        </w:trPr>
        <w:tc>
          <w:tcPr>
            <w:cnfStyle w:val="001000000000"/>
            <w:tcW w:w="3106" w:type="dxa"/>
            <w:vAlign w:val="center"/>
          </w:tcPr>
          <w:p w:rsidR="00CE2B51" w:rsidRPr="009559D9" w:rsidRDefault="00CE2B51" w:rsidP="00CE2B51">
            <w:pPr>
              <w:spacing w:after="0"/>
              <w:rPr>
                <w:rFonts w:ascii="Times New Roman" w:hAnsi="Times New Roman"/>
                <w:sz w:val="20"/>
                <w:szCs w:val="20"/>
              </w:rPr>
            </w:pPr>
            <w:r w:rsidRPr="00CE2B51">
              <w:rPr>
                <w:rFonts w:ascii="Times New Roman" w:hAnsi="Times New Roman"/>
                <w:sz w:val="20"/>
                <w:szCs w:val="20"/>
              </w:rPr>
              <w:t>Muhtarlıklar</w:t>
            </w:r>
          </w:p>
        </w:tc>
        <w:tc>
          <w:tcPr>
            <w:tcW w:w="1068"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1020"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044"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116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811" w:type="dxa"/>
            <w:vAlign w:val="center"/>
          </w:tcPr>
          <w:p w:rsidR="00CE2B51" w:rsidRPr="00332935" w:rsidRDefault="00CE2B51" w:rsidP="00CE2B51">
            <w:pPr>
              <w:spacing w:after="0"/>
              <w:ind w:firstLine="709"/>
              <w:jc w:val="center"/>
              <w:cnfStyle w:val="000000000000"/>
              <w:rPr>
                <w:rStyle w:val="FontStyle233"/>
                <w:rFonts w:ascii="Times New Roman" w:hAnsi="Times New Roman" w:cs="Times New Roman"/>
                <w:szCs w:val="24"/>
              </w:rPr>
            </w:pPr>
          </w:p>
        </w:tc>
        <w:tc>
          <w:tcPr>
            <w:tcW w:w="93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0</w:t>
            </w:r>
          </w:p>
        </w:tc>
      </w:tr>
    </w:tbl>
    <w:p w:rsidR="00E1793E" w:rsidRDefault="00E1793E" w:rsidP="00E1793E">
      <w:pPr>
        <w:spacing w:after="0"/>
        <w:jc w:val="both"/>
        <w:rPr>
          <w:b/>
          <w:sz w:val="28"/>
          <w:szCs w:val="28"/>
        </w:rPr>
      </w:pPr>
    </w:p>
    <w:p w:rsidR="009B0BDB" w:rsidRPr="000723D3" w:rsidRDefault="009B0BDB" w:rsidP="00E1793E">
      <w:pPr>
        <w:spacing w:after="0"/>
        <w:jc w:val="both"/>
        <w:rPr>
          <w:b/>
          <w:sz w:val="28"/>
          <w:szCs w:val="28"/>
        </w:rPr>
      </w:pPr>
    </w:p>
    <w:p w:rsidR="009B0BDB" w:rsidRDefault="009B0BDB" w:rsidP="009B0BDB"/>
    <w:p w:rsidR="009B0BDB" w:rsidRPr="003A0FC2" w:rsidRDefault="009B0BDB" w:rsidP="009B0BDB">
      <w:pPr>
        <w:ind w:firstLine="708"/>
        <w:jc w:val="both"/>
        <w:rPr>
          <w:rFonts w:ascii="Times New Roman" w:hAnsi="Times New Roman" w:cs="Times New Roman"/>
          <w:b/>
        </w:rPr>
      </w:pPr>
      <w:r w:rsidRPr="003A0FC2">
        <w:rPr>
          <w:rFonts w:ascii="Times New Roman" w:hAnsi="Times New Roman" w:cs="Times New Roman"/>
          <w:b/>
        </w:rPr>
        <w:lastRenderedPageBreak/>
        <w:t xml:space="preserve">PAYDAŞLARIN TESPİTİ </w:t>
      </w:r>
      <w:r w:rsidR="009E640E">
        <w:rPr>
          <w:rFonts w:ascii="Times New Roman" w:hAnsi="Times New Roman" w:cs="Times New Roman"/>
          <w:b/>
        </w:rPr>
        <w:t xml:space="preserve">VE DEĞERLENDİRİLMESİ </w:t>
      </w:r>
    </w:p>
    <w:p w:rsidR="009B0BDB" w:rsidRDefault="009B0BDB" w:rsidP="009B0BDB"/>
    <w:tbl>
      <w:tblPr>
        <w:tblStyle w:val="OrtaKlavuz3-Vurgu11"/>
        <w:tblW w:w="9180" w:type="dxa"/>
        <w:tblLayout w:type="fixed"/>
        <w:tblLook w:val="04A0"/>
      </w:tblPr>
      <w:tblGrid>
        <w:gridCol w:w="3227"/>
        <w:gridCol w:w="992"/>
        <w:gridCol w:w="992"/>
        <w:gridCol w:w="1266"/>
        <w:gridCol w:w="809"/>
        <w:gridCol w:w="943"/>
        <w:gridCol w:w="951"/>
      </w:tblGrid>
      <w:tr w:rsidR="009B0BDB" w:rsidRPr="0076070B" w:rsidTr="00F822DB">
        <w:trPr>
          <w:cnfStyle w:val="100000000000"/>
          <w:trHeight w:val="366"/>
        </w:trPr>
        <w:tc>
          <w:tcPr>
            <w:cnfStyle w:val="001000000000"/>
            <w:tcW w:w="3227" w:type="dxa"/>
            <w:vMerge w:val="restart"/>
            <w:vAlign w:val="center"/>
          </w:tcPr>
          <w:p w:rsidR="009B0BDB" w:rsidRPr="002B29EF" w:rsidRDefault="009B0BDB" w:rsidP="00F822DB">
            <w:pPr>
              <w:spacing w:after="0" w:line="240" w:lineRule="auto"/>
              <w:jc w:val="center"/>
              <w:rPr>
                <w:rStyle w:val="FontStyle233"/>
                <w:rFonts w:ascii="Times New Roman" w:hAnsi="Times New Roman" w:cs="Times New Roman"/>
                <w:sz w:val="24"/>
                <w:szCs w:val="24"/>
              </w:rPr>
            </w:pPr>
            <w:r w:rsidRPr="002B29EF">
              <w:rPr>
                <w:rStyle w:val="FontStyle233"/>
                <w:rFonts w:ascii="Times New Roman" w:hAnsi="Times New Roman" w:cs="Times New Roman"/>
                <w:sz w:val="24"/>
                <w:szCs w:val="24"/>
              </w:rPr>
              <w:t>PAYDAŞLAR</w:t>
            </w:r>
          </w:p>
        </w:tc>
        <w:tc>
          <w:tcPr>
            <w:tcW w:w="1984" w:type="dxa"/>
            <w:gridSpan w:val="2"/>
            <w:vAlign w:val="center"/>
          </w:tcPr>
          <w:p w:rsidR="009B0BDB" w:rsidRPr="0076070B" w:rsidRDefault="009B0BDB" w:rsidP="00F822DB">
            <w:pPr>
              <w:spacing w:after="0" w:line="240" w:lineRule="auto"/>
              <w:cnfStyle w:val="100000000000"/>
              <w:rPr>
                <w:rStyle w:val="FontStyle233"/>
                <w:rFonts w:ascii="Times New Roman" w:hAnsi="Times New Roman" w:cs="Times New Roman"/>
                <w:b w:val="0"/>
                <w:sz w:val="24"/>
                <w:szCs w:val="24"/>
              </w:rPr>
            </w:pPr>
            <w:r w:rsidRPr="0076070B">
              <w:rPr>
                <w:rStyle w:val="FontStyle233"/>
                <w:rFonts w:ascii="Times New Roman" w:hAnsi="Times New Roman" w:cs="Times New Roman"/>
                <w:b w:val="0"/>
                <w:sz w:val="24"/>
                <w:szCs w:val="24"/>
              </w:rPr>
              <w:t>PAYDAŞ TÜRÜ</w:t>
            </w:r>
          </w:p>
        </w:tc>
        <w:tc>
          <w:tcPr>
            <w:tcW w:w="3969" w:type="dxa"/>
            <w:gridSpan w:val="4"/>
            <w:vAlign w:val="center"/>
          </w:tcPr>
          <w:p w:rsidR="009B0BDB" w:rsidRPr="0076070B" w:rsidRDefault="009B0BDB" w:rsidP="00F822DB">
            <w:pPr>
              <w:spacing w:after="0" w:line="240" w:lineRule="auto"/>
              <w:cnfStyle w:val="100000000000"/>
              <w:rPr>
                <w:rStyle w:val="FontStyle233"/>
                <w:rFonts w:ascii="Times New Roman" w:hAnsi="Times New Roman" w:cs="Times New Roman"/>
                <w:b w:val="0"/>
                <w:sz w:val="24"/>
                <w:szCs w:val="24"/>
              </w:rPr>
            </w:pPr>
            <w:r w:rsidRPr="0076070B">
              <w:rPr>
                <w:rStyle w:val="FontStyle233"/>
                <w:rFonts w:ascii="Times New Roman" w:hAnsi="Times New Roman" w:cs="Times New Roman"/>
                <w:b w:val="0"/>
                <w:sz w:val="24"/>
                <w:szCs w:val="24"/>
              </w:rPr>
              <w:t>PAYDAŞ/HİZMET MATRİSİ</w:t>
            </w:r>
          </w:p>
        </w:tc>
      </w:tr>
      <w:tr w:rsidR="009B0BDB" w:rsidRPr="0076070B" w:rsidTr="00F822DB">
        <w:trPr>
          <w:cnfStyle w:val="000000100000"/>
          <w:cantSplit/>
          <w:trHeight w:val="1748"/>
        </w:trPr>
        <w:tc>
          <w:tcPr>
            <w:cnfStyle w:val="001000000000"/>
            <w:tcW w:w="3227" w:type="dxa"/>
            <w:vMerge/>
            <w:vAlign w:val="center"/>
          </w:tcPr>
          <w:p w:rsidR="009B0BDB" w:rsidRPr="00E96061" w:rsidRDefault="009B0BDB" w:rsidP="00F822DB">
            <w:pPr>
              <w:spacing w:after="0" w:line="240" w:lineRule="auto"/>
              <w:ind w:firstLine="709"/>
              <w:rPr>
                <w:rStyle w:val="FontStyle233"/>
                <w:rFonts w:ascii="Times New Roman" w:hAnsi="Times New Roman" w:cs="Times New Roman"/>
                <w:b w:val="0"/>
                <w:sz w:val="22"/>
                <w:szCs w:val="22"/>
              </w:rPr>
            </w:pPr>
          </w:p>
        </w:tc>
        <w:tc>
          <w:tcPr>
            <w:tcW w:w="992" w:type="dxa"/>
            <w:textDirection w:val="btLr"/>
            <w:vAlign w:val="center"/>
          </w:tcPr>
          <w:p w:rsidR="009B0BDB" w:rsidRPr="0076070B" w:rsidRDefault="009B0BDB" w:rsidP="00F822DB">
            <w:pPr>
              <w:spacing w:after="0" w:line="240" w:lineRule="auto"/>
              <w:ind w:left="113" w:right="113"/>
              <w:jc w:val="center"/>
              <w:cnfStyle w:val="000000100000"/>
              <w:rPr>
                <w:rStyle w:val="FontStyle233"/>
                <w:rFonts w:ascii="Times New Roman" w:hAnsi="Times New Roman" w:cs="Times New Roman"/>
                <w:b/>
                <w:szCs w:val="24"/>
              </w:rPr>
            </w:pPr>
            <w:r w:rsidRPr="0076070B">
              <w:rPr>
                <w:rStyle w:val="FontStyle233"/>
                <w:rFonts w:ascii="Times New Roman" w:hAnsi="Times New Roman" w:cs="Times New Roman"/>
                <w:b/>
                <w:szCs w:val="24"/>
              </w:rPr>
              <w:t>İÇ</w:t>
            </w:r>
          </w:p>
          <w:p w:rsidR="009B0BDB" w:rsidRPr="0076070B" w:rsidRDefault="009B0BDB" w:rsidP="00F822DB">
            <w:pPr>
              <w:spacing w:after="0" w:line="240" w:lineRule="auto"/>
              <w:ind w:left="113" w:right="113"/>
              <w:jc w:val="center"/>
              <w:cnfStyle w:val="000000100000"/>
              <w:rPr>
                <w:rStyle w:val="FontStyle233"/>
                <w:rFonts w:ascii="Times New Roman" w:hAnsi="Times New Roman" w:cs="Times New Roman"/>
                <w:b/>
                <w:szCs w:val="24"/>
              </w:rPr>
            </w:pPr>
            <w:r w:rsidRPr="0076070B">
              <w:rPr>
                <w:rStyle w:val="FontStyle233"/>
                <w:rFonts w:ascii="Times New Roman" w:hAnsi="Times New Roman" w:cs="Times New Roman"/>
                <w:b/>
                <w:szCs w:val="24"/>
              </w:rPr>
              <w:t>PAYDAŞ</w:t>
            </w:r>
          </w:p>
        </w:tc>
        <w:tc>
          <w:tcPr>
            <w:tcW w:w="992" w:type="dxa"/>
            <w:textDirection w:val="btLr"/>
            <w:vAlign w:val="center"/>
          </w:tcPr>
          <w:p w:rsidR="009B0BDB" w:rsidRPr="0076070B" w:rsidRDefault="009B0BDB" w:rsidP="00F822DB">
            <w:pPr>
              <w:spacing w:after="0" w:line="240" w:lineRule="auto"/>
              <w:ind w:left="113" w:right="113"/>
              <w:jc w:val="center"/>
              <w:cnfStyle w:val="000000100000"/>
              <w:rPr>
                <w:rStyle w:val="FontStyle233"/>
                <w:rFonts w:ascii="Times New Roman" w:hAnsi="Times New Roman" w:cs="Times New Roman"/>
                <w:b/>
                <w:szCs w:val="24"/>
              </w:rPr>
            </w:pPr>
            <w:r w:rsidRPr="0076070B">
              <w:rPr>
                <w:rStyle w:val="FontStyle233"/>
                <w:rFonts w:ascii="Times New Roman" w:hAnsi="Times New Roman" w:cs="Times New Roman"/>
                <w:b/>
                <w:szCs w:val="24"/>
              </w:rPr>
              <w:t>DIŞ</w:t>
            </w:r>
          </w:p>
          <w:p w:rsidR="009B0BDB" w:rsidRPr="0076070B" w:rsidRDefault="009B0BDB" w:rsidP="00F822DB">
            <w:pPr>
              <w:spacing w:after="0" w:line="240" w:lineRule="auto"/>
              <w:ind w:left="113" w:right="113"/>
              <w:jc w:val="center"/>
              <w:cnfStyle w:val="000000100000"/>
              <w:rPr>
                <w:rStyle w:val="FontStyle233"/>
                <w:rFonts w:ascii="Times New Roman" w:hAnsi="Times New Roman" w:cs="Times New Roman"/>
                <w:b/>
                <w:szCs w:val="24"/>
              </w:rPr>
            </w:pPr>
            <w:r w:rsidRPr="0076070B">
              <w:rPr>
                <w:rStyle w:val="FontStyle233"/>
                <w:rFonts w:ascii="Times New Roman" w:hAnsi="Times New Roman" w:cs="Times New Roman"/>
                <w:b/>
                <w:szCs w:val="24"/>
              </w:rPr>
              <w:t>PAYDAŞ</w:t>
            </w:r>
          </w:p>
        </w:tc>
        <w:tc>
          <w:tcPr>
            <w:tcW w:w="1266" w:type="dxa"/>
            <w:textDirection w:val="btLr"/>
            <w:vAlign w:val="center"/>
          </w:tcPr>
          <w:p w:rsidR="009B0BDB" w:rsidRPr="009559D9" w:rsidRDefault="009B0BDB" w:rsidP="00F822DB">
            <w:pPr>
              <w:spacing w:after="0" w:line="240" w:lineRule="auto"/>
              <w:ind w:left="113" w:right="113"/>
              <w:jc w:val="center"/>
              <w:cnfStyle w:val="000000100000"/>
              <w:rPr>
                <w:rStyle w:val="FontStyle233"/>
                <w:rFonts w:ascii="Times New Roman" w:hAnsi="Times New Roman" w:cs="Times New Roman"/>
                <w:b/>
                <w:sz w:val="20"/>
                <w:szCs w:val="20"/>
              </w:rPr>
            </w:pPr>
            <w:r w:rsidRPr="009559D9">
              <w:rPr>
                <w:rStyle w:val="FontStyle233"/>
                <w:rFonts w:ascii="Times New Roman" w:hAnsi="Times New Roman" w:cs="Times New Roman"/>
                <w:b/>
                <w:sz w:val="20"/>
                <w:szCs w:val="20"/>
              </w:rPr>
              <w:t>YARARLANICI</w:t>
            </w:r>
          </w:p>
        </w:tc>
        <w:tc>
          <w:tcPr>
            <w:tcW w:w="809" w:type="dxa"/>
            <w:textDirection w:val="btLr"/>
            <w:vAlign w:val="center"/>
          </w:tcPr>
          <w:p w:rsidR="009B0BDB" w:rsidRPr="009559D9" w:rsidRDefault="009B0BDB" w:rsidP="00F822DB">
            <w:pPr>
              <w:spacing w:after="0" w:line="240" w:lineRule="auto"/>
              <w:ind w:left="113" w:right="113"/>
              <w:jc w:val="center"/>
              <w:cnfStyle w:val="000000100000"/>
              <w:rPr>
                <w:rStyle w:val="FontStyle233"/>
                <w:rFonts w:ascii="Times New Roman" w:hAnsi="Times New Roman" w:cs="Times New Roman"/>
                <w:b/>
                <w:sz w:val="20"/>
                <w:szCs w:val="20"/>
              </w:rPr>
            </w:pPr>
            <w:r w:rsidRPr="009559D9">
              <w:rPr>
                <w:rStyle w:val="FontStyle233"/>
                <w:rFonts w:ascii="Times New Roman" w:hAnsi="Times New Roman" w:cs="Times New Roman"/>
                <w:b/>
                <w:sz w:val="20"/>
                <w:szCs w:val="20"/>
              </w:rPr>
              <w:t>TEDARİKÇİ</w:t>
            </w:r>
          </w:p>
        </w:tc>
        <w:tc>
          <w:tcPr>
            <w:tcW w:w="943" w:type="dxa"/>
            <w:textDirection w:val="btLr"/>
            <w:vAlign w:val="center"/>
          </w:tcPr>
          <w:p w:rsidR="009B0BDB" w:rsidRPr="009559D9" w:rsidRDefault="009B0BDB" w:rsidP="00F822DB">
            <w:pPr>
              <w:spacing w:after="0" w:line="240" w:lineRule="auto"/>
              <w:ind w:left="113" w:right="113"/>
              <w:jc w:val="center"/>
              <w:cnfStyle w:val="000000100000"/>
              <w:rPr>
                <w:rStyle w:val="FontStyle233"/>
                <w:rFonts w:ascii="Times New Roman" w:hAnsi="Times New Roman" w:cs="Times New Roman"/>
                <w:b/>
                <w:sz w:val="20"/>
                <w:szCs w:val="20"/>
              </w:rPr>
            </w:pPr>
            <w:r w:rsidRPr="009559D9">
              <w:rPr>
                <w:rStyle w:val="FontStyle233"/>
                <w:rFonts w:ascii="Times New Roman" w:hAnsi="Times New Roman" w:cs="Times New Roman"/>
                <w:b/>
                <w:sz w:val="20"/>
                <w:szCs w:val="20"/>
              </w:rPr>
              <w:t>TEMEL ORTAK</w:t>
            </w:r>
          </w:p>
        </w:tc>
        <w:tc>
          <w:tcPr>
            <w:tcW w:w="951" w:type="dxa"/>
            <w:textDirection w:val="btLr"/>
            <w:vAlign w:val="center"/>
          </w:tcPr>
          <w:p w:rsidR="009B0BDB" w:rsidRPr="009559D9" w:rsidRDefault="009B0BDB" w:rsidP="00F822DB">
            <w:pPr>
              <w:spacing w:after="0" w:line="240" w:lineRule="auto"/>
              <w:ind w:left="113" w:right="113"/>
              <w:jc w:val="center"/>
              <w:cnfStyle w:val="000000100000"/>
              <w:rPr>
                <w:rStyle w:val="FontStyle233"/>
                <w:rFonts w:ascii="Times New Roman" w:hAnsi="Times New Roman" w:cs="Times New Roman"/>
                <w:b/>
                <w:sz w:val="20"/>
                <w:szCs w:val="20"/>
              </w:rPr>
            </w:pPr>
            <w:r w:rsidRPr="009559D9">
              <w:rPr>
                <w:rStyle w:val="FontStyle233"/>
                <w:rFonts w:ascii="Times New Roman" w:hAnsi="Times New Roman" w:cs="Times New Roman"/>
                <w:b/>
                <w:sz w:val="20"/>
                <w:szCs w:val="20"/>
              </w:rPr>
              <w:t>STRATEJİK ORTAK</w:t>
            </w:r>
          </w:p>
        </w:tc>
      </w:tr>
      <w:tr w:rsidR="00CE2B51" w:rsidRPr="00350B20" w:rsidTr="00F822DB">
        <w:trPr>
          <w:trHeight w:val="187"/>
        </w:trPr>
        <w:tc>
          <w:tcPr>
            <w:cnfStyle w:val="001000000000"/>
            <w:tcW w:w="3227" w:type="dxa"/>
            <w:vAlign w:val="center"/>
          </w:tcPr>
          <w:p w:rsidR="00CE2B51" w:rsidRPr="009559D9" w:rsidRDefault="00CE2B51" w:rsidP="00CE2B51">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Kızıksa Ortaokulu Müdürü</w:t>
            </w:r>
          </w:p>
        </w:tc>
        <w:tc>
          <w:tcPr>
            <w:tcW w:w="99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992"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1266"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r>
      <w:tr w:rsidR="00CE2B51" w:rsidRPr="00350B20" w:rsidTr="00F822DB">
        <w:trPr>
          <w:cnfStyle w:val="000000100000"/>
          <w:trHeight w:val="77"/>
        </w:trPr>
        <w:tc>
          <w:tcPr>
            <w:cnfStyle w:val="001000000000"/>
            <w:tcW w:w="3227" w:type="dxa"/>
            <w:vAlign w:val="center"/>
          </w:tcPr>
          <w:p w:rsidR="00CE2B51" w:rsidRPr="009559D9" w:rsidRDefault="00CE2B51" w:rsidP="00CE2B51">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Kızıksa Ortaokulu Müdür Yard.</w:t>
            </w:r>
          </w:p>
        </w:tc>
        <w:tc>
          <w:tcPr>
            <w:tcW w:w="992"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992"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c>
          <w:tcPr>
            <w:tcW w:w="1266"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r>
      <w:tr w:rsidR="00CE2B51" w:rsidRPr="00350B20" w:rsidTr="00F822DB">
        <w:trPr>
          <w:trHeight w:val="69"/>
        </w:trPr>
        <w:tc>
          <w:tcPr>
            <w:cnfStyle w:val="001000000000"/>
            <w:tcW w:w="3227" w:type="dxa"/>
            <w:vAlign w:val="center"/>
          </w:tcPr>
          <w:p w:rsidR="00CE2B51" w:rsidRPr="009559D9" w:rsidRDefault="00CE2B51" w:rsidP="00CE2B51">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Kızıksa Ortaokulu Öğrwetmenleri</w:t>
            </w:r>
          </w:p>
        </w:tc>
        <w:tc>
          <w:tcPr>
            <w:tcW w:w="99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992"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1266"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r>
      <w:tr w:rsidR="00CE2B51" w:rsidRPr="00350B20" w:rsidTr="00F822DB">
        <w:trPr>
          <w:cnfStyle w:val="000000100000"/>
          <w:trHeight w:val="584"/>
        </w:trPr>
        <w:tc>
          <w:tcPr>
            <w:cnfStyle w:val="001000000000"/>
            <w:tcW w:w="3227" w:type="dxa"/>
            <w:vAlign w:val="center"/>
          </w:tcPr>
          <w:p w:rsidR="00CE2B51" w:rsidRPr="009559D9" w:rsidRDefault="00CE2B51" w:rsidP="00CE2B51">
            <w:pPr>
              <w:spacing w:after="0"/>
              <w:rPr>
                <w:rStyle w:val="FontStyle233"/>
                <w:rFonts w:ascii="Times New Roman" w:hAnsi="Times New Roman" w:cs="Times New Roman"/>
                <w:sz w:val="20"/>
                <w:szCs w:val="20"/>
              </w:rPr>
            </w:pPr>
            <w:r w:rsidRPr="00CE2B51">
              <w:rPr>
                <w:rStyle w:val="FontStyle233"/>
                <w:rFonts w:ascii="Times New Roman" w:hAnsi="Times New Roman" w:cs="Times New Roman"/>
                <w:sz w:val="20"/>
                <w:szCs w:val="20"/>
              </w:rPr>
              <w:t>Kızıksa Ortaokulu</w:t>
            </w:r>
            <w:r>
              <w:rPr>
                <w:rStyle w:val="FontStyle233"/>
                <w:rFonts w:ascii="Times New Roman" w:hAnsi="Times New Roman" w:cs="Times New Roman"/>
                <w:sz w:val="20"/>
                <w:szCs w:val="20"/>
              </w:rPr>
              <w:t xml:space="preserve"> Öğrencileri</w:t>
            </w:r>
          </w:p>
        </w:tc>
        <w:tc>
          <w:tcPr>
            <w:tcW w:w="992" w:type="dxa"/>
            <w:vAlign w:val="center"/>
          </w:tcPr>
          <w:p w:rsidR="00CE2B51" w:rsidRPr="00332935" w:rsidRDefault="00CE2B51" w:rsidP="00CE2B51">
            <w:pPr>
              <w:spacing w:after="0"/>
              <w:jc w:val="center"/>
              <w:cnfStyle w:val="000000100000"/>
              <w:rPr>
                <w:rStyle w:val="FontStyle233"/>
                <w:rFonts w:ascii="Times New Roman" w:hAnsi="Times New Roman" w:cs="Times New Roman"/>
                <w:szCs w:val="24"/>
              </w:rPr>
            </w:pPr>
            <w:r w:rsidRPr="00332935">
              <w:rPr>
                <w:rStyle w:val="FontStyle233"/>
                <w:rFonts w:ascii="Times New Roman" w:hAnsi="Times New Roman" w:cs="Times New Roman"/>
                <w:szCs w:val="24"/>
              </w:rPr>
              <w:t>*</w:t>
            </w:r>
          </w:p>
        </w:tc>
        <w:tc>
          <w:tcPr>
            <w:tcW w:w="992"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c>
          <w:tcPr>
            <w:tcW w:w="1266"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CE2B51" w:rsidRPr="0076070B" w:rsidRDefault="00CE2B51" w:rsidP="00CE2B51">
            <w:pPr>
              <w:spacing w:after="0" w:line="240" w:lineRule="auto"/>
              <w:ind w:firstLine="709"/>
              <w:jc w:val="center"/>
              <w:cnfStyle w:val="000000100000"/>
              <w:rPr>
                <w:rStyle w:val="FontStyle233"/>
                <w:rFonts w:ascii="Times New Roman" w:hAnsi="Times New Roman" w:cs="Times New Roman"/>
              </w:rPr>
            </w:pPr>
          </w:p>
        </w:tc>
      </w:tr>
      <w:tr w:rsidR="00CE2B51" w:rsidRPr="00350B20" w:rsidTr="00F822DB">
        <w:trPr>
          <w:trHeight w:val="178"/>
        </w:trPr>
        <w:tc>
          <w:tcPr>
            <w:cnfStyle w:val="001000000000"/>
            <w:tcW w:w="3227" w:type="dxa"/>
            <w:vAlign w:val="center"/>
          </w:tcPr>
          <w:p w:rsidR="00CE2B51" w:rsidRPr="009559D9" w:rsidRDefault="00CE2B51" w:rsidP="00CE2B51">
            <w:pPr>
              <w:spacing w:after="0"/>
              <w:rPr>
                <w:rStyle w:val="FontStyle233"/>
                <w:rFonts w:ascii="Times New Roman" w:hAnsi="Times New Roman" w:cs="Times New Roman"/>
                <w:sz w:val="20"/>
                <w:szCs w:val="20"/>
              </w:rPr>
            </w:pPr>
            <w:r w:rsidRPr="00CE2B51">
              <w:rPr>
                <w:rStyle w:val="FontStyle233"/>
                <w:rFonts w:ascii="Times New Roman" w:hAnsi="Times New Roman" w:cs="Times New Roman"/>
                <w:sz w:val="20"/>
                <w:szCs w:val="20"/>
              </w:rPr>
              <w:t>Kızıksa Ortaokulu</w:t>
            </w:r>
            <w:r>
              <w:rPr>
                <w:rStyle w:val="FontStyle233"/>
                <w:rFonts w:ascii="Times New Roman" w:hAnsi="Times New Roman" w:cs="Times New Roman"/>
                <w:sz w:val="20"/>
                <w:szCs w:val="20"/>
              </w:rPr>
              <w:t xml:space="preserve"> Velileri</w:t>
            </w:r>
          </w:p>
        </w:tc>
        <w:tc>
          <w:tcPr>
            <w:tcW w:w="992" w:type="dxa"/>
            <w:vAlign w:val="center"/>
          </w:tcPr>
          <w:p w:rsidR="00CE2B51" w:rsidRPr="00332935" w:rsidRDefault="00CE2B51" w:rsidP="00CE2B51">
            <w:pPr>
              <w:spacing w:after="0"/>
              <w:jc w:val="center"/>
              <w:cnfStyle w:val="000000000000"/>
              <w:rPr>
                <w:rStyle w:val="FontStyle233"/>
                <w:rFonts w:ascii="Times New Roman" w:hAnsi="Times New Roman" w:cs="Times New Roman"/>
                <w:szCs w:val="24"/>
              </w:rPr>
            </w:pPr>
            <w:r w:rsidRPr="00CE2B51">
              <w:rPr>
                <w:rStyle w:val="FontStyle233"/>
                <w:rFonts w:ascii="Times New Roman" w:hAnsi="Times New Roman" w:cs="Times New Roman"/>
                <w:szCs w:val="24"/>
              </w:rPr>
              <w:t>*</w:t>
            </w:r>
          </w:p>
        </w:tc>
        <w:tc>
          <w:tcPr>
            <w:tcW w:w="992" w:type="dxa"/>
            <w:vAlign w:val="center"/>
          </w:tcPr>
          <w:p w:rsidR="00CE2B51" w:rsidRPr="0076070B" w:rsidRDefault="00CE2B51" w:rsidP="00CE2B51">
            <w:pPr>
              <w:spacing w:after="0" w:line="240" w:lineRule="auto"/>
              <w:jc w:val="center"/>
              <w:cnfStyle w:val="000000000000"/>
              <w:rPr>
                <w:rStyle w:val="FontStyle233"/>
                <w:rFonts w:ascii="Times New Roman" w:hAnsi="Times New Roman" w:cs="Times New Roman"/>
              </w:rPr>
            </w:pPr>
          </w:p>
        </w:tc>
        <w:tc>
          <w:tcPr>
            <w:tcW w:w="1266" w:type="dxa"/>
            <w:vAlign w:val="center"/>
          </w:tcPr>
          <w:p w:rsidR="00CE2B51" w:rsidRPr="0076070B" w:rsidRDefault="00CE2B51" w:rsidP="00CE2B51">
            <w:pPr>
              <w:spacing w:after="0" w:line="240" w:lineRule="auto"/>
              <w:jc w:val="center"/>
              <w:cnfStyle w:val="000000000000"/>
              <w:rPr>
                <w:rStyle w:val="FontStyle233"/>
                <w:rFonts w:ascii="Times New Roman" w:hAnsi="Times New Roman" w:cs="Times New Roman"/>
              </w:rPr>
            </w:pPr>
          </w:p>
        </w:tc>
        <w:tc>
          <w:tcPr>
            <w:tcW w:w="809"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CE2B51" w:rsidRPr="0076070B" w:rsidRDefault="00CE2B51" w:rsidP="00CE2B51">
            <w:pPr>
              <w:spacing w:after="0" w:line="240" w:lineRule="auto"/>
              <w:ind w:firstLine="709"/>
              <w:jc w:val="center"/>
              <w:cnfStyle w:val="000000000000"/>
              <w:rPr>
                <w:rStyle w:val="FontStyle233"/>
                <w:rFonts w:ascii="Times New Roman" w:hAnsi="Times New Roman" w:cs="Times New Roman"/>
              </w:rPr>
            </w:pPr>
          </w:p>
        </w:tc>
      </w:tr>
      <w:tr w:rsidR="00232D17" w:rsidRPr="00350B20" w:rsidTr="00F822DB">
        <w:trPr>
          <w:cnfStyle w:val="000000100000"/>
          <w:trHeight w:val="178"/>
        </w:trPr>
        <w:tc>
          <w:tcPr>
            <w:cnfStyle w:val="001000000000"/>
            <w:tcW w:w="3227" w:type="dxa"/>
            <w:vAlign w:val="center"/>
          </w:tcPr>
          <w:p w:rsidR="00232D17" w:rsidRPr="009559D9" w:rsidRDefault="00232D17" w:rsidP="00232D17">
            <w:pPr>
              <w:spacing w:after="0"/>
              <w:rPr>
                <w:rStyle w:val="FontStyle233"/>
                <w:rFonts w:ascii="Times New Roman" w:hAnsi="Times New Roman" w:cs="Times New Roman"/>
                <w:sz w:val="20"/>
                <w:szCs w:val="20"/>
              </w:rPr>
            </w:pPr>
            <w:r w:rsidRPr="00CE2B51">
              <w:rPr>
                <w:rStyle w:val="FontStyle233"/>
                <w:rFonts w:ascii="Times New Roman" w:hAnsi="Times New Roman" w:cs="Times New Roman"/>
                <w:sz w:val="20"/>
                <w:szCs w:val="20"/>
              </w:rPr>
              <w:t>Kızıksa Ortaokulu YardımcıPersoneli</w:t>
            </w:r>
          </w:p>
        </w:tc>
        <w:tc>
          <w:tcPr>
            <w:tcW w:w="992" w:type="dxa"/>
            <w:vAlign w:val="center"/>
          </w:tcPr>
          <w:p w:rsidR="00232D17" w:rsidRPr="00332935" w:rsidRDefault="00232D17" w:rsidP="00232D17">
            <w:pPr>
              <w:spacing w:after="0"/>
              <w:jc w:val="center"/>
              <w:cnfStyle w:val="000000100000"/>
              <w:rPr>
                <w:rStyle w:val="FontStyle233"/>
                <w:rFonts w:ascii="Times New Roman" w:hAnsi="Times New Roman" w:cs="Times New Roman"/>
                <w:szCs w:val="24"/>
              </w:rPr>
            </w:pPr>
            <w:r w:rsidRPr="00CE2B51">
              <w:rPr>
                <w:rStyle w:val="FontStyle233"/>
                <w:rFonts w:ascii="Times New Roman" w:hAnsi="Times New Roman" w:cs="Times New Roman"/>
                <w:szCs w:val="24"/>
              </w:rPr>
              <w:t>*</w:t>
            </w:r>
          </w:p>
        </w:tc>
        <w:tc>
          <w:tcPr>
            <w:tcW w:w="992"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p>
        </w:tc>
        <w:tc>
          <w:tcPr>
            <w:tcW w:w="1266"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r>
      <w:tr w:rsidR="00232D17" w:rsidRPr="00350B20" w:rsidTr="00F822DB">
        <w:trPr>
          <w:trHeight w:val="178"/>
        </w:trPr>
        <w:tc>
          <w:tcPr>
            <w:cnfStyle w:val="001000000000"/>
            <w:tcW w:w="3227" w:type="dxa"/>
            <w:vAlign w:val="center"/>
          </w:tcPr>
          <w:p w:rsidR="00232D17" w:rsidRPr="009559D9" w:rsidRDefault="00232D17" w:rsidP="00232D17">
            <w:pPr>
              <w:spacing w:after="0"/>
              <w:rPr>
                <w:rStyle w:val="FontStyle233"/>
                <w:rFonts w:ascii="Times New Roman" w:hAnsi="Times New Roman" w:cs="Times New Roman"/>
                <w:sz w:val="20"/>
                <w:szCs w:val="20"/>
              </w:rPr>
            </w:pPr>
            <w:r>
              <w:rPr>
                <w:rStyle w:val="FontStyle233"/>
                <w:rFonts w:ascii="Times New Roman" w:hAnsi="Times New Roman" w:cs="Times New Roman"/>
                <w:sz w:val="20"/>
                <w:szCs w:val="20"/>
              </w:rPr>
              <w:t>Kızıksa Ortaokulu Okul Aile Birliği</w:t>
            </w:r>
          </w:p>
        </w:tc>
        <w:tc>
          <w:tcPr>
            <w:tcW w:w="992" w:type="dxa"/>
            <w:vAlign w:val="center"/>
          </w:tcPr>
          <w:p w:rsidR="00232D17" w:rsidRPr="00332935" w:rsidRDefault="00232D17" w:rsidP="00232D17">
            <w:pPr>
              <w:spacing w:after="0"/>
              <w:jc w:val="center"/>
              <w:cnfStyle w:val="000000000000"/>
              <w:rPr>
                <w:rStyle w:val="FontStyle233"/>
                <w:rFonts w:ascii="Times New Roman" w:hAnsi="Times New Roman" w:cs="Times New Roman"/>
                <w:szCs w:val="24"/>
              </w:rPr>
            </w:pPr>
            <w:r w:rsidRPr="00CE2B51">
              <w:rPr>
                <w:rStyle w:val="FontStyle233"/>
                <w:rFonts w:ascii="Times New Roman" w:hAnsi="Times New Roman" w:cs="Times New Roman"/>
                <w:szCs w:val="24"/>
              </w:rPr>
              <w:t>*</w:t>
            </w:r>
          </w:p>
        </w:tc>
        <w:tc>
          <w:tcPr>
            <w:tcW w:w="992"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p>
        </w:tc>
        <w:tc>
          <w:tcPr>
            <w:tcW w:w="1266"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r>
      <w:tr w:rsidR="00232D17" w:rsidRPr="00350B20" w:rsidTr="00F822DB">
        <w:trPr>
          <w:cnfStyle w:val="000000100000"/>
          <w:trHeight w:val="178"/>
        </w:trPr>
        <w:tc>
          <w:tcPr>
            <w:cnfStyle w:val="001000000000"/>
            <w:tcW w:w="3227" w:type="dxa"/>
            <w:vAlign w:val="center"/>
          </w:tcPr>
          <w:p w:rsidR="00232D17" w:rsidRPr="00165F6B" w:rsidRDefault="00232D17" w:rsidP="00232D17">
            <w:pPr>
              <w:spacing w:after="0" w:line="240" w:lineRule="auto"/>
              <w:rPr>
                <w:rStyle w:val="FontStyle233"/>
                <w:rFonts w:ascii="Times New Roman" w:hAnsi="Times New Roman" w:cs="Times New Roman"/>
                <w:sz w:val="20"/>
                <w:szCs w:val="20"/>
              </w:rPr>
            </w:pPr>
            <w:r w:rsidRPr="00165F6B">
              <w:rPr>
                <w:rStyle w:val="FontStyle233"/>
                <w:rFonts w:ascii="Times New Roman" w:hAnsi="Times New Roman" w:cs="Times New Roman"/>
                <w:sz w:val="20"/>
                <w:szCs w:val="20"/>
              </w:rPr>
              <w:t>Okul Servisleri</w:t>
            </w:r>
          </w:p>
        </w:tc>
        <w:tc>
          <w:tcPr>
            <w:tcW w:w="992"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r>
      <w:tr w:rsidR="00232D17" w:rsidRPr="00350B20" w:rsidTr="00F822DB">
        <w:trPr>
          <w:trHeight w:val="178"/>
        </w:trPr>
        <w:tc>
          <w:tcPr>
            <w:cnfStyle w:val="001000000000"/>
            <w:tcW w:w="3227" w:type="dxa"/>
            <w:vAlign w:val="center"/>
          </w:tcPr>
          <w:p w:rsidR="00232D17" w:rsidRPr="00165F6B" w:rsidRDefault="00232D17" w:rsidP="00232D17">
            <w:pPr>
              <w:spacing w:after="0" w:line="240" w:lineRule="auto"/>
              <w:rPr>
                <w:rFonts w:ascii="Times New Roman" w:hAnsi="Times New Roman"/>
                <w:sz w:val="20"/>
                <w:szCs w:val="20"/>
              </w:rPr>
            </w:pPr>
            <w:r w:rsidRPr="00165F6B">
              <w:rPr>
                <w:rFonts w:ascii="Times New Roman" w:hAnsi="Times New Roman"/>
                <w:sz w:val="20"/>
                <w:szCs w:val="20"/>
              </w:rPr>
              <w:t>Milli Eğitim Bakanlığı</w:t>
            </w:r>
          </w:p>
        </w:tc>
        <w:tc>
          <w:tcPr>
            <w:tcW w:w="992"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51"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r>
      <w:tr w:rsidR="00232D17" w:rsidRPr="00350B20" w:rsidTr="00F822DB">
        <w:trPr>
          <w:cnfStyle w:val="000000100000"/>
          <w:trHeight w:val="178"/>
        </w:trPr>
        <w:tc>
          <w:tcPr>
            <w:cnfStyle w:val="001000000000"/>
            <w:tcW w:w="3227" w:type="dxa"/>
            <w:vAlign w:val="center"/>
          </w:tcPr>
          <w:p w:rsidR="00232D17" w:rsidRPr="002B29EF" w:rsidRDefault="00232D17" w:rsidP="00232D17">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Balıkesir Valiliği</w:t>
            </w:r>
          </w:p>
        </w:tc>
        <w:tc>
          <w:tcPr>
            <w:tcW w:w="992"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232D17" w:rsidRPr="00350B20" w:rsidTr="00F822DB">
        <w:trPr>
          <w:trHeight w:val="178"/>
        </w:trPr>
        <w:tc>
          <w:tcPr>
            <w:cnfStyle w:val="001000000000"/>
            <w:tcW w:w="3227" w:type="dxa"/>
            <w:vAlign w:val="center"/>
          </w:tcPr>
          <w:p w:rsidR="00232D17" w:rsidRPr="002B29EF" w:rsidRDefault="00232D17" w:rsidP="00232D17">
            <w:pPr>
              <w:spacing w:after="0" w:line="240" w:lineRule="auto"/>
              <w:rPr>
                <w:rStyle w:val="FontStyle233"/>
                <w:rFonts w:ascii="Times New Roman" w:hAnsi="Times New Roman" w:cs="Times New Roman"/>
                <w:sz w:val="20"/>
                <w:szCs w:val="20"/>
              </w:rPr>
            </w:pPr>
            <w:proofErr w:type="gramStart"/>
            <w:r>
              <w:rPr>
                <w:rStyle w:val="FontStyle233"/>
                <w:rFonts w:ascii="Times New Roman" w:hAnsi="Times New Roman" w:cs="Times New Roman"/>
                <w:sz w:val="20"/>
                <w:szCs w:val="20"/>
              </w:rPr>
              <w:t xml:space="preserve">Manyas </w:t>
            </w:r>
            <w:r w:rsidRPr="002B29EF">
              <w:rPr>
                <w:rStyle w:val="FontStyle233"/>
                <w:rFonts w:ascii="Times New Roman" w:hAnsi="Times New Roman" w:cs="Times New Roman"/>
                <w:sz w:val="20"/>
                <w:szCs w:val="20"/>
              </w:rPr>
              <w:t xml:space="preserve"> Belediyesi</w:t>
            </w:r>
            <w:proofErr w:type="gramEnd"/>
          </w:p>
        </w:tc>
        <w:tc>
          <w:tcPr>
            <w:tcW w:w="992"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r>
      <w:tr w:rsidR="00232D17" w:rsidRPr="00350B20" w:rsidTr="00F822DB">
        <w:trPr>
          <w:cnfStyle w:val="000000100000"/>
          <w:trHeight w:val="178"/>
        </w:trPr>
        <w:tc>
          <w:tcPr>
            <w:cnfStyle w:val="001000000000"/>
            <w:tcW w:w="3227" w:type="dxa"/>
            <w:vAlign w:val="center"/>
          </w:tcPr>
          <w:p w:rsidR="00232D17" w:rsidRPr="002B29EF" w:rsidRDefault="00232D17" w:rsidP="00232D17">
            <w:pPr>
              <w:spacing w:after="0" w:line="240" w:lineRule="auto"/>
              <w:rPr>
                <w:rStyle w:val="FontStyle233"/>
                <w:rFonts w:ascii="Times New Roman" w:hAnsi="Times New Roman" w:cs="Times New Roman"/>
                <w:sz w:val="20"/>
                <w:szCs w:val="20"/>
              </w:rPr>
            </w:pPr>
            <w:r>
              <w:rPr>
                <w:rStyle w:val="FontStyle233"/>
                <w:rFonts w:ascii="Times New Roman" w:hAnsi="Times New Roman" w:cs="Times New Roman"/>
                <w:sz w:val="20"/>
                <w:szCs w:val="20"/>
              </w:rPr>
              <w:t>Manyas Kaymakamlığı</w:t>
            </w:r>
          </w:p>
        </w:tc>
        <w:tc>
          <w:tcPr>
            <w:tcW w:w="992"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r>
      <w:tr w:rsidR="00232D17" w:rsidRPr="00350B20" w:rsidTr="00F822DB">
        <w:trPr>
          <w:trHeight w:val="178"/>
        </w:trPr>
        <w:tc>
          <w:tcPr>
            <w:cnfStyle w:val="001000000000"/>
            <w:tcW w:w="3227" w:type="dxa"/>
            <w:vAlign w:val="center"/>
          </w:tcPr>
          <w:p w:rsidR="00232D17" w:rsidRPr="002B29EF" w:rsidRDefault="00232D17" w:rsidP="00232D17">
            <w:pPr>
              <w:spacing w:after="0" w:line="240" w:lineRule="auto"/>
              <w:rPr>
                <w:rStyle w:val="FontStyle233"/>
                <w:rFonts w:ascii="Times New Roman" w:hAnsi="Times New Roman" w:cs="Times New Roman"/>
                <w:sz w:val="20"/>
                <w:szCs w:val="20"/>
              </w:rPr>
            </w:pPr>
            <w:r>
              <w:rPr>
                <w:rStyle w:val="FontStyle233"/>
                <w:rFonts w:ascii="Times New Roman" w:hAnsi="Times New Roman" w:cs="Times New Roman"/>
                <w:sz w:val="20"/>
                <w:szCs w:val="20"/>
              </w:rPr>
              <w:t>Manyas Yüksek Okulu</w:t>
            </w:r>
          </w:p>
        </w:tc>
        <w:tc>
          <w:tcPr>
            <w:tcW w:w="992"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43"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r w:rsidR="00232D17" w:rsidRPr="00350B20" w:rsidTr="00F822DB">
        <w:trPr>
          <w:cnfStyle w:val="000000100000"/>
          <w:trHeight w:val="178"/>
        </w:trPr>
        <w:tc>
          <w:tcPr>
            <w:cnfStyle w:val="001000000000"/>
            <w:tcW w:w="3227" w:type="dxa"/>
            <w:vAlign w:val="center"/>
          </w:tcPr>
          <w:p w:rsidR="00232D17" w:rsidRPr="002B29EF" w:rsidRDefault="00232D17" w:rsidP="00232D17">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Kamu Kurumları</w:t>
            </w:r>
          </w:p>
        </w:tc>
        <w:tc>
          <w:tcPr>
            <w:tcW w:w="992"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232D17" w:rsidRPr="00350B20" w:rsidTr="00F822DB">
        <w:trPr>
          <w:trHeight w:val="236"/>
        </w:trPr>
        <w:tc>
          <w:tcPr>
            <w:cnfStyle w:val="001000000000"/>
            <w:tcW w:w="3227" w:type="dxa"/>
            <w:vAlign w:val="center"/>
          </w:tcPr>
          <w:p w:rsidR="00232D17" w:rsidRPr="002B29EF" w:rsidRDefault="00232D17" w:rsidP="00232D17">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GMKA</w:t>
            </w:r>
          </w:p>
        </w:tc>
        <w:tc>
          <w:tcPr>
            <w:tcW w:w="992"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p>
        </w:tc>
      </w:tr>
      <w:tr w:rsidR="00232D17" w:rsidRPr="00350B20" w:rsidTr="00F822DB">
        <w:trPr>
          <w:cnfStyle w:val="000000100000"/>
          <w:trHeight w:val="178"/>
        </w:trPr>
        <w:tc>
          <w:tcPr>
            <w:cnfStyle w:val="001000000000"/>
            <w:tcW w:w="3227" w:type="dxa"/>
            <w:vAlign w:val="center"/>
          </w:tcPr>
          <w:p w:rsidR="00232D17" w:rsidRPr="002B29EF" w:rsidRDefault="00232D17" w:rsidP="00232D17">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Yerel Basın ( Gazete- Radyo- Tv)</w:t>
            </w:r>
          </w:p>
        </w:tc>
        <w:tc>
          <w:tcPr>
            <w:tcW w:w="992"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232D17" w:rsidRPr="00350B20" w:rsidTr="00F822DB">
        <w:trPr>
          <w:trHeight w:val="425"/>
        </w:trPr>
        <w:tc>
          <w:tcPr>
            <w:cnfStyle w:val="001000000000"/>
            <w:tcW w:w="3227" w:type="dxa"/>
            <w:vAlign w:val="center"/>
          </w:tcPr>
          <w:p w:rsidR="00232D17" w:rsidRPr="002B29EF" w:rsidRDefault="00232D17" w:rsidP="00232D17">
            <w:pPr>
              <w:spacing w:after="0" w:line="240" w:lineRule="auto"/>
              <w:rPr>
                <w:rStyle w:val="FontStyle233"/>
                <w:rFonts w:ascii="Times New Roman" w:hAnsi="Times New Roman" w:cs="Times New Roman"/>
                <w:sz w:val="20"/>
                <w:szCs w:val="20"/>
              </w:rPr>
            </w:pPr>
            <w:r w:rsidRPr="002B29EF">
              <w:rPr>
                <w:rStyle w:val="FontStyle233"/>
                <w:rFonts w:ascii="Times New Roman" w:hAnsi="Times New Roman" w:cs="Times New Roman"/>
                <w:sz w:val="20"/>
                <w:szCs w:val="20"/>
              </w:rPr>
              <w:t>Sivil Toplum Kuruluşları (Sendika, Vakıf, Dernek, Meslek Odaları vb.)</w:t>
            </w:r>
          </w:p>
        </w:tc>
        <w:tc>
          <w:tcPr>
            <w:tcW w:w="992"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809"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r w:rsidR="00232D17" w:rsidRPr="00350B20" w:rsidTr="00F822DB">
        <w:trPr>
          <w:cnfStyle w:val="000000100000"/>
          <w:trHeight w:val="178"/>
        </w:trPr>
        <w:tc>
          <w:tcPr>
            <w:cnfStyle w:val="001000000000"/>
            <w:tcW w:w="3227" w:type="dxa"/>
            <w:vAlign w:val="center"/>
          </w:tcPr>
          <w:p w:rsidR="00232D17" w:rsidRPr="00165F6B" w:rsidRDefault="00232D17" w:rsidP="00232D17">
            <w:pPr>
              <w:spacing w:after="0" w:line="240" w:lineRule="auto"/>
              <w:rPr>
                <w:rFonts w:ascii="Times New Roman" w:hAnsi="Times New Roman"/>
                <w:sz w:val="20"/>
                <w:szCs w:val="20"/>
              </w:rPr>
            </w:pPr>
            <w:r w:rsidRPr="00165F6B">
              <w:rPr>
                <w:rFonts w:ascii="Times New Roman" w:hAnsi="Times New Roman"/>
                <w:sz w:val="20"/>
                <w:szCs w:val="20"/>
              </w:rPr>
              <w:t>Güvenlik Hizmetleri (Emniyet, Jandarma)</w:t>
            </w:r>
          </w:p>
        </w:tc>
        <w:tc>
          <w:tcPr>
            <w:tcW w:w="992"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232D17" w:rsidRPr="00350B20" w:rsidTr="00F822DB">
        <w:trPr>
          <w:trHeight w:val="178"/>
        </w:trPr>
        <w:tc>
          <w:tcPr>
            <w:cnfStyle w:val="001000000000"/>
            <w:tcW w:w="3227" w:type="dxa"/>
            <w:vAlign w:val="center"/>
          </w:tcPr>
          <w:p w:rsidR="00232D17" w:rsidRPr="00165F6B" w:rsidRDefault="00232D17" w:rsidP="00232D17">
            <w:pPr>
              <w:spacing w:after="0" w:line="240" w:lineRule="auto"/>
              <w:rPr>
                <w:rFonts w:ascii="Times New Roman" w:hAnsi="Times New Roman"/>
                <w:sz w:val="20"/>
                <w:szCs w:val="20"/>
              </w:rPr>
            </w:pPr>
            <w:r w:rsidRPr="00165F6B">
              <w:rPr>
                <w:rFonts w:ascii="Times New Roman" w:hAnsi="Times New Roman"/>
                <w:sz w:val="20"/>
                <w:szCs w:val="20"/>
              </w:rPr>
              <w:t>Balıkesir Kent Konseyi</w:t>
            </w:r>
          </w:p>
        </w:tc>
        <w:tc>
          <w:tcPr>
            <w:tcW w:w="992"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r>
      <w:tr w:rsidR="00232D17" w:rsidRPr="00350B20" w:rsidTr="00F822DB">
        <w:trPr>
          <w:cnfStyle w:val="000000100000"/>
          <w:trHeight w:val="90"/>
        </w:trPr>
        <w:tc>
          <w:tcPr>
            <w:cnfStyle w:val="001000000000"/>
            <w:tcW w:w="3227" w:type="dxa"/>
            <w:vAlign w:val="center"/>
          </w:tcPr>
          <w:p w:rsidR="00232D17" w:rsidRPr="00165F6B" w:rsidRDefault="00232D17" w:rsidP="00232D17">
            <w:pPr>
              <w:spacing w:after="0" w:line="240" w:lineRule="auto"/>
              <w:rPr>
                <w:rFonts w:ascii="Times New Roman" w:hAnsi="Times New Roman"/>
                <w:sz w:val="20"/>
                <w:szCs w:val="20"/>
              </w:rPr>
            </w:pPr>
            <w:r w:rsidRPr="00165F6B">
              <w:rPr>
                <w:rFonts w:ascii="Times New Roman" w:hAnsi="Times New Roman"/>
                <w:sz w:val="20"/>
                <w:szCs w:val="20"/>
              </w:rPr>
              <w:t>Spor Kulüpleri</w:t>
            </w:r>
          </w:p>
        </w:tc>
        <w:tc>
          <w:tcPr>
            <w:tcW w:w="992"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r w:rsidR="00232D17" w:rsidRPr="00350B20" w:rsidTr="00F822DB">
        <w:trPr>
          <w:trHeight w:val="66"/>
        </w:trPr>
        <w:tc>
          <w:tcPr>
            <w:cnfStyle w:val="001000000000"/>
            <w:tcW w:w="3227" w:type="dxa"/>
            <w:vAlign w:val="center"/>
          </w:tcPr>
          <w:p w:rsidR="00232D17" w:rsidRPr="00165F6B" w:rsidRDefault="00232D17" w:rsidP="00232D17">
            <w:pPr>
              <w:spacing w:after="0" w:line="240" w:lineRule="auto"/>
              <w:rPr>
                <w:rFonts w:ascii="Times New Roman" w:hAnsi="Times New Roman"/>
                <w:sz w:val="20"/>
                <w:szCs w:val="20"/>
              </w:rPr>
            </w:pPr>
            <w:r w:rsidRPr="00165F6B">
              <w:rPr>
                <w:rFonts w:ascii="Times New Roman" w:hAnsi="Times New Roman"/>
                <w:sz w:val="20"/>
                <w:szCs w:val="20"/>
              </w:rPr>
              <w:t>Özel Sektör Kuruluşları/Firmalar</w:t>
            </w:r>
          </w:p>
        </w:tc>
        <w:tc>
          <w:tcPr>
            <w:tcW w:w="992"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jc w:val="center"/>
              <w:cnfStyle w:val="000000000000"/>
              <w:rPr>
                <w:rStyle w:val="FontStyle233"/>
                <w:rFonts w:ascii="Times New Roman" w:hAnsi="Times New Roman" w:cs="Times New Roman"/>
              </w:rPr>
            </w:pPr>
            <w:r w:rsidRPr="0076070B">
              <w:rPr>
                <w:rStyle w:val="FontStyle233"/>
                <w:rFonts w:ascii="Times New Roman" w:hAnsi="Times New Roman" w:cs="Times New Roman"/>
              </w:rPr>
              <w:t>X</w:t>
            </w:r>
          </w:p>
        </w:tc>
        <w:tc>
          <w:tcPr>
            <w:tcW w:w="943"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ind w:firstLine="709"/>
              <w:jc w:val="center"/>
              <w:cnfStyle w:val="000000000000"/>
              <w:rPr>
                <w:rStyle w:val="FontStyle233"/>
                <w:rFonts w:ascii="Times New Roman" w:hAnsi="Times New Roman" w:cs="Times New Roman"/>
              </w:rPr>
            </w:pPr>
          </w:p>
        </w:tc>
      </w:tr>
      <w:tr w:rsidR="00232D17" w:rsidRPr="00350B20" w:rsidTr="00F822DB">
        <w:trPr>
          <w:cnfStyle w:val="000000100000"/>
          <w:trHeight w:val="195"/>
        </w:trPr>
        <w:tc>
          <w:tcPr>
            <w:cnfStyle w:val="001000000000"/>
            <w:tcW w:w="3227" w:type="dxa"/>
            <w:vAlign w:val="center"/>
          </w:tcPr>
          <w:p w:rsidR="00232D17" w:rsidRPr="0076070B" w:rsidRDefault="00232D17" w:rsidP="00232D17">
            <w:pPr>
              <w:spacing w:after="0" w:line="240" w:lineRule="auto"/>
              <w:rPr>
                <w:rFonts w:ascii="Times New Roman" w:hAnsi="Times New Roman"/>
              </w:rPr>
            </w:pPr>
            <w:r w:rsidRPr="0076070B">
              <w:rPr>
                <w:rFonts w:ascii="Times New Roman" w:hAnsi="Times New Roman"/>
              </w:rPr>
              <w:t>Muhtarlıklar</w:t>
            </w:r>
          </w:p>
        </w:tc>
        <w:tc>
          <w:tcPr>
            <w:tcW w:w="992"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92"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w:t>
            </w:r>
          </w:p>
        </w:tc>
        <w:tc>
          <w:tcPr>
            <w:tcW w:w="1266"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809"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43" w:type="dxa"/>
            <w:vAlign w:val="center"/>
          </w:tcPr>
          <w:p w:rsidR="00232D17" w:rsidRPr="0076070B" w:rsidRDefault="00232D17" w:rsidP="00232D17">
            <w:pPr>
              <w:spacing w:after="0" w:line="240" w:lineRule="auto"/>
              <w:ind w:firstLine="709"/>
              <w:jc w:val="center"/>
              <w:cnfStyle w:val="000000100000"/>
              <w:rPr>
                <w:rStyle w:val="FontStyle233"/>
                <w:rFonts w:ascii="Times New Roman" w:hAnsi="Times New Roman" w:cs="Times New Roman"/>
              </w:rPr>
            </w:pPr>
          </w:p>
        </w:tc>
        <w:tc>
          <w:tcPr>
            <w:tcW w:w="951" w:type="dxa"/>
            <w:vAlign w:val="center"/>
          </w:tcPr>
          <w:p w:rsidR="00232D17" w:rsidRPr="0076070B" w:rsidRDefault="00232D17" w:rsidP="00232D17">
            <w:pPr>
              <w:spacing w:after="0" w:line="240" w:lineRule="auto"/>
              <w:jc w:val="center"/>
              <w:cnfStyle w:val="000000100000"/>
              <w:rPr>
                <w:rStyle w:val="FontStyle233"/>
                <w:rFonts w:ascii="Times New Roman" w:hAnsi="Times New Roman" w:cs="Times New Roman"/>
              </w:rPr>
            </w:pPr>
            <w:r w:rsidRPr="0076070B">
              <w:rPr>
                <w:rStyle w:val="FontStyle233"/>
                <w:rFonts w:ascii="Times New Roman" w:hAnsi="Times New Roman" w:cs="Times New Roman"/>
              </w:rPr>
              <w:t>X</w:t>
            </w:r>
          </w:p>
        </w:tc>
      </w:tr>
    </w:tbl>
    <w:p w:rsidR="009B0BDB" w:rsidRDefault="009B0BDB" w:rsidP="009B0BDB">
      <w:pPr>
        <w:pStyle w:val="Balk2"/>
        <w:numPr>
          <w:ilvl w:val="0"/>
          <w:numId w:val="0"/>
        </w:numPr>
        <w:spacing w:line="240" w:lineRule="auto"/>
        <w:ind w:left="2061" w:hanging="360"/>
        <w:jc w:val="both"/>
      </w:pPr>
    </w:p>
    <w:p w:rsidR="00232D17" w:rsidRDefault="00232D17" w:rsidP="00232D17"/>
    <w:p w:rsidR="00232D17" w:rsidRPr="00232D17" w:rsidRDefault="00232D17" w:rsidP="00232D17"/>
    <w:p w:rsidR="000A6B15" w:rsidRDefault="000A6B15" w:rsidP="000A6B15"/>
    <w:p w:rsidR="000A6B15" w:rsidRPr="000A6B15" w:rsidRDefault="000A6B15" w:rsidP="000A6B15"/>
    <w:p w:rsidR="000A6B15" w:rsidRPr="001B0A74" w:rsidRDefault="000A6B15" w:rsidP="000A6B15">
      <w:pPr>
        <w:spacing w:after="0"/>
        <w:rPr>
          <w:rFonts w:ascii="Times New Roman" w:hAnsi="Times New Roman" w:cs="Times New Roman"/>
          <w:b/>
        </w:rPr>
      </w:pPr>
      <w:r w:rsidRPr="001B0A74">
        <w:rPr>
          <w:rFonts w:ascii="Times New Roman" w:hAnsi="Times New Roman" w:cs="Times New Roman"/>
          <w:b/>
        </w:rPr>
        <w:lastRenderedPageBreak/>
        <w:t>PAYDAŞ GÖRÜŞLERİNİN ALINMASI VE DEĞERLENDİRİLMESİ</w:t>
      </w:r>
      <w:r>
        <w:rPr>
          <w:rFonts w:ascii="Times New Roman" w:hAnsi="Times New Roman" w:cs="Times New Roman"/>
          <w:b/>
        </w:rPr>
        <w:t xml:space="preserve"> (TABLO 5)</w:t>
      </w:r>
    </w:p>
    <w:tbl>
      <w:tblPr>
        <w:tblStyle w:val="DzTablo11"/>
        <w:tblW w:w="9322" w:type="dxa"/>
        <w:tblLayout w:type="fixed"/>
        <w:tblLook w:val="04A0"/>
      </w:tblPr>
      <w:tblGrid>
        <w:gridCol w:w="6912"/>
        <w:gridCol w:w="567"/>
        <w:gridCol w:w="426"/>
        <w:gridCol w:w="425"/>
        <w:gridCol w:w="425"/>
        <w:gridCol w:w="567"/>
      </w:tblGrid>
      <w:tr w:rsidR="000A6B15" w:rsidRPr="00E73CE7" w:rsidTr="00F822DB">
        <w:trPr>
          <w:cnfStyle w:val="100000000000"/>
          <w:trHeight w:val="1334"/>
        </w:trPr>
        <w:tc>
          <w:tcPr>
            <w:cnfStyle w:val="001000000000"/>
            <w:tcW w:w="6912" w:type="dxa"/>
            <w:vAlign w:val="center"/>
            <w:hideMark/>
          </w:tcPr>
          <w:p w:rsidR="000A6B15" w:rsidRPr="00E73CE7" w:rsidRDefault="000A6B15" w:rsidP="00F822DB">
            <w:pPr>
              <w:spacing w:after="0" w:line="240" w:lineRule="auto"/>
              <w:rPr>
                <w:rFonts w:ascii="Arial" w:eastAsia="Times New Roman" w:hAnsi="Arial" w:cs="Arial"/>
                <w:color w:val="000000"/>
                <w:sz w:val="17"/>
                <w:szCs w:val="17"/>
              </w:rPr>
            </w:pPr>
            <w:r>
              <w:tab/>
            </w:r>
          </w:p>
        </w:tc>
        <w:tc>
          <w:tcPr>
            <w:tcW w:w="567" w:type="dxa"/>
            <w:textDirection w:val="btLr"/>
            <w:vAlign w:val="center"/>
            <w:hideMark/>
          </w:tcPr>
          <w:p w:rsidR="000A6B15" w:rsidRPr="001B0A74" w:rsidRDefault="000A6B15" w:rsidP="00F822D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Kesinlikle Katılmıyorum</w:t>
            </w:r>
          </w:p>
        </w:tc>
        <w:tc>
          <w:tcPr>
            <w:tcW w:w="426" w:type="dxa"/>
            <w:textDirection w:val="btLr"/>
            <w:vAlign w:val="center"/>
            <w:hideMark/>
          </w:tcPr>
          <w:p w:rsidR="000A6B15" w:rsidRPr="001B0A74" w:rsidRDefault="000A6B15" w:rsidP="00F822D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Katılmıyorum</w:t>
            </w:r>
          </w:p>
        </w:tc>
        <w:tc>
          <w:tcPr>
            <w:tcW w:w="425" w:type="dxa"/>
            <w:textDirection w:val="btLr"/>
            <w:vAlign w:val="center"/>
            <w:hideMark/>
          </w:tcPr>
          <w:p w:rsidR="000A6B15" w:rsidRPr="001B0A74" w:rsidRDefault="000A6B15" w:rsidP="00F822D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Kararsızım</w:t>
            </w:r>
          </w:p>
        </w:tc>
        <w:tc>
          <w:tcPr>
            <w:tcW w:w="425" w:type="dxa"/>
            <w:textDirection w:val="btLr"/>
            <w:vAlign w:val="center"/>
            <w:hideMark/>
          </w:tcPr>
          <w:p w:rsidR="000A6B15" w:rsidRPr="001B0A74" w:rsidRDefault="000A6B15" w:rsidP="00F822D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Katılıyorum</w:t>
            </w:r>
          </w:p>
        </w:tc>
        <w:tc>
          <w:tcPr>
            <w:tcW w:w="567" w:type="dxa"/>
            <w:textDirection w:val="btLr"/>
            <w:vAlign w:val="center"/>
            <w:hideMark/>
          </w:tcPr>
          <w:p w:rsidR="000A6B15" w:rsidRPr="001B0A74" w:rsidRDefault="000A6B15" w:rsidP="00F822DB">
            <w:pPr>
              <w:spacing w:after="0" w:line="240" w:lineRule="auto"/>
              <w:cnfStyle w:val="100000000000"/>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color w:val="000000"/>
                <w:sz w:val="18"/>
                <w:szCs w:val="18"/>
              </w:rPr>
              <w:t>Kesinlikle Katılıyorum</w:t>
            </w: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w:t>
            </w:r>
            <w:r w:rsidRPr="001B0A74">
              <w:rPr>
                <w:rFonts w:ascii="Times New Roman" w:eastAsia="Times New Roman" w:hAnsi="Times New Roman" w:cs="Times New Roman"/>
                <w:b w:val="0"/>
                <w:color w:val="000000"/>
                <w:sz w:val="18"/>
                <w:szCs w:val="18"/>
              </w:rPr>
              <w:t xml:space="preserve"> Kurum, çalışanlarına yönelik iş ve işlemlerinde şeffaf ve tarafsız şekilde davranır.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2.</w:t>
            </w:r>
            <w:r w:rsidRPr="001B0A74">
              <w:rPr>
                <w:rFonts w:ascii="Times New Roman" w:eastAsia="Times New Roman" w:hAnsi="Times New Roman" w:cs="Times New Roman"/>
                <w:b w:val="0"/>
                <w:color w:val="000000"/>
                <w:sz w:val="18"/>
                <w:szCs w:val="18"/>
              </w:rPr>
              <w:t xml:space="preserve"> Kurum, güvenilirdir.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3.</w:t>
            </w:r>
            <w:r w:rsidRPr="001B0A74">
              <w:rPr>
                <w:rFonts w:ascii="Times New Roman" w:eastAsia="Times New Roman" w:hAnsi="Times New Roman" w:cs="Times New Roman"/>
                <w:b w:val="0"/>
                <w:color w:val="000000"/>
                <w:sz w:val="18"/>
                <w:szCs w:val="18"/>
              </w:rPr>
              <w:t xml:space="preserve"> Kurum, hizmet odaklıdır; sorun ve problemlere çözüm üretir.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4.</w:t>
            </w:r>
            <w:r w:rsidRPr="001B0A74">
              <w:rPr>
                <w:rFonts w:ascii="Times New Roman" w:eastAsia="Times New Roman" w:hAnsi="Times New Roman" w:cs="Times New Roman"/>
                <w:b w:val="0"/>
                <w:color w:val="000000"/>
                <w:sz w:val="18"/>
                <w:szCs w:val="18"/>
              </w:rPr>
              <w:t xml:space="preserve"> Kurum yöneticileri, görev tanımındaki alana hakimdir.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5.</w:t>
            </w:r>
            <w:r w:rsidRPr="001B0A74">
              <w:rPr>
                <w:rFonts w:ascii="Times New Roman" w:eastAsia="Times New Roman" w:hAnsi="Times New Roman" w:cs="Times New Roman"/>
                <w:b w:val="0"/>
                <w:color w:val="000000"/>
                <w:sz w:val="18"/>
                <w:szCs w:val="18"/>
              </w:rPr>
              <w:t xml:space="preserve"> Kurum, çağın getirdiği değişim ve gelişmeleri takip eder.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6.</w:t>
            </w:r>
            <w:r w:rsidRPr="001B0A74">
              <w:rPr>
                <w:rFonts w:ascii="Times New Roman" w:eastAsia="Times New Roman" w:hAnsi="Times New Roman" w:cs="Times New Roman"/>
                <w:b w:val="0"/>
                <w:color w:val="000000"/>
                <w:sz w:val="18"/>
                <w:szCs w:val="18"/>
              </w:rPr>
              <w:t xml:space="preserve"> Kurumun teşkilat yapısı, iş ve işlemlerin etkili bir şekilde yürütülmesini sağlar.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7.</w:t>
            </w:r>
            <w:r w:rsidRPr="001B0A74">
              <w:rPr>
                <w:rFonts w:ascii="Times New Roman" w:eastAsia="Times New Roman" w:hAnsi="Times New Roman" w:cs="Times New Roman"/>
                <w:b w:val="0"/>
                <w:color w:val="000000"/>
                <w:sz w:val="18"/>
                <w:szCs w:val="18"/>
              </w:rPr>
              <w:t xml:space="preserve"> Kurum tarafından tüm duyurular ilgililere zamanında duyurulur.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8.</w:t>
            </w:r>
            <w:r w:rsidRPr="001B0A74">
              <w:rPr>
                <w:rFonts w:ascii="Times New Roman" w:eastAsia="Times New Roman" w:hAnsi="Times New Roman" w:cs="Times New Roman"/>
                <w:b w:val="0"/>
                <w:color w:val="000000"/>
                <w:sz w:val="18"/>
                <w:szCs w:val="18"/>
              </w:rPr>
              <w:t xml:space="preserve"> Kurum yöneticileri ile sağlıklı iletişim kurulabilir.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9.</w:t>
            </w:r>
            <w:r w:rsidRPr="001B0A74">
              <w:rPr>
                <w:rFonts w:ascii="Times New Roman" w:eastAsia="Times New Roman" w:hAnsi="Times New Roman" w:cs="Times New Roman"/>
                <w:b w:val="0"/>
                <w:color w:val="000000"/>
                <w:sz w:val="18"/>
                <w:szCs w:val="18"/>
              </w:rPr>
              <w:t xml:space="preserve"> Kurum çalışanları (şef, memur, uzman ve diğer) ile sağlıklı iletişim kurulabilir.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10.</w:t>
            </w:r>
            <w:r w:rsidRPr="001B0A74">
              <w:rPr>
                <w:rFonts w:ascii="Times New Roman" w:eastAsia="Times New Roman" w:hAnsi="Times New Roman" w:cs="Times New Roman"/>
                <w:b w:val="0"/>
                <w:color w:val="000000"/>
                <w:sz w:val="18"/>
                <w:szCs w:val="18"/>
              </w:rPr>
              <w:t xml:space="preserve"> Yapılan başarılı işler kurum tarafından yazılı ve sözlü olarak takdir edilir.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11.</w:t>
            </w:r>
            <w:r w:rsidRPr="001B0A74">
              <w:rPr>
                <w:rFonts w:ascii="Times New Roman" w:eastAsia="Times New Roman" w:hAnsi="Times New Roman" w:cs="Times New Roman"/>
                <w:b w:val="0"/>
                <w:color w:val="000000"/>
                <w:sz w:val="18"/>
                <w:szCs w:val="18"/>
              </w:rPr>
              <w:t xml:space="preserve"> Öneri ve şikâyetler kurum tarafından dikkate alınır.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12.</w:t>
            </w:r>
            <w:r w:rsidRPr="001B0A74">
              <w:rPr>
                <w:rFonts w:ascii="Times New Roman" w:eastAsia="Times New Roman" w:hAnsi="Times New Roman" w:cs="Times New Roman"/>
                <w:b w:val="0"/>
                <w:color w:val="000000"/>
                <w:sz w:val="18"/>
                <w:szCs w:val="18"/>
              </w:rPr>
              <w:t xml:space="preserve"> Kurum, sosyal ve kültürel faaliyetlerle kişisel gelişime yönelik imkanlar sunar.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13.</w:t>
            </w:r>
            <w:r w:rsidRPr="001B0A74">
              <w:rPr>
                <w:rFonts w:ascii="Times New Roman" w:eastAsia="Times New Roman" w:hAnsi="Times New Roman" w:cs="Times New Roman"/>
                <w:b w:val="0"/>
                <w:color w:val="000000"/>
                <w:sz w:val="18"/>
                <w:szCs w:val="18"/>
              </w:rPr>
              <w:t xml:space="preserve"> Kurum, eğitim-öğretimde başarıyı artırmaya yönelik çalışmalar yapar.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14.</w:t>
            </w:r>
            <w:r w:rsidRPr="001B0A74">
              <w:rPr>
                <w:rFonts w:ascii="Times New Roman" w:eastAsia="Times New Roman" w:hAnsi="Times New Roman" w:cs="Times New Roman"/>
                <w:b w:val="0"/>
                <w:color w:val="000000"/>
                <w:sz w:val="18"/>
                <w:szCs w:val="18"/>
              </w:rPr>
              <w:t xml:space="preserve"> Eğitim ve öğretimin planlanmasında (bina yapımı vb.) paydaşların görüşü dikkate alınır.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15.</w:t>
            </w:r>
            <w:r w:rsidRPr="001B0A74">
              <w:rPr>
                <w:rFonts w:ascii="Times New Roman" w:eastAsia="Times New Roman" w:hAnsi="Times New Roman" w:cs="Times New Roman"/>
                <w:b w:val="0"/>
                <w:color w:val="000000"/>
                <w:sz w:val="18"/>
                <w:szCs w:val="18"/>
              </w:rPr>
              <w:t xml:space="preserve"> Kurumda çalışanlar, kurum stratejilerini bilir ve paylaşır.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16.</w:t>
            </w:r>
            <w:r w:rsidRPr="001B0A74">
              <w:rPr>
                <w:rFonts w:ascii="Times New Roman" w:eastAsia="Times New Roman" w:hAnsi="Times New Roman" w:cs="Times New Roman"/>
                <w:b w:val="0"/>
                <w:color w:val="000000"/>
                <w:sz w:val="18"/>
                <w:szCs w:val="18"/>
              </w:rPr>
              <w:t xml:space="preserve"> Kendimi, kurumun değerli bir çalışanı olarak görürüm.</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9322" w:type="dxa"/>
            <w:gridSpan w:val="6"/>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17.</w:t>
            </w:r>
            <w:r w:rsidRPr="001B0A74">
              <w:rPr>
                <w:rFonts w:ascii="Times New Roman" w:eastAsia="Times New Roman" w:hAnsi="Times New Roman" w:cs="Times New Roman"/>
                <w:b w:val="0"/>
                <w:color w:val="000000"/>
                <w:sz w:val="18"/>
                <w:szCs w:val="18"/>
              </w:rPr>
              <w:t xml:space="preserve"> Rehberlik ve teftişle ilgili beklentilerinizden size uygun olanları işaretleyiniz.</w:t>
            </w: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Rehberlik ve teftiş faaliyetleri birbirinden net olarak ayrılmalıdır.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Rehberlik ve teftişler, doküman incelenmesinden ziyade çalışanı teşvik edici olmalıdır.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Rehberlik faaliyetleri daha sık yapılmalı ve işlevsel olmalıdır.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Teftişler aynı branştaki müfettişler tarafından yapılmalıdır.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Rehberlik ve teftiş faaliyetleri mevcut haliyle devam etmelidir.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9322" w:type="dxa"/>
            <w:gridSpan w:val="6"/>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18.</w:t>
            </w:r>
            <w:r w:rsidRPr="001B0A74">
              <w:rPr>
                <w:rFonts w:ascii="Times New Roman" w:eastAsia="Times New Roman" w:hAnsi="Times New Roman" w:cs="Times New Roman"/>
                <w:b w:val="0"/>
                <w:color w:val="000000"/>
                <w:sz w:val="18"/>
                <w:szCs w:val="18"/>
              </w:rPr>
              <w:t xml:space="preserve"> Hizmet içi eğitim faaliyetleri ile ilgili beklentilerinizden size uygun olanları işaretleyiniz.</w:t>
            </w: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Kurum, mahalli hizmet içi eğitim faaliyetleri düzenler.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Düzenlenen mahallî hizmet içi eğitim faaliyetleri beklentileri karşılar.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Hizmet içi eğitim faaliyetleri eğitim-öğretimi aksatmayacak biçimde planlanmalıdır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Hizmet içi eğitim faaliyetleri (merkezi-mahalli) planlanırken paydaş görüşleri alınmalıdır.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Hizmet içi eğitim faaliyetleri teorik bilgilerden ziyade uygulamaya yönelik olmalıdır.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Hizmet içi eğitim faaliyetleri alanında uzman kişiler tarafından verilmelidir.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9322" w:type="dxa"/>
            <w:gridSpan w:val="6"/>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19.</w:t>
            </w:r>
            <w:r w:rsidRPr="001B0A74">
              <w:rPr>
                <w:rFonts w:ascii="Times New Roman" w:eastAsia="Times New Roman" w:hAnsi="Times New Roman" w:cs="Times New Roman"/>
                <w:b w:val="0"/>
                <w:color w:val="000000"/>
                <w:sz w:val="18"/>
                <w:szCs w:val="18"/>
              </w:rPr>
              <w:t xml:space="preserve"> Yönetim ve eğitim-öğretim faaliyetleri ile ilgili beklentilerinizden size uygun olanları işaretleyiniz.</w:t>
            </w: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İl</w:t>
            </w:r>
            <w:r>
              <w:rPr>
                <w:rFonts w:ascii="Times New Roman" w:eastAsia="Times New Roman" w:hAnsi="Times New Roman" w:cs="Times New Roman"/>
                <w:b w:val="0"/>
                <w:color w:val="000000"/>
                <w:sz w:val="18"/>
                <w:szCs w:val="18"/>
              </w:rPr>
              <w:t>çe</w:t>
            </w:r>
            <w:r w:rsidRPr="001B0A74">
              <w:rPr>
                <w:rFonts w:ascii="Times New Roman" w:eastAsia="Times New Roman" w:hAnsi="Times New Roman" w:cs="Times New Roman"/>
                <w:b w:val="0"/>
                <w:color w:val="000000"/>
                <w:sz w:val="18"/>
                <w:szCs w:val="18"/>
              </w:rPr>
              <w:t xml:space="preserve"> genelinde seviye tespit sınavları daha sık yapılmalıdır.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Okullarda, yetiştirme kursları açılması teşvik edilip tüm öğrencilerin faydalanmasına imkân tanınmalıdır.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Okul dışı sosyal ve kültürel faaliyetlere (gezi, spor, yarışma vb.) her okulun etkin bir şekilde katılması sağlanmalıdır.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r w:rsidR="000A6B15" w:rsidRPr="00E73CE7" w:rsidTr="00F822DB">
        <w:trPr>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İl, ilçe yöneticileri sorumlu oldukları bölgelerdeki okulların sorunlarını yerinde tespit edip çözüm üretmek için okulları daha sık ziyaret etmelidir.</w:t>
            </w: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000000"/>
              <w:rPr>
                <w:rFonts w:ascii="Arial" w:eastAsia="Times New Roman" w:hAnsi="Arial" w:cs="Arial"/>
                <w:color w:val="000000"/>
                <w:sz w:val="17"/>
                <w:szCs w:val="17"/>
              </w:rPr>
            </w:pPr>
          </w:p>
        </w:tc>
      </w:tr>
      <w:tr w:rsidR="000A6B15" w:rsidRPr="00E73CE7" w:rsidTr="00F822DB">
        <w:trPr>
          <w:cnfStyle w:val="000000100000"/>
          <w:trHeight w:val="303"/>
        </w:trPr>
        <w:tc>
          <w:tcPr>
            <w:cnfStyle w:val="001000000000"/>
            <w:tcW w:w="6912" w:type="dxa"/>
            <w:vAlign w:val="center"/>
            <w:hideMark/>
          </w:tcPr>
          <w:p w:rsidR="000A6B15" w:rsidRPr="001B0A74" w:rsidRDefault="000A6B15" w:rsidP="00F822DB">
            <w:pPr>
              <w:spacing w:after="0" w:line="240" w:lineRule="auto"/>
              <w:rPr>
                <w:rFonts w:ascii="Times New Roman" w:eastAsia="Times New Roman" w:hAnsi="Times New Roman" w:cs="Times New Roman"/>
                <w:b w:val="0"/>
                <w:color w:val="000000"/>
                <w:sz w:val="18"/>
                <w:szCs w:val="18"/>
              </w:rPr>
            </w:pPr>
            <w:r w:rsidRPr="001B0A74">
              <w:rPr>
                <w:rFonts w:ascii="Times New Roman" w:eastAsia="Times New Roman" w:hAnsi="Times New Roman" w:cs="Times New Roman"/>
                <w:b w:val="0"/>
                <w:bCs w:val="0"/>
                <w:color w:val="000000"/>
                <w:sz w:val="18"/>
                <w:szCs w:val="18"/>
              </w:rPr>
              <w:t>*</w:t>
            </w:r>
            <w:r w:rsidRPr="001B0A74">
              <w:rPr>
                <w:rFonts w:ascii="Times New Roman" w:eastAsia="Times New Roman" w:hAnsi="Times New Roman" w:cs="Times New Roman"/>
                <w:b w:val="0"/>
                <w:color w:val="000000"/>
                <w:sz w:val="18"/>
                <w:szCs w:val="18"/>
              </w:rPr>
              <w:t>İl</w:t>
            </w:r>
            <w:r>
              <w:rPr>
                <w:rFonts w:ascii="Times New Roman" w:eastAsia="Times New Roman" w:hAnsi="Times New Roman" w:cs="Times New Roman"/>
                <w:b w:val="0"/>
                <w:color w:val="000000"/>
                <w:sz w:val="18"/>
                <w:szCs w:val="18"/>
              </w:rPr>
              <w:t xml:space="preserve">çe </w:t>
            </w:r>
            <w:r w:rsidRPr="001B0A74">
              <w:rPr>
                <w:rFonts w:ascii="Times New Roman" w:eastAsia="Times New Roman" w:hAnsi="Times New Roman" w:cs="Times New Roman"/>
                <w:b w:val="0"/>
                <w:color w:val="000000"/>
                <w:sz w:val="18"/>
                <w:szCs w:val="18"/>
              </w:rPr>
              <w:t xml:space="preserve"> genelinde, veli ve öğrencilere "Kitap Okumanın Önemi" üzerine eğitici ve teşvik edici programlar (seminer, konferans, TV programları vb.) düzenlenmelidir.</w:t>
            </w: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6"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425"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c>
          <w:tcPr>
            <w:tcW w:w="567" w:type="dxa"/>
            <w:vAlign w:val="center"/>
            <w:hideMark/>
          </w:tcPr>
          <w:p w:rsidR="000A6B15" w:rsidRPr="00E73CE7" w:rsidRDefault="000A6B15" w:rsidP="00F822DB">
            <w:pPr>
              <w:spacing w:after="0" w:line="240" w:lineRule="auto"/>
              <w:cnfStyle w:val="000000100000"/>
              <w:rPr>
                <w:rFonts w:ascii="Arial" w:eastAsia="Times New Roman" w:hAnsi="Arial" w:cs="Arial"/>
                <w:color w:val="000000"/>
                <w:sz w:val="17"/>
                <w:szCs w:val="17"/>
              </w:rPr>
            </w:pPr>
          </w:p>
        </w:tc>
      </w:tr>
    </w:tbl>
    <w:p w:rsidR="000A6B15" w:rsidRDefault="000A6B15" w:rsidP="000A6B15">
      <w:pPr>
        <w:ind w:firstLine="708"/>
        <w:jc w:val="both"/>
        <w:rPr>
          <w:rFonts w:ascii="Times New Roman" w:hAnsi="Times New Roman" w:cs="Times New Roman"/>
        </w:rPr>
      </w:pPr>
    </w:p>
    <w:p w:rsidR="000A6B15" w:rsidRDefault="000A6B15" w:rsidP="000A6B15">
      <w:pPr>
        <w:spacing w:after="0"/>
        <w:rPr>
          <w:rFonts w:ascii="Times New Roman" w:hAnsi="Times New Roman" w:cs="Times New Roman"/>
          <w:b/>
        </w:rPr>
      </w:pPr>
    </w:p>
    <w:p w:rsidR="00D36966" w:rsidRDefault="00D36966" w:rsidP="002B2580">
      <w:pPr>
        <w:ind w:firstLine="708"/>
        <w:jc w:val="both"/>
        <w:rPr>
          <w:rFonts w:ascii="Times New Roman" w:hAnsi="Times New Roman" w:cs="Times New Roman"/>
        </w:rPr>
      </w:pPr>
    </w:p>
    <w:p w:rsidR="00D36966" w:rsidRPr="003A0FC2" w:rsidRDefault="00463650" w:rsidP="00D36966">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GENEL DURUM TABLOSU (2014-2015</w:t>
      </w:r>
      <w:r w:rsidR="00D36966" w:rsidRPr="003A0FC2">
        <w:rPr>
          <w:rFonts w:ascii="Times New Roman" w:eastAsia="Times New Roman" w:hAnsi="Times New Roman" w:cs="Times New Roman"/>
          <w:b/>
          <w:bCs/>
          <w:color w:val="000000"/>
          <w:lang w:eastAsia="tr-TR"/>
        </w:rPr>
        <w:t>)</w:t>
      </w:r>
    </w:p>
    <w:p w:rsidR="00D36966" w:rsidRDefault="00D36966" w:rsidP="00D36966">
      <w:pPr>
        <w:spacing w:after="0" w:line="240" w:lineRule="auto"/>
        <w:jc w:val="center"/>
        <w:rPr>
          <w:rFonts w:ascii="Times New Roman" w:eastAsia="Times New Roman" w:hAnsi="Times New Roman" w:cs="Times New Roman"/>
          <w:b/>
          <w:bCs/>
          <w:color w:val="000000"/>
          <w:sz w:val="20"/>
          <w:szCs w:val="20"/>
          <w:lang w:eastAsia="tr-TR"/>
        </w:rPr>
      </w:pPr>
    </w:p>
    <w:p w:rsidR="00D36966" w:rsidRDefault="00D36966" w:rsidP="00D36966">
      <w:pPr>
        <w:spacing w:after="0" w:line="240" w:lineRule="auto"/>
        <w:jc w:val="center"/>
        <w:rPr>
          <w:rFonts w:ascii="Times New Roman" w:eastAsia="Times New Roman" w:hAnsi="Times New Roman" w:cs="Times New Roman"/>
          <w:b/>
          <w:bCs/>
          <w:color w:val="000000"/>
          <w:sz w:val="20"/>
          <w:szCs w:val="20"/>
          <w:lang w:eastAsia="tr-TR"/>
        </w:rPr>
      </w:pPr>
    </w:p>
    <w:p w:rsidR="00D36966" w:rsidRPr="00693AD4" w:rsidRDefault="00D36966" w:rsidP="00D36966">
      <w:pPr>
        <w:jc w:val="both"/>
        <w:rPr>
          <w:rFonts w:ascii="Times New Roman" w:hAnsi="Times New Roman" w:cs="Times New Roman"/>
        </w:rPr>
      </w:pPr>
    </w:p>
    <w:tbl>
      <w:tblPr>
        <w:tblpPr w:leftFromText="141" w:rightFromText="141" w:vertAnchor="text" w:tblpY="1"/>
        <w:tblOverlap w:val="never"/>
        <w:tblW w:w="7247" w:type="dxa"/>
        <w:tblInd w:w="53" w:type="dxa"/>
        <w:tblLayout w:type="fixed"/>
        <w:tblCellMar>
          <w:left w:w="70" w:type="dxa"/>
          <w:right w:w="70" w:type="dxa"/>
        </w:tblCellMar>
        <w:tblLook w:val="04A0"/>
      </w:tblPr>
      <w:tblGrid>
        <w:gridCol w:w="963"/>
        <w:gridCol w:w="221"/>
        <w:gridCol w:w="235"/>
        <w:gridCol w:w="394"/>
        <w:gridCol w:w="570"/>
        <w:gridCol w:w="156"/>
        <w:gridCol w:w="420"/>
        <w:gridCol w:w="543"/>
        <w:gridCol w:w="449"/>
        <w:gridCol w:w="753"/>
        <w:gridCol w:w="381"/>
        <w:gridCol w:w="1134"/>
        <w:gridCol w:w="1028"/>
      </w:tblGrid>
      <w:tr w:rsidR="00463650" w:rsidRPr="00693AD4" w:rsidTr="00463650">
        <w:trPr>
          <w:gridAfter w:val="8"/>
          <w:wAfter w:w="4864" w:type="dxa"/>
          <w:trHeight w:val="20"/>
        </w:trPr>
        <w:tc>
          <w:tcPr>
            <w:tcW w:w="1184" w:type="dxa"/>
            <w:gridSpan w:val="2"/>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c>
          <w:tcPr>
            <w:tcW w:w="1199" w:type="dxa"/>
            <w:gridSpan w:val="3"/>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r>
      <w:tr w:rsidR="00463650" w:rsidRPr="00693AD4" w:rsidTr="00463650">
        <w:trPr>
          <w:gridAfter w:val="3"/>
          <w:wAfter w:w="2543" w:type="dxa"/>
          <w:trHeight w:val="20"/>
        </w:trPr>
        <w:tc>
          <w:tcPr>
            <w:tcW w:w="1419" w:type="dxa"/>
            <w:gridSpan w:val="3"/>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c>
          <w:tcPr>
            <w:tcW w:w="1120" w:type="dxa"/>
            <w:gridSpan w:val="3"/>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c>
          <w:tcPr>
            <w:tcW w:w="963" w:type="dxa"/>
            <w:gridSpan w:val="2"/>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c>
          <w:tcPr>
            <w:tcW w:w="1202" w:type="dxa"/>
            <w:gridSpan w:val="2"/>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r>
      <w:tr w:rsidR="00463650" w:rsidRPr="00693AD4" w:rsidTr="00463650">
        <w:trPr>
          <w:trHeight w:val="1221"/>
        </w:trPr>
        <w:tc>
          <w:tcPr>
            <w:tcW w:w="1813" w:type="dxa"/>
            <w:gridSpan w:val="4"/>
            <w:tcBorders>
              <w:top w:val="nil"/>
              <w:left w:val="nil"/>
              <w:bottom w:val="single" w:sz="8" w:space="0" w:color="000000"/>
              <w:right w:val="single" w:sz="4" w:space="0" w:color="auto"/>
            </w:tcBorders>
            <w:shd w:val="clear" w:color="auto" w:fill="auto"/>
            <w:vAlign w:val="center"/>
            <w:hideMark/>
          </w:tcPr>
          <w:p w:rsidR="00463650" w:rsidRPr="00693AD4" w:rsidRDefault="00463650" w:rsidP="000B5FD8">
            <w:pPr>
              <w:spacing w:after="0" w:line="240" w:lineRule="auto"/>
              <w:ind w:firstLineChars="100" w:firstLine="200"/>
              <w:rPr>
                <w:rFonts w:ascii="Times New Roman" w:eastAsia="Times New Roman" w:hAnsi="Times New Roman" w:cs="Times New Roman"/>
                <w:color w:val="000000"/>
                <w:sz w:val="20"/>
                <w:szCs w:val="20"/>
                <w:lang w:eastAsia="tr-TR"/>
              </w:rPr>
            </w:pPr>
            <w:r w:rsidRPr="00693AD4">
              <w:rPr>
                <w:rFonts w:ascii="Times New Roman" w:eastAsia="Times New Roman" w:hAnsi="Times New Roman" w:cs="Times New Roman"/>
                <w:color w:val="000000"/>
                <w:sz w:val="20"/>
                <w:szCs w:val="20"/>
                <w:lang w:eastAsia="tr-TR"/>
              </w:rPr>
              <w:t> </w:t>
            </w:r>
          </w:p>
        </w:tc>
        <w:tc>
          <w:tcPr>
            <w:tcW w:w="1146" w:type="dxa"/>
            <w:gridSpan w:val="3"/>
            <w:tcBorders>
              <w:top w:val="single" w:sz="4" w:space="0" w:color="auto"/>
              <w:left w:val="single" w:sz="4" w:space="0" w:color="auto"/>
              <w:bottom w:val="single" w:sz="4" w:space="0" w:color="auto"/>
              <w:right w:val="single" w:sz="4" w:space="0" w:color="auto"/>
            </w:tcBorders>
            <w:shd w:val="clear" w:color="000000" w:fill="0F6FC6"/>
            <w:vAlign w:val="center"/>
            <w:hideMark/>
          </w:tcPr>
          <w:p w:rsidR="00463650" w:rsidRPr="00693AD4" w:rsidRDefault="00463650" w:rsidP="000B5FD8">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Derslik Sayısı</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0F6FC6"/>
            <w:vAlign w:val="center"/>
            <w:hideMark/>
          </w:tcPr>
          <w:p w:rsidR="00463650" w:rsidRPr="00693AD4" w:rsidRDefault="00463650" w:rsidP="000B5FD8">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Öğrenci Sayısı</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0F6FC6"/>
            <w:vAlign w:val="center"/>
            <w:hideMark/>
          </w:tcPr>
          <w:p w:rsidR="00463650" w:rsidRPr="00693AD4" w:rsidRDefault="00463650" w:rsidP="000B5FD8">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000000" w:fill="0F6FC6"/>
            <w:vAlign w:val="center"/>
            <w:hideMark/>
          </w:tcPr>
          <w:p w:rsidR="00463650" w:rsidRPr="00693AD4" w:rsidRDefault="00463650" w:rsidP="000B5FD8">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Derslik</w:t>
            </w:r>
          </w:p>
          <w:p w:rsidR="00463650" w:rsidRPr="00693AD4" w:rsidRDefault="00463650" w:rsidP="000B5FD8">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Başına Düşen Öğrenci Sayısı</w:t>
            </w:r>
          </w:p>
        </w:tc>
        <w:tc>
          <w:tcPr>
            <w:tcW w:w="1028" w:type="dxa"/>
            <w:tcBorders>
              <w:top w:val="single" w:sz="4" w:space="0" w:color="auto"/>
              <w:left w:val="single" w:sz="4" w:space="0" w:color="auto"/>
              <w:bottom w:val="single" w:sz="4" w:space="0" w:color="auto"/>
              <w:right w:val="single" w:sz="4" w:space="0" w:color="auto"/>
            </w:tcBorders>
            <w:shd w:val="clear" w:color="000000" w:fill="0F6FC6"/>
            <w:vAlign w:val="center"/>
            <w:hideMark/>
          </w:tcPr>
          <w:p w:rsidR="00463650" w:rsidRPr="00693AD4" w:rsidRDefault="00463650" w:rsidP="000B5FD8">
            <w:pPr>
              <w:spacing w:after="0" w:line="240" w:lineRule="auto"/>
              <w:jc w:val="center"/>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Öğretmen Başına Düşen Öğrenci Sayısı</w:t>
            </w:r>
          </w:p>
        </w:tc>
      </w:tr>
      <w:tr w:rsidR="00463650" w:rsidRPr="00693AD4" w:rsidTr="00463650">
        <w:trPr>
          <w:trHeight w:val="20"/>
        </w:trPr>
        <w:tc>
          <w:tcPr>
            <w:tcW w:w="1813" w:type="dxa"/>
            <w:gridSpan w:val="4"/>
            <w:tcBorders>
              <w:top w:val="nil"/>
              <w:left w:val="single" w:sz="8" w:space="0" w:color="000000"/>
              <w:bottom w:val="single" w:sz="8" w:space="0" w:color="000000"/>
              <w:right w:val="single" w:sz="4" w:space="0" w:color="auto"/>
            </w:tcBorders>
            <w:shd w:val="clear" w:color="000000" w:fill="0F6FC6"/>
            <w:vAlign w:val="center"/>
            <w:hideMark/>
          </w:tcPr>
          <w:p w:rsidR="00463650" w:rsidRPr="00693AD4" w:rsidRDefault="00463650" w:rsidP="000B5FD8">
            <w:pPr>
              <w:spacing w:after="0" w:line="240" w:lineRule="auto"/>
              <w:rPr>
                <w:rFonts w:ascii="Times New Roman" w:eastAsia="Times New Roman" w:hAnsi="Times New Roman" w:cs="Times New Roman"/>
                <w:b/>
                <w:bCs/>
                <w:color w:val="FFFFFF"/>
                <w:sz w:val="20"/>
                <w:szCs w:val="20"/>
                <w:lang w:eastAsia="tr-TR"/>
              </w:rPr>
            </w:pPr>
            <w:r w:rsidRPr="00693AD4">
              <w:rPr>
                <w:rFonts w:ascii="Times New Roman" w:eastAsia="Times New Roman" w:hAnsi="Times New Roman" w:cs="Times New Roman"/>
                <w:b/>
                <w:bCs/>
                <w:color w:val="FFFFFF"/>
                <w:sz w:val="20"/>
                <w:szCs w:val="20"/>
                <w:lang w:eastAsia="tr-TR"/>
              </w:rPr>
              <w:t xml:space="preserve">Ortaokul </w:t>
            </w:r>
          </w:p>
        </w:tc>
        <w:tc>
          <w:tcPr>
            <w:tcW w:w="114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463650" w:rsidRPr="00693AD4" w:rsidRDefault="00463650" w:rsidP="000B5FD8">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6</w: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63650" w:rsidRPr="00693AD4" w:rsidRDefault="00463650" w:rsidP="000B5FD8">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88</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63650" w:rsidRPr="00693AD4" w:rsidRDefault="00463650" w:rsidP="000B5FD8">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3650" w:rsidRPr="00693AD4" w:rsidRDefault="00463650" w:rsidP="000B5FD8">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14</w:t>
            </w:r>
          </w:p>
        </w:tc>
        <w:tc>
          <w:tcPr>
            <w:tcW w:w="10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63650" w:rsidRPr="00693AD4" w:rsidRDefault="00463650" w:rsidP="000B5FD8">
            <w:pPr>
              <w:spacing w:after="0" w:line="240" w:lineRule="auto"/>
              <w:ind w:firstLineChars="100" w:firstLine="200"/>
              <w:jc w:val="right"/>
              <w:rPr>
                <w:rFonts w:ascii="Times New Roman" w:eastAsia="Times New Roman" w:hAnsi="Times New Roman" w:cs="Times New Roman"/>
                <w:bCs/>
                <w:color w:val="000000"/>
                <w:sz w:val="20"/>
                <w:szCs w:val="20"/>
                <w:lang w:eastAsia="tr-TR"/>
              </w:rPr>
            </w:pPr>
            <w:r>
              <w:rPr>
                <w:rFonts w:ascii="Times New Roman" w:eastAsia="Times New Roman" w:hAnsi="Times New Roman" w:cs="Times New Roman"/>
                <w:bCs/>
                <w:color w:val="000000"/>
                <w:sz w:val="20"/>
                <w:szCs w:val="20"/>
                <w:lang w:eastAsia="tr-TR"/>
              </w:rPr>
              <w:t>7</w:t>
            </w:r>
          </w:p>
        </w:tc>
      </w:tr>
      <w:tr w:rsidR="00463650" w:rsidRPr="00693AD4" w:rsidTr="00463650">
        <w:trPr>
          <w:gridAfter w:val="3"/>
          <w:wAfter w:w="2543" w:type="dxa"/>
          <w:trHeight w:val="20"/>
        </w:trPr>
        <w:tc>
          <w:tcPr>
            <w:tcW w:w="1419" w:type="dxa"/>
            <w:gridSpan w:val="3"/>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c>
          <w:tcPr>
            <w:tcW w:w="1120" w:type="dxa"/>
            <w:gridSpan w:val="3"/>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c>
          <w:tcPr>
            <w:tcW w:w="963" w:type="dxa"/>
            <w:gridSpan w:val="2"/>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c>
          <w:tcPr>
            <w:tcW w:w="1202" w:type="dxa"/>
            <w:gridSpan w:val="2"/>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r>
      <w:tr w:rsidR="00463650" w:rsidRPr="00693AD4" w:rsidTr="00463650">
        <w:trPr>
          <w:gridAfter w:val="12"/>
          <w:wAfter w:w="6284" w:type="dxa"/>
          <w:trHeight w:val="20"/>
        </w:trPr>
        <w:tc>
          <w:tcPr>
            <w:tcW w:w="963" w:type="dxa"/>
            <w:tcBorders>
              <w:top w:val="nil"/>
              <w:left w:val="nil"/>
              <w:bottom w:val="nil"/>
              <w:right w:val="nil"/>
            </w:tcBorders>
            <w:shd w:val="clear" w:color="auto" w:fill="auto"/>
            <w:noWrap/>
            <w:vAlign w:val="bottom"/>
            <w:hideMark/>
          </w:tcPr>
          <w:p w:rsidR="00463650" w:rsidRPr="00693AD4" w:rsidRDefault="00463650" w:rsidP="000B5FD8">
            <w:pPr>
              <w:spacing w:after="0" w:line="240" w:lineRule="auto"/>
              <w:rPr>
                <w:rFonts w:ascii="Times New Roman" w:eastAsia="Times New Roman" w:hAnsi="Times New Roman" w:cs="Times New Roman"/>
                <w:color w:val="000000"/>
                <w:sz w:val="20"/>
                <w:szCs w:val="20"/>
                <w:lang w:eastAsia="tr-TR"/>
              </w:rPr>
            </w:pPr>
          </w:p>
        </w:tc>
      </w:tr>
    </w:tbl>
    <w:p w:rsidR="00E4682D" w:rsidRDefault="00E4682D" w:rsidP="008C11AB">
      <w:pPr>
        <w:spacing w:after="0" w:line="240" w:lineRule="auto"/>
        <w:jc w:val="center"/>
        <w:rPr>
          <w:rFonts w:ascii="Times New Roman" w:eastAsia="Times New Roman" w:hAnsi="Times New Roman" w:cs="Times New Roman"/>
          <w:b/>
          <w:bCs/>
          <w:color w:val="000000"/>
          <w:lang w:eastAsia="tr-TR"/>
        </w:rPr>
      </w:pPr>
    </w:p>
    <w:p w:rsidR="00E4682D" w:rsidRDefault="00E4682D" w:rsidP="008C11AB">
      <w:pPr>
        <w:spacing w:after="0" w:line="240" w:lineRule="auto"/>
        <w:jc w:val="center"/>
        <w:rPr>
          <w:rFonts w:ascii="Times New Roman" w:eastAsia="Times New Roman" w:hAnsi="Times New Roman" w:cs="Times New Roman"/>
          <w:b/>
          <w:bCs/>
          <w:color w:val="000000"/>
          <w:lang w:eastAsia="tr-TR"/>
        </w:rPr>
      </w:pPr>
    </w:p>
    <w:p w:rsidR="00E4682D" w:rsidRDefault="00E4682D" w:rsidP="008C11AB">
      <w:pPr>
        <w:spacing w:after="0" w:line="240" w:lineRule="auto"/>
        <w:jc w:val="center"/>
        <w:rPr>
          <w:rFonts w:ascii="Times New Roman" w:eastAsia="Times New Roman" w:hAnsi="Times New Roman" w:cs="Times New Roman"/>
          <w:b/>
          <w:bCs/>
          <w:color w:val="000000"/>
          <w:lang w:eastAsia="tr-TR"/>
        </w:rPr>
      </w:pPr>
    </w:p>
    <w:p w:rsidR="00E4682D" w:rsidRDefault="00E4682D" w:rsidP="008C11AB">
      <w:pPr>
        <w:spacing w:after="0" w:line="240" w:lineRule="auto"/>
        <w:jc w:val="center"/>
        <w:rPr>
          <w:rFonts w:ascii="Times New Roman" w:eastAsia="Times New Roman" w:hAnsi="Times New Roman" w:cs="Times New Roman"/>
          <w:b/>
          <w:bCs/>
          <w:color w:val="000000"/>
          <w:lang w:eastAsia="tr-TR"/>
        </w:rPr>
      </w:pPr>
    </w:p>
    <w:p w:rsidR="00E4682D" w:rsidRDefault="00E4682D" w:rsidP="008C11AB">
      <w:pPr>
        <w:spacing w:after="0" w:line="240" w:lineRule="auto"/>
        <w:jc w:val="center"/>
        <w:rPr>
          <w:rFonts w:ascii="Times New Roman" w:eastAsia="Times New Roman" w:hAnsi="Times New Roman" w:cs="Times New Roman"/>
          <w:b/>
          <w:bCs/>
          <w:color w:val="000000"/>
          <w:lang w:eastAsia="tr-TR"/>
        </w:rPr>
      </w:pPr>
    </w:p>
    <w:p w:rsidR="00E4682D" w:rsidRDefault="00E4682D" w:rsidP="008C11AB">
      <w:pPr>
        <w:spacing w:after="0" w:line="240" w:lineRule="auto"/>
        <w:jc w:val="center"/>
        <w:rPr>
          <w:rFonts w:ascii="Times New Roman" w:eastAsia="Times New Roman" w:hAnsi="Times New Roman" w:cs="Times New Roman"/>
          <w:b/>
          <w:bCs/>
          <w:color w:val="000000"/>
          <w:lang w:eastAsia="tr-TR"/>
        </w:rPr>
      </w:pPr>
    </w:p>
    <w:p w:rsidR="00E4682D" w:rsidRDefault="00E4682D" w:rsidP="008C11AB">
      <w:pPr>
        <w:spacing w:after="0" w:line="240" w:lineRule="auto"/>
        <w:jc w:val="center"/>
        <w:rPr>
          <w:rFonts w:ascii="Times New Roman" w:eastAsia="Times New Roman" w:hAnsi="Times New Roman" w:cs="Times New Roman"/>
          <w:b/>
          <w:bCs/>
          <w:color w:val="000000"/>
          <w:lang w:eastAsia="tr-TR"/>
        </w:rPr>
      </w:pPr>
    </w:p>
    <w:p w:rsidR="00E4682D" w:rsidRDefault="00E4682D" w:rsidP="008C11AB">
      <w:pPr>
        <w:spacing w:after="0" w:line="240" w:lineRule="auto"/>
        <w:jc w:val="center"/>
        <w:rPr>
          <w:rFonts w:ascii="Times New Roman" w:eastAsia="Times New Roman" w:hAnsi="Times New Roman" w:cs="Times New Roman"/>
          <w:b/>
          <w:bCs/>
          <w:color w:val="000000"/>
          <w:lang w:eastAsia="tr-TR"/>
        </w:rPr>
      </w:pPr>
    </w:p>
    <w:p w:rsidR="00E4682D" w:rsidRDefault="00E4682D" w:rsidP="008C11AB">
      <w:pPr>
        <w:spacing w:after="0" w:line="240" w:lineRule="auto"/>
        <w:jc w:val="center"/>
        <w:rPr>
          <w:rFonts w:ascii="Times New Roman" w:eastAsia="Times New Roman" w:hAnsi="Times New Roman" w:cs="Times New Roman"/>
          <w:b/>
          <w:bCs/>
          <w:color w:val="000000"/>
          <w:lang w:eastAsia="tr-TR"/>
        </w:rPr>
      </w:pPr>
    </w:p>
    <w:p w:rsidR="00463650" w:rsidRDefault="00463650" w:rsidP="008C11AB">
      <w:pPr>
        <w:spacing w:after="0" w:line="240" w:lineRule="auto"/>
        <w:jc w:val="center"/>
        <w:rPr>
          <w:rFonts w:ascii="Times New Roman" w:eastAsia="Times New Roman" w:hAnsi="Times New Roman" w:cs="Times New Roman"/>
          <w:b/>
          <w:bCs/>
          <w:color w:val="000000"/>
          <w:lang w:eastAsia="tr-TR"/>
        </w:rPr>
      </w:pPr>
    </w:p>
    <w:p w:rsidR="00463650" w:rsidRDefault="00463650" w:rsidP="008C11AB">
      <w:pPr>
        <w:spacing w:after="0" w:line="240" w:lineRule="auto"/>
        <w:jc w:val="center"/>
        <w:rPr>
          <w:rFonts w:ascii="Times New Roman" w:eastAsia="Times New Roman" w:hAnsi="Times New Roman" w:cs="Times New Roman"/>
          <w:b/>
          <w:bCs/>
          <w:color w:val="000000"/>
          <w:lang w:eastAsia="tr-TR"/>
        </w:rPr>
      </w:pPr>
    </w:p>
    <w:p w:rsidR="00463650" w:rsidRDefault="00463650" w:rsidP="008C11AB">
      <w:pPr>
        <w:spacing w:after="0" w:line="240" w:lineRule="auto"/>
        <w:jc w:val="center"/>
        <w:rPr>
          <w:rFonts w:ascii="Times New Roman" w:eastAsia="Times New Roman" w:hAnsi="Times New Roman" w:cs="Times New Roman"/>
          <w:b/>
          <w:bCs/>
          <w:color w:val="000000"/>
          <w:lang w:eastAsia="tr-TR"/>
        </w:rPr>
      </w:pPr>
    </w:p>
    <w:p w:rsidR="00463650" w:rsidRDefault="00463650" w:rsidP="008C11AB">
      <w:pPr>
        <w:spacing w:after="0" w:line="240" w:lineRule="auto"/>
        <w:jc w:val="center"/>
        <w:rPr>
          <w:rFonts w:ascii="Times New Roman" w:eastAsia="Times New Roman" w:hAnsi="Times New Roman" w:cs="Times New Roman"/>
          <w:b/>
          <w:bCs/>
          <w:color w:val="000000"/>
          <w:lang w:eastAsia="tr-TR"/>
        </w:rPr>
      </w:pPr>
    </w:p>
    <w:p w:rsidR="00463650" w:rsidRDefault="00463650" w:rsidP="008C11AB">
      <w:pPr>
        <w:spacing w:after="0" w:line="240" w:lineRule="auto"/>
        <w:jc w:val="center"/>
        <w:rPr>
          <w:rFonts w:ascii="Times New Roman" w:eastAsia="Times New Roman" w:hAnsi="Times New Roman" w:cs="Times New Roman"/>
          <w:b/>
          <w:bCs/>
          <w:color w:val="000000"/>
          <w:lang w:eastAsia="tr-TR"/>
        </w:rPr>
      </w:pPr>
    </w:p>
    <w:p w:rsidR="00463650" w:rsidRDefault="00463650" w:rsidP="008C11AB">
      <w:pPr>
        <w:spacing w:after="0" w:line="240" w:lineRule="auto"/>
        <w:jc w:val="center"/>
        <w:rPr>
          <w:rFonts w:ascii="Times New Roman" w:eastAsia="Times New Roman" w:hAnsi="Times New Roman" w:cs="Times New Roman"/>
          <w:b/>
          <w:bCs/>
          <w:color w:val="000000"/>
          <w:lang w:eastAsia="tr-TR"/>
        </w:rPr>
      </w:pPr>
    </w:p>
    <w:p w:rsidR="00014EE5" w:rsidRDefault="00014EE5" w:rsidP="000C5153">
      <w:pPr>
        <w:jc w:val="center"/>
        <w:rPr>
          <w:rFonts w:ascii="Times New Roman" w:hAnsi="Times New Roman" w:cs="Times New Roman"/>
        </w:rPr>
      </w:pPr>
    </w:p>
    <w:p w:rsidR="00D91F7E" w:rsidRDefault="00D91F7E" w:rsidP="002B2580">
      <w:pPr>
        <w:rPr>
          <w:rFonts w:ascii="Times New Roman" w:hAnsi="Times New Roman" w:cs="Times New Roman"/>
        </w:rPr>
      </w:pPr>
    </w:p>
    <w:tbl>
      <w:tblPr>
        <w:tblW w:w="5506" w:type="pct"/>
        <w:tblInd w:w="-497" w:type="dxa"/>
        <w:tblCellMar>
          <w:left w:w="70" w:type="dxa"/>
          <w:right w:w="70" w:type="dxa"/>
        </w:tblCellMar>
        <w:tblLook w:val="04A0"/>
      </w:tblPr>
      <w:tblGrid>
        <w:gridCol w:w="10142"/>
      </w:tblGrid>
      <w:tr w:rsidR="000C5153" w:rsidRPr="00D91C69" w:rsidTr="004C3494">
        <w:trPr>
          <w:trHeight w:val="20"/>
        </w:trPr>
        <w:tc>
          <w:tcPr>
            <w:tcW w:w="5000" w:type="pct"/>
            <w:tcBorders>
              <w:top w:val="nil"/>
              <w:left w:val="single" w:sz="8" w:space="0" w:color="FFFFFF"/>
              <w:bottom w:val="single" w:sz="8" w:space="0" w:color="FFFFFF"/>
              <w:right w:val="single" w:sz="8" w:space="0" w:color="FFFFFF"/>
            </w:tcBorders>
            <w:shd w:val="clear" w:color="auto" w:fill="auto"/>
            <w:vAlign w:val="center"/>
            <w:hideMark/>
          </w:tcPr>
          <w:p w:rsidR="000C5153" w:rsidRPr="00D91C69" w:rsidRDefault="000C5153" w:rsidP="004C3494">
            <w:pPr>
              <w:spacing w:after="0" w:line="240" w:lineRule="auto"/>
              <w:rPr>
                <w:rFonts w:ascii="Times New Roman" w:eastAsia="Times New Roman" w:hAnsi="Times New Roman" w:cs="Times New Roman"/>
                <w:bCs/>
                <w:color w:val="000000"/>
                <w:sz w:val="18"/>
                <w:szCs w:val="18"/>
                <w:lang w:eastAsia="tr-TR"/>
              </w:rPr>
            </w:pPr>
          </w:p>
        </w:tc>
      </w:tr>
    </w:tbl>
    <w:p w:rsidR="00D91F7E" w:rsidRDefault="00D91F7E" w:rsidP="002B2580">
      <w:pPr>
        <w:rPr>
          <w:rFonts w:ascii="Times New Roman" w:hAnsi="Times New Roman" w:cs="Times New Roman"/>
        </w:rPr>
      </w:pPr>
    </w:p>
    <w:p w:rsidR="006D77B7" w:rsidRDefault="006D77B7" w:rsidP="002B2580">
      <w:pPr>
        <w:rPr>
          <w:rFonts w:ascii="Times New Roman" w:hAnsi="Times New Roman" w:cs="Times New Roman"/>
        </w:rPr>
      </w:pPr>
    </w:p>
    <w:p w:rsidR="00F844C4" w:rsidRDefault="00F844C4" w:rsidP="002B2580">
      <w:pPr>
        <w:rPr>
          <w:rFonts w:ascii="Times New Roman" w:hAnsi="Times New Roman" w:cs="Times New Roman"/>
        </w:rPr>
      </w:pPr>
    </w:p>
    <w:p w:rsidR="00F844C4" w:rsidRPr="00F844C4" w:rsidRDefault="00F844C4" w:rsidP="00F844C4">
      <w:pPr>
        <w:jc w:val="center"/>
        <w:rPr>
          <w:rFonts w:ascii="Times New Roman" w:hAnsi="Times New Roman" w:cs="Times New Roman"/>
          <w:b/>
          <w:sz w:val="24"/>
          <w:szCs w:val="24"/>
        </w:rPr>
      </w:pPr>
      <w:r w:rsidRPr="00F844C4">
        <w:rPr>
          <w:rFonts w:ascii="Times New Roman" w:hAnsi="Times New Roman" w:cs="Times New Roman"/>
          <w:b/>
          <w:sz w:val="24"/>
          <w:szCs w:val="24"/>
        </w:rPr>
        <w:t xml:space="preserve"> ÖZEL EĞİTİM VERİLERİ (2014-2015)</w:t>
      </w:r>
    </w:p>
    <w:p w:rsidR="00F844C4" w:rsidRPr="00F844C4" w:rsidRDefault="00F844C4" w:rsidP="00F844C4">
      <w:pPr>
        <w:jc w:val="center"/>
        <w:rPr>
          <w:rFonts w:ascii="Times New Roman" w:hAnsi="Times New Roman" w:cs="Times New Roman"/>
          <w:b/>
          <w:sz w:val="24"/>
          <w:szCs w:val="24"/>
        </w:rPr>
      </w:pPr>
    </w:p>
    <w:tbl>
      <w:tblPr>
        <w:tblStyle w:val="KlavuzuTablo4-Vurgu11"/>
        <w:tblW w:w="11008" w:type="dxa"/>
        <w:tblInd w:w="-847" w:type="dxa"/>
        <w:tblLayout w:type="fixed"/>
        <w:tblLook w:val="04A0"/>
      </w:tblPr>
      <w:tblGrid>
        <w:gridCol w:w="1401"/>
        <w:gridCol w:w="1121"/>
        <w:gridCol w:w="1120"/>
        <w:gridCol w:w="960"/>
        <w:gridCol w:w="1122"/>
        <w:gridCol w:w="960"/>
        <w:gridCol w:w="961"/>
        <w:gridCol w:w="1121"/>
        <w:gridCol w:w="1281"/>
        <w:gridCol w:w="961"/>
      </w:tblGrid>
      <w:tr w:rsidR="00F844C4" w:rsidRPr="00D4525D" w:rsidTr="00571590">
        <w:trPr>
          <w:cnfStyle w:val="100000000000"/>
          <w:trHeight w:val="431"/>
        </w:trPr>
        <w:tc>
          <w:tcPr>
            <w:cnfStyle w:val="001000000000"/>
            <w:tcW w:w="11007" w:type="dxa"/>
            <w:gridSpan w:val="10"/>
            <w:noWrap/>
            <w:vAlign w:val="center"/>
            <w:hideMark/>
          </w:tcPr>
          <w:p w:rsidR="00F844C4" w:rsidRPr="00D4525D" w:rsidRDefault="00F844C4" w:rsidP="004C3494">
            <w:pPr>
              <w:spacing w:after="0" w:line="240" w:lineRule="auto"/>
              <w:jc w:val="center"/>
              <w:rPr>
                <w:rFonts w:ascii="Times New Roman" w:eastAsia="Times New Roman" w:hAnsi="Times New Roman" w:cs="Times New Roman"/>
                <w:sz w:val="20"/>
                <w:szCs w:val="20"/>
              </w:rPr>
            </w:pPr>
            <w:r w:rsidRPr="00D4525D">
              <w:rPr>
                <w:rFonts w:ascii="Times New Roman" w:eastAsia="Times New Roman" w:hAnsi="Times New Roman" w:cs="Times New Roman"/>
                <w:bCs w:val="0"/>
                <w:sz w:val="20"/>
                <w:szCs w:val="20"/>
              </w:rPr>
              <w:t>Özel Eğitim Alan Öğrenci Sayısının Özel Eğitim İhtiyacı Olan Öğrenci Sayısına Oranı</w:t>
            </w:r>
          </w:p>
        </w:tc>
      </w:tr>
      <w:tr w:rsidR="00F844C4" w:rsidRPr="00D4525D" w:rsidTr="00463650">
        <w:trPr>
          <w:cnfStyle w:val="000000100000"/>
          <w:trHeight w:val="20"/>
        </w:trPr>
        <w:tc>
          <w:tcPr>
            <w:cnfStyle w:val="001000000000"/>
            <w:tcW w:w="1401" w:type="dxa"/>
            <w:vMerge w:val="restart"/>
            <w:vAlign w:val="center"/>
            <w:hideMark/>
          </w:tcPr>
          <w:p w:rsidR="00F844C4" w:rsidRPr="00D4525D" w:rsidRDefault="00F844C4" w:rsidP="004C3494">
            <w:pPr>
              <w:spacing w:after="0" w:line="240" w:lineRule="auto"/>
              <w:jc w:val="center"/>
              <w:rPr>
                <w:rFonts w:ascii="Times New Roman" w:eastAsia="Times New Roman" w:hAnsi="Times New Roman" w:cs="Times New Roman"/>
                <w:b w:val="0"/>
                <w:bCs w:val="0"/>
                <w:sz w:val="20"/>
                <w:szCs w:val="20"/>
              </w:rPr>
            </w:pPr>
            <w:r w:rsidRPr="00D4525D">
              <w:rPr>
                <w:rFonts w:ascii="Times New Roman" w:eastAsia="Times New Roman" w:hAnsi="Times New Roman" w:cs="Times New Roman"/>
                <w:b w:val="0"/>
                <w:bCs w:val="0"/>
                <w:sz w:val="20"/>
                <w:szCs w:val="20"/>
              </w:rPr>
              <w:t>Dönem</w:t>
            </w:r>
          </w:p>
        </w:tc>
        <w:tc>
          <w:tcPr>
            <w:tcW w:w="3201" w:type="dxa"/>
            <w:gridSpan w:val="3"/>
            <w:vAlign w:val="center"/>
            <w:hideMark/>
          </w:tcPr>
          <w:p w:rsidR="00F844C4" w:rsidRPr="00D4525D" w:rsidRDefault="00463650" w:rsidP="004C3494">
            <w:pPr>
              <w:spacing w:after="0" w:line="240" w:lineRule="auto"/>
              <w:jc w:val="center"/>
              <w:cnfStyle w:val="00000010000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Ortaokul</w:t>
            </w:r>
          </w:p>
        </w:tc>
        <w:tc>
          <w:tcPr>
            <w:tcW w:w="3043" w:type="dxa"/>
            <w:gridSpan w:val="3"/>
            <w:vAlign w:val="center"/>
          </w:tcPr>
          <w:p w:rsidR="00F844C4" w:rsidRPr="00D4525D" w:rsidRDefault="00F844C4" w:rsidP="004C3494">
            <w:pPr>
              <w:spacing w:after="0" w:line="240" w:lineRule="auto"/>
              <w:jc w:val="center"/>
              <w:cnfStyle w:val="000000100000"/>
              <w:rPr>
                <w:rFonts w:ascii="Times New Roman" w:eastAsia="Times New Roman" w:hAnsi="Times New Roman" w:cs="Times New Roman"/>
                <w:b/>
                <w:bCs/>
                <w:sz w:val="20"/>
                <w:szCs w:val="20"/>
              </w:rPr>
            </w:pPr>
          </w:p>
        </w:tc>
        <w:tc>
          <w:tcPr>
            <w:tcW w:w="3363" w:type="dxa"/>
            <w:gridSpan w:val="3"/>
            <w:vAlign w:val="center"/>
          </w:tcPr>
          <w:p w:rsidR="00F844C4" w:rsidRPr="00D4525D" w:rsidRDefault="00F844C4" w:rsidP="004C3494">
            <w:pPr>
              <w:spacing w:after="0" w:line="240" w:lineRule="auto"/>
              <w:jc w:val="center"/>
              <w:cnfStyle w:val="000000100000"/>
              <w:rPr>
                <w:rFonts w:ascii="Times New Roman" w:eastAsia="Times New Roman" w:hAnsi="Times New Roman" w:cs="Times New Roman"/>
                <w:b/>
                <w:bCs/>
                <w:sz w:val="20"/>
                <w:szCs w:val="20"/>
              </w:rPr>
            </w:pPr>
          </w:p>
        </w:tc>
      </w:tr>
      <w:tr w:rsidR="00F844C4" w:rsidRPr="00D4525D" w:rsidTr="00463650">
        <w:trPr>
          <w:trHeight w:val="1221"/>
        </w:trPr>
        <w:tc>
          <w:tcPr>
            <w:cnfStyle w:val="001000000000"/>
            <w:tcW w:w="1401" w:type="dxa"/>
            <w:vMerge/>
            <w:vAlign w:val="center"/>
            <w:hideMark/>
          </w:tcPr>
          <w:p w:rsidR="00F844C4" w:rsidRPr="00D4525D" w:rsidRDefault="00F844C4" w:rsidP="004C3494">
            <w:pPr>
              <w:spacing w:after="0" w:line="240" w:lineRule="auto"/>
              <w:jc w:val="center"/>
              <w:rPr>
                <w:rFonts w:ascii="Times New Roman" w:eastAsia="Times New Roman" w:hAnsi="Times New Roman" w:cs="Times New Roman"/>
                <w:b w:val="0"/>
                <w:bCs w:val="0"/>
                <w:sz w:val="20"/>
                <w:szCs w:val="20"/>
              </w:rPr>
            </w:pPr>
          </w:p>
        </w:tc>
        <w:tc>
          <w:tcPr>
            <w:tcW w:w="1121" w:type="dxa"/>
            <w:vAlign w:val="center"/>
            <w:hideMark/>
          </w:tcPr>
          <w:p w:rsidR="00F844C4" w:rsidRPr="00D4525D" w:rsidRDefault="00F844C4" w:rsidP="004C3494">
            <w:pPr>
              <w:spacing w:after="0" w:line="240" w:lineRule="auto"/>
              <w:jc w:val="center"/>
              <w:cnfStyle w:val="000000000000"/>
              <w:rPr>
                <w:rFonts w:ascii="Times New Roman" w:eastAsia="Times New Roman" w:hAnsi="Times New Roman" w:cs="Times New Roman"/>
                <w:b/>
                <w:bCs/>
                <w:color w:val="000000"/>
                <w:sz w:val="18"/>
                <w:szCs w:val="18"/>
              </w:rPr>
            </w:pPr>
            <w:r w:rsidRPr="00D4525D">
              <w:rPr>
                <w:rFonts w:ascii="Times New Roman" w:eastAsia="Times New Roman" w:hAnsi="Times New Roman" w:cs="Times New Roman"/>
                <w:b/>
                <w:bCs/>
                <w:color w:val="000000"/>
                <w:sz w:val="18"/>
                <w:szCs w:val="18"/>
              </w:rPr>
              <w:t>Özel Eğitim Alan Öğrenci Sayısı</w:t>
            </w:r>
          </w:p>
        </w:tc>
        <w:tc>
          <w:tcPr>
            <w:tcW w:w="1120" w:type="dxa"/>
            <w:vAlign w:val="center"/>
            <w:hideMark/>
          </w:tcPr>
          <w:p w:rsidR="00F844C4" w:rsidRPr="00D4525D" w:rsidRDefault="00F844C4" w:rsidP="004C3494">
            <w:pPr>
              <w:spacing w:after="0" w:line="240" w:lineRule="auto"/>
              <w:jc w:val="center"/>
              <w:cnfStyle w:val="000000000000"/>
              <w:rPr>
                <w:rFonts w:ascii="Times New Roman" w:eastAsia="Times New Roman" w:hAnsi="Times New Roman" w:cs="Times New Roman"/>
                <w:b/>
                <w:bCs/>
                <w:color w:val="000000"/>
                <w:sz w:val="18"/>
                <w:szCs w:val="18"/>
              </w:rPr>
            </w:pPr>
            <w:r w:rsidRPr="00D4525D">
              <w:rPr>
                <w:rFonts w:ascii="Times New Roman" w:eastAsia="Times New Roman" w:hAnsi="Times New Roman" w:cs="Times New Roman"/>
                <w:b/>
                <w:bCs/>
                <w:color w:val="000000"/>
                <w:sz w:val="18"/>
                <w:szCs w:val="18"/>
              </w:rPr>
              <w:t>Özel Eğitime İhtiyacı olan tüm Öğrenci Sayısı</w:t>
            </w:r>
          </w:p>
        </w:tc>
        <w:tc>
          <w:tcPr>
            <w:tcW w:w="960" w:type="dxa"/>
            <w:vAlign w:val="center"/>
            <w:hideMark/>
          </w:tcPr>
          <w:p w:rsidR="00F844C4" w:rsidRPr="00D4525D" w:rsidRDefault="00F844C4" w:rsidP="004C3494">
            <w:pPr>
              <w:spacing w:after="0" w:line="240" w:lineRule="auto"/>
              <w:jc w:val="center"/>
              <w:cnfStyle w:val="000000000000"/>
              <w:rPr>
                <w:rFonts w:ascii="Times New Roman" w:eastAsia="Times New Roman" w:hAnsi="Times New Roman" w:cs="Times New Roman"/>
                <w:b/>
                <w:bCs/>
                <w:color w:val="000000"/>
                <w:sz w:val="18"/>
                <w:szCs w:val="18"/>
              </w:rPr>
            </w:pPr>
            <w:r w:rsidRPr="00D4525D">
              <w:rPr>
                <w:rFonts w:ascii="Times New Roman" w:eastAsia="Times New Roman" w:hAnsi="Times New Roman" w:cs="Times New Roman"/>
                <w:b/>
                <w:bCs/>
                <w:color w:val="000000"/>
                <w:sz w:val="18"/>
                <w:szCs w:val="18"/>
              </w:rPr>
              <w:t>Oran %</w:t>
            </w:r>
          </w:p>
        </w:tc>
        <w:tc>
          <w:tcPr>
            <w:tcW w:w="1122"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bCs/>
                <w:color w:val="000000"/>
                <w:sz w:val="18"/>
                <w:szCs w:val="18"/>
              </w:rPr>
            </w:pPr>
          </w:p>
        </w:tc>
        <w:tc>
          <w:tcPr>
            <w:tcW w:w="960"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bCs/>
                <w:color w:val="000000"/>
                <w:sz w:val="18"/>
                <w:szCs w:val="18"/>
              </w:rPr>
            </w:pPr>
          </w:p>
        </w:tc>
        <w:tc>
          <w:tcPr>
            <w:tcW w:w="961"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bCs/>
                <w:color w:val="000000"/>
                <w:sz w:val="18"/>
                <w:szCs w:val="18"/>
              </w:rPr>
            </w:pPr>
          </w:p>
        </w:tc>
        <w:tc>
          <w:tcPr>
            <w:tcW w:w="1121"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bCs/>
                <w:color w:val="000000"/>
                <w:sz w:val="18"/>
                <w:szCs w:val="18"/>
              </w:rPr>
            </w:pPr>
          </w:p>
        </w:tc>
        <w:tc>
          <w:tcPr>
            <w:tcW w:w="1281"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bCs/>
                <w:color w:val="000000"/>
                <w:sz w:val="18"/>
                <w:szCs w:val="18"/>
              </w:rPr>
            </w:pPr>
          </w:p>
        </w:tc>
        <w:tc>
          <w:tcPr>
            <w:tcW w:w="961"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bCs/>
                <w:color w:val="000000"/>
                <w:sz w:val="18"/>
                <w:szCs w:val="18"/>
              </w:rPr>
            </w:pPr>
          </w:p>
        </w:tc>
      </w:tr>
      <w:tr w:rsidR="00F844C4" w:rsidRPr="00D4525D" w:rsidTr="00463650">
        <w:trPr>
          <w:cnfStyle w:val="000000100000"/>
          <w:trHeight w:val="20"/>
        </w:trPr>
        <w:tc>
          <w:tcPr>
            <w:cnfStyle w:val="001000000000"/>
            <w:tcW w:w="1401" w:type="dxa"/>
            <w:vAlign w:val="center"/>
            <w:hideMark/>
          </w:tcPr>
          <w:p w:rsidR="00F844C4" w:rsidRPr="00D4525D" w:rsidRDefault="00463650" w:rsidP="004C3494">
            <w:pPr>
              <w:spacing w:after="0" w:line="240" w:lineRule="auto"/>
              <w:jc w:val="center"/>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t>2014-2015</w:t>
            </w:r>
          </w:p>
        </w:tc>
        <w:tc>
          <w:tcPr>
            <w:tcW w:w="1121" w:type="dxa"/>
            <w:vAlign w:val="center"/>
            <w:hideMark/>
          </w:tcPr>
          <w:p w:rsidR="00F844C4" w:rsidRPr="00D4525D" w:rsidRDefault="00463650" w:rsidP="004C3494">
            <w:pPr>
              <w:spacing w:after="0" w:line="240" w:lineRule="auto"/>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20" w:type="dxa"/>
            <w:vAlign w:val="center"/>
            <w:hideMark/>
          </w:tcPr>
          <w:p w:rsidR="00F844C4" w:rsidRPr="00D4525D" w:rsidRDefault="00463650" w:rsidP="004C3494">
            <w:pPr>
              <w:spacing w:after="0" w:line="240" w:lineRule="auto"/>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vAlign w:val="center"/>
            <w:hideMark/>
          </w:tcPr>
          <w:p w:rsidR="00F844C4" w:rsidRPr="00D4525D" w:rsidRDefault="00F844C4" w:rsidP="004C3494">
            <w:pPr>
              <w:spacing w:after="0" w:line="240" w:lineRule="auto"/>
              <w:jc w:val="center"/>
              <w:cnfStyle w:val="000000100000"/>
              <w:rPr>
                <w:rFonts w:ascii="Times New Roman" w:eastAsia="Times New Roman" w:hAnsi="Times New Roman" w:cs="Times New Roman"/>
                <w:color w:val="000000"/>
                <w:sz w:val="20"/>
                <w:szCs w:val="20"/>
              </w:rPr>
            </w:pPr>
          </w:p>
        </w:tc>
        <w:tc>
          <w:tcPr>
            <w:tcW w:w="1122" w:type="dxa"/>
            <w:vAlign w:val="center"/>
          </w:tcPr>
          <w:p w:rsidR="00F844C4" w:rsidRPr="00D4525D" w:rsidRDefault="00F844C4" w:rsidP="004C3494">
            <w:pPr>
              <w:spacing w:after="0" w:line="240" w:lineRule="auto"/>
              <w:jc w:val="center"/>
              <w:cnfStyle w:val="000000100000"/>
              <w:rPr>
                <w:rFonts w:ascii="Times New Roman" w:eastAsia="Times New Roman" w:hAnsi="Times New Roman" w:cs="Times New Roman"/>
                <w:color w:val="000000"/>
                <w:sz w:val="20"/>
                <w:szCs w:val="20"/>
              </w:rPr>
            </w:pPr>
          </w:p>
        </w:tc>
        <w:tc>
          <w:tcPr>
            <w:tcW w:w="960" w:type="dxa"/>
            <w:vAlign w:val="center"/>
          </w:tcPr>
          <w:p w:rsidR="00F844C4" w:rsidRPr="00D4525D" w:rsidRDefault="00F844C4" w:rsidP="004C3494">
            <w:pPr>
              <w:spacing w:after="0" w:line="240" w:lineRule="auto"/>
              <w:jc w:val="center"/>
              <w:cnfStyle w:val="000000100000"/>
              <w:rPr>
                <w:rFonts w:ascii="Times New Roman" w:eastAsia="Times New Roman" w:hAnsi="Times New Roman" w:cs="Times New Roman"/>
                <w:color w:val="000000"/>
                <w:sz w:val="20"/>
                <w:szCs w:val="20"/>
              </w:rPr>
            </w:pPr>
          </w:p>
        </w:tc>
        <w:tc>
          <w:tcPr>
            <w:tcW w:w="961" w:type="dxa"/>
            <w:vAlign w:val="center"/>
          </w:tcPr>
          <w:p w:rsidR="00F844C4" w:rsidRPr="00D4525D" w:rsidRDefault="00F844C4" w:rsidP="004C3494">
            <w:pPr>
              <w:spacing w:after="0" w:line="240" w:lineRule="auto"/>
              <w:jc w:val="center"/>
              <w:cnfStyle w:val="000000100000"/>
              <w:rPr>
                <w:rFonts w:ascii="Times New Roman" w:eastAsia="Times New Roman" w:hAnsi="Times New Roman" w:cs="Times New Roman"/>
                <w:color w:val="000000"/>
                <w:sz w:val="20"/>
                <w:szCs w:val="20"/>
              </w:rPr>
            </w:pPr>
          </w:p>
        </w:tc>
        <w:tc>
          <w:tcPr>
            <w:tcW w:w="1121" w:type="dxa"/>
            <w:vAlign w:val="center"/>
          </w:tcPr>
          <w:p w:rsidR="00F844C4" w:rsidRPr="00D4525D" w:rsidRDefault="00F844C4" w:rsidP="004C3494">
            <w:pPr>
              <w:spacing w:after="0" w:line="240" w:lineRule="auto"/>
              <w:jc w:val="center"/>
              <w:cnfStyle w:val="000000100000"/>
              <w:rPr>
                <w:rFonts w:ascii="Times New Roman" w:eastAsia="Times New Roman" w:hAnsi="Times New Roman" w:cs="Times New Roman"/>
                <w:color w:val="000000"/>
                <w:sz w:val="20"/>
                <w:szCs w:val="20"/>
              </w:rPr>
            </w:pPr>
          </w:p>
        </w:tc>
        <w:tc>
          <w:tcPr>
            <w:tcW w:w="1281" w:type="dxa"/>
            <w:vAlign w:val="center"/>
          </w:tcPr>
          <w:p w:rsidR="00F844C4" w:rsidRPr="00D4525D" w:rsidRDefault="00F844C4" w:rsidP="004C3494">
            <w:pPr>
              <w:spacing w:after="0" w:line="240" w:lineRule="auto"/>
              <w:jc w:val="center"/>
              <w:cnfStyle w:val="000000100000"/>
              <w:rPr>
                <w:rFonts w:ascii="Times New Roman" w:eastAsia="Times New Roman" w:hAnsi="Times New Roman" w:cs="Times New Roman"/>
                <w:color w:val="000000"/>
                <w:sz w:val="20"/>
                <w:szCs w:val="20"/>
              </w:rPr>
            </w:pPr>
          </w:p>
        </w:tc>
        <w:tc>
          <w:tcPr>
            <w:tcW w:w="961" w:type="dxa"/>
            <w:vAlign w:val="center"/>
          </w:tcPr>
          <w:p w:rsidR="00F844C4" w:rsidRPr="00D4525D" w:rsidRDefault="00F844C4" w:rsidP="004C3494">
            <w:pPr>
              <w:spacing w:after="0" w:line="240" w:lineRule="auto"/>
              <w:jc w:val="center"/>
              <w:cnfStyle w:val="000000100000"/>
              <w:rPr>
                <w:rFonts w:ascii="Times New Roman" w:eastAsia="Times New Roman" w:hAnsi="Times New Roman" w:cs="Times New Roman"/>
                <w:color w:val="000000"/>
                <w:sz w:val="20"/>
                <w:szCs w:val="20"/>
              </w:rPr>
            </w:pPr>
          </w:p>
        </w:tc>
      </w:tr>
      <w:tr w:rsidR="00F844C4" w:rsidRPr="00D4525D" w:rsidTr="00463650">
        <w:trPr>
          <w:trHeight w:val="20"/>
        </w:trPr>
        <w:tc>
          <w:tcPr>
            <w:cnfStyle w:val="001000000000"/>
            <w:tcW w:w="1401" w:type="dxa"/>
            <w:vAlign w:val="center"/>
            <w:hideMark/>
          </w:tcPr>
          <w:p w:rsidR="00F844C4" w:rsidRPr="00D4525D" w:rsidRDefault="00463650" w:rsidP="004C3494">
            <w:pPr>
              <w:spacing w:after="0" w:line="240" w:lineRule="auto"/>
              <w:jc w:val="center"/>
              <w:rPr>
                <w:rFonts w:ascii="Times New Roman" w:eastAsia="Times New Roman" w:hAnsi="Times New Roman" w:cs="Times New Roman"/>
                <w:b w:val="0"/>
                <w:bCs w:val="0"/>
                <w:sz w:val="20"/>
                <w:szCs w:val="20"/>
              </w:rPr>
            </w:pPr>
            <w:r>
              <w:rPr>
                <w:rFonts w:ascii="Times New Roman" w:eastAsia="Times New Roman" w:hAnsi="Times New Roman" w:cs="Times New Roman"/>
                <w:b w:val="0"/>
                <w:bCs w:val="0"/>
                <w:sz w:val="20"/>
                <w:szCs w:val="20"/>
              </w:rPr>
              <w:t>2015-2016</w:t>
            </w:r>
          </w:p>
        </w:tc>
        <w:tc>
          <w:tcPr>
            <w:tcW w:w="1121" w:type="dxa"/>
            <w:vAlign w:val="center"/>
            <w:hideMark/>
          </w:tcPr>
          <w:p w:rsidR="00F844C4" w:rsidRPr="00D4525D" w:rsidRDefault="00463650" w:rsidP="004C3494">
            <w:pPr>
              <w:spacing w:after="0" w:line="240" w:lineRule="auto"/>
              <w:jc w:val="center"/>
              <w:cnfStyle w:val="0000000000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1120" w:type="dxa"/>
            <w:vAlign w:val="center"/>
            <w:hideMark/>
          </w:tcPr>
          <w:p w:rsidR="00F844C4" w:rsidRPr="00D4525D" w:rsidRDefault="00463650" w:rsidP="004C3494">
            <w:pPr>
              <w:spacing w:after="0" w:line="240" w:lineRule="auto"/>
              <w:jc w:val="center"/>
              <w:cnfStyle w:val="0000000000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960" w:type="dxa"/>
            <w:vAlign w:val="center"/>
            <w:hideMark/>
          </w:tcPr>
          <w:p w:rsidR="00F844C4" w:rsidRPr="00D4525D" w:rsidRDefault="00463650" w:rsidP="004C3494">
            <w:pPr>
              <w:spacing w:after="0" w:line="240" w:lineRule="auto"/>
              <w:jc w:val="center"/>
              <w:cnfStyle w:val="00000000000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100</w:t>
            </w:r>
            <w:r w:rsidR="00F844C4">
              <w:rPr>
                <w:rFonts w:ascii="Times New Roman" w:eastAsia="Times New Roman" w:hAnsi="Times New Roman" w:cs="Times New Roman"/>
                <w:b/>
                <w:color w:val="000000"/>
                <w:sz w:val="20"/>
                <w:szCs w:val="20"/>
              </w:rPr>
              <w:t>%</w:t>
            </w:r>
          </w:p>
        </w:tc>
        <w:tc>
          <w:tcPr>
            <w:tcW w:w="1122"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color w:val="000000"/>
                <w:sz w:val="20"/>
                <w:szCs w:val="20"/>
              </w:rPr>
            </w:pPr>
          </w:p>
        </w:tc>
        <w:tc>
          <w:tcPr>
            <w:tcW w:w="960"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color w:val="000000"/>
                <w:sz w:val="20"/>
                <w:szCs w:val="20"/>
              </w:rPr>
            </w:pPr>
          </w:p>
        </w:tc>
        <w:tc>
          <w:tcPr>
            <w:tcW w:w="961"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color w:val="000000"/>
                <w:sz w:val="20"/>
                <w:szCs w:val="20"/>
              </w:rPr>
            </w:pPr>
          </w:p>
        </w:tc>
        <w:tc>
          <w:tcPr>
            <w:tcW w:w="1121"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color w:val="000000"/>
                <w:sz w:val="20"/>
                <w:szCs w:val="20"/>
              </w:rPr>
            </w:pPr>
          </w:p>
        </w:tc>
        <w:tc>
          <w:tcPr>
            <w:tcW w:w="1281"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color w:val="000000"/>
                <w:sz w:val="20"/>
                <w:szCs w:val="20"/>
              </w:rPr>
            </w:pPr>
          </w:p>
        </w:tc>
        <w:tc>
          <w:tcPr>
            <w:tcW w:w="961" w:type="dxa"/>
            <w:vAlign w:val="center"/>
          </w:tcPr>
          <w:p w:rsidR="00F844C4" w:rsidRPr="00D4525D" w:rsidRDefault="00F844C4" w:rsidP="004C3494">
            <w:pPr>
              <w:spacing w:after="0" w:line="240" w:lineRule="auto"/>
              <w:jc w:val="center"/>
              <w:cnfStyle w:val="000000000000"/>
              <w:rPr>
                <w:rFonts w:ascii="Times New Roman" w:eastAsia="Times New Roman" w:hAnsi="Times New Roman" w:cs="Times New Roman"/>
                <w:b/>
                <w:color w:val="000000"/>
                <w:sz w:val="20"/>
                <w:szCs w:val="20"/>
              </w:rPr>
            </w:pPr>
          </w:p>
        </w:tc>
      </w:tr>
    </w:tbl>
    <w:p w:rsidR="000A3AF7" w:rsidRDefault="000A3AF7" w:rsidP="00571590">
      <w:pPr>
        <w:jc w:val="center"/>
        <w:rPr>
          <w:rFonts w:ascii="Times New Roman" w:hAnsi="Times New Roman" w:cs="Times New Roman"/>
          <w:b/>
          <w:sz w:val="24"/>
          <w:szCs w:val="24"/>
        </w:rPr>
      </w:pPr>
    </w:p>
    <w:p w:rsidR="009E640E" w:rsidRDefault="009E640E" w:rsidP="00571590">
      <w:pPr>
        <w:jc w:val="center"/>
        <w:rPr>
          <w:rFonts w:ascii="Times New Roman" w:hAnsi="Times New Roman" w:cs="Times New Roman"/>
          <w:b/>
          <w:sz w:val="24"/>
          <w:szCs w:val="24"/>
        </w:rPr>
      </w:pPr>
    </w:p>
    <w:tbl>
      <w:tblPr>
        <w:tblW w:w="6580" w:type="dxa"/>
        <w:tblInd w:w="70" w:type="dxa"/>
        <w:tblCellMar>
          <w:left w:w="70" w:type="dxa"/>
          <w:right w:w="70" w:type="dxa"/>
        </w:tblCellMar>
        <w:tblLook w:val="04A0"/>
      </w:tblPr>
      <w:tblGrid>
        <w:gridCol w:w="827"/>
        <w:gridCol w:w="4280"/>
        <w:gridCol w:w="648"/>
        <w:gridCol w:w="832"/>
      </w:tblGrid>
      <w:tr w:rsidR="009E640E" w:rsidRPr="009E640E" w:rsidTr="00CC6805">
        <w:trPr>
          <w:trHeight w:val="315"/>
        </w:trPr>
        <w:tc>
          <w:tcPr>
            <w:tcW w:w="820" w:type="dxa"/>
            <w:tcBorders>
              <w:top w:val="single" w:sz="4" w:space="0" w:color="auto"/>
              <w:left w:val="single" w:sz="4" w:space="0" w:color="auto"/>
              <w:bottom w:val="nil"/>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lastRenderedPageBreak/>
              <w:t> </w:t>
            </w:r>
          </w:p>
        </w:tc>
        <w:tc>
          <w:tcPr>
            <w:tcW w:w="5760" w:type="dxa"/>
            <w:gridSpan w:val="3"/>
            <w:tcBorders>
              <w:top w:val="single" w:sz="4" w:space="0" w:color="auto"/>
              <w:left w:val="nil"/>
              <w:bottom w:val="nil"/>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 xml:space="preserve"> </w:t>
            </w:r>
            <w:r w:rsidRPr="009E640E">
              <w:rPr>
                <w:rFonts w:ascii="Calibri" w:eastAsia="Times New Roman" w:hAnsi="Calibri" w:cs="Times New Roman"/>
                <w:b/>
                <w:bCs/>
                <w:color w:val="000000"/>
                <w:sz w:val="24"/>
                <w:szCs w:val="24"/>
                <w:lang w:eastAsia="tr-TR"/>
              </w:rPr>
              <w:t>Kızıksa Ortaokulu Kızıksalı Öğrenci Listesi</w:t>
            </w:r>
          </w:p>
        </w:tc>
      </w:tr>
      <w:tr w:rsidR="009E640E" w:rsidRPr="009E640E" w:rsidTr="00CC6805">
        <w:trPr>
          <w:trHeight w:val="315"/>
        </w:trPr>
        <w:tc>
          <w:tcPr>
            <w:tcW w:w="820" w:type="dxa"/>
            <w:tcBorders>
              <w:top w:val="single" w:sz="4" w:space="0" w:color="95B3D7"/>
              <w:left w:val="single" w:sz="4" w:space="0" w:color="auto"/>
              <w:bottom w:val="nil"/>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 </w:t>
            </w:r>
          </w:p>
        </w:tc>
        <w:tc>
          <w:tcPr>
            <w:tcW w:w="4928" w:type="dxa"/>
            <w:gridSpan w:val="2"/>
            <w:tcBorders>
              <w:top w:val="single" w:sz="4" w:space="0" w:color="auto"/>
              <w:left w:val="single" w:sz="4" w:space="0" w:color="auto"/>
              <w:bottom w:val="single" w:sz="4" w:space="0" w:color="auto"/>
              <w:right w:val="nil"/>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 xml:space="preserve">  </w:t>
            </w:r>
            <w:r w:rsidRPr="009E640E">
              <w:rPr>
                <w:rFonts w:ascii="Calibri" w:eastAsia="Times New Roman" w:hAnsi="Calibri" w:cs="Times New Roman"/>
                <w:b/>
                <w:bCs/>
                <w:color w:val="000000"/>
                <w:sz w:val="24"/>
                <w:szCs w:val="24"/>
                <w:lang w:eastAsia="tr-TR"/>
              </w:rPr>
              <w:t xml:space="preserve">    Kızıksa</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i/>
                <w:iCs/>
                <w:color w:val="000000"/>
                <w:lang w:eastAsia="tr-TR"/>
              </w:rPr>
            </w:pPr>
            <w:r w:rsidRPr="009E640E">
              <w:rPr>
                <w:rFonts w:ascii="Calibri" w:eastAsia="Times New Roman" w:hAnsi="Calibri" w:cs="Times New Roman"/>
                <w:i/>
                <w:iCs/>
                <w:color w:val="000000"/>
                <w:lang w:eastAsia="tr-TR"/>
              </w:rPr>
              <w:t> </w:t>
            </w:r>
          </w:p>
        </w:tc>
      </w:tr>
      <w:tr w:rsidR="009E640E" w:rsidRPr="009E640E" w:rsidTr="00CC6805">
        <w:trPr>
          <w:trHeight w:val="300"/>
        </w:trPr>
        <w:tc>
          <w:tcPr>
            <w:tcW w:w="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Şube</w:t>
            </w:r>
          </w:p>
        </w:tc>
        <w:tc>
          <w:tcPr>
            <w:tcW w:w="428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Kız</w:t>
            </w:r>
          </w:p>
        </w:tc>
        <w:tc>
          <w:tcPr>
            <w:tcW w:w="648" w:type="dxa"/>
            <w:tcBorders>
              <w:top w:val="nil"/>
              <w:left w:val="nil"/>
              <w:bottom w:val="nil"/>
              <w:right w:val="nil"/>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Erkek</w:t>
            </w:r>
          </w:p>
        </w:tc>
        <w:tc>
          <w:tcPr>
            <w:tcW w:w="832"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Toplam</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5-A</w:t>
            </w:r>
          </w:p>
        </w:tc>
        <w:tc>
          <w:tcPr>
            <w:tcW w:w="428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648" w:type="dxa"/>
            <w:tcBorders>
              <w:top w:val="single" w:sz="4" w:space="0" w:color="auto"/>
              <w:left w:val="nil"/>
              <w:bottom w:val="single" w:sz="4" w:space="0" w:color="auto"/>
              <w:right w:val="nil"/>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832"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5-B</w:t>
            </w:r>
          </w:p>
        </w:tc>
        <w:tc>
          <w:tcPr>
            <w:tcW w:w="4280" w:type="dxa"/>
            <w:tcBorders>
              <w:top w:val="nil"/>
              <w:left w:val="nil"/>
              <w:bottom w:val="nil"/>
              <w:right w:val="nil"/>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w:t>
            </w:r>
          </w:p>
        </w:tc>
        <w:tc>
          <w:tcPr>
            <w:tcW w:w="648"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832"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6</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6-A</w:t>
            </w:r>
          </w:p>
        </w:tc>
        <w:tc>
          <w:tcPr>
            <w:tcW w:w="4280" w:type="dxa"/>
            <w:tcBorders>
              <w:top w:val="single" w:sz="4" w:space="0" w:color="auto"/>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8</w:t>
            </w:r>
          </w:p>
        </w:tc>
        <w:tc>
          <w:tcPr>
            <w:tcW w:w="648"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3</w:t>
            </w:r>
          </w:p>
        </w:tc>
        <w:tc>
          <w:tcPr>
            <w:tcW w:w="83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11</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7-A</w:t>
            </w:r>
          </w:p>
        </w:tc>
        <w:tc>
          <w:tcPr>
            <w:tcW w:w="428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648"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832"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6</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7-B</w:t>
            </w:r>
          </w:p>
        </w:tc>
        <w:tc>
          <w:tcPr>
            <w:tcW w:w="428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3</w:t>
            </w:r>
          </w:p>
        </w:tc>
        <w:tc>
          <w:tcPr>
            <w:tcW w:w="648"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83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3</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8-A</w:t>
            </w:r>
          </w:p>
        </w:tc>
        <w:tc>
          <w:tcPr>
            <w:tcW w:w="428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w:t>
            </w:r>
          </w:p>
        </w:tc>
        <w:tc>
          <w:tcPr>
            <w:tcW w:w="648"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8</w:t>
            </w:r>
          </w:p>
        </w:tc>
        <w:tc>
          <w:tcPr>
            <w:tcW w:w="832"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13</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Toplam</w:t>
            </w:r>
          </w:p>
        </w:tc>
        <w:tc>
          <w:tcPr>
            <w:tcW w:w="428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24</w:t>
            </w:r>
          </w:p>
        </w:tc>
        <w:tc>
          <w:tcPr>
            <w:tcW w:w="648"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17</w:t>
            </w:r>
          </w:p>
        </w:tc>
        <w:tc>
          <w:tcPr>
            <w:tcW w:w="83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41</w:t>
            </w:r>
          </w:p>
        </w:tc>
      </w:tr>
    </w:tbl>
    <w:p w:rsidR="009E640E" w:rsidRDefault="009E640E" w:rsidP="00571590">
      <w:pPr>
        <w:jc w:val="center"/>
        <w:rPr>
          <w:rFonts w:ascii="Times New Roman" w:hAnsi="Times New Roman" w:cs="Times New Roman"/>
          <w:b/>
          <w:sz w:val="24"/>
          <w:szCs w:val="24"/>
        </w:rPr>
      </w:pPr>
    </w:p>
    <w:tbl>
      <w:tblPr>
        <w:tblW w:w="9385" w:type="dxa"/>
        <w:tblInd w:w="55" w:type="dxa"/>
        <w:tblCellMar>
          <w:left w:w="70" w:type="dxa"/>
          <w:right w:w="70" w:type="dxa"/>
        </w:tblCellMar>
        <w:tblLook w:val="04A0"/>
      </w:tblPr>
      <w:tblGrid>
        <w:gridCol w:w="827"/>
        <w:gridCol w:w="403"/>
        <w:gridCol w:w="742"/>
        <w:gridCol w:w="988"/>
        <w:gridCol w:w="402"/>
        <w:gridCol w:w="739"/>
        <w:gridCol w:w="985"/>
        <w:gridCol w:w="402"/>
        <w:gridCol w:w="739"/>
        <w:gridCol w:w="985"/>
        <w:gridCol w:w="402"/>
        <w:gridCol w:w="820"/>
        <w:gridCol w:w="960"/>
      </w:tblGrid>
      <w:tr w:rsidR="009E640E" w:rsidRPr="009E640E" w:rsidTr="00CC6805">
        <w:trPr>
          <w:trHeight w:val="315"/>
        </w:trPr>
        <w:tc>
          <w:tcPr>
            <w:tcW w:w="820" w:type="dxa"/>
            <w:tcBorders>
              <w:top w:val="single" w:sz="4" w:space="0" w:color="auto"/>
              <w:left w:val="single" w:sz="4" w:space="0" w:color="auto"/>
              <w:bottom w:val="nil"/>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 </w:t>
            </w:r>
          </w:p>
        </w:tc>
        <w:tc>
          <w:tcPr>
            <w:tcW w:w="6785" w:type="dxa"/>
            <w:gridSpan w:val="10"/>
            <w:tcBorders>
              <w:top w:val="single" w:sz="4" w:space="0" w:color="auto"/>
              <w:left w:val="nil"/>
              <w:bottom w:val="nil"/>
              <w:right w:val="nil"/>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 xml:space="preserve">                                                </w:t>
            </w:r>
            <w:r w:rsidRPr="009E640E">
              <w:rPr>
                <w:rFonts w:ascii="Calibri" w:eastAsia="Times New Roman" w:hAnsi="Calibri" w:cs="Times New Roman"/>
                <w:b/>
                <w:bCs/>
                <w:color w:val="000000"/>
                <w:sz w:val="24"/>
                <w:szCs w:val="24"/>
                <w:lang w:eastAsia="tr-TR"/>
              </w:rPr>
              <w:t>Kızıksa Ortaokulu Taşımalı Öğrenci Listesi</w:t>
            </w:r>
          </w:p>
        </w:tc>
        <w:tc>
          <w:tcPr>
            <w:tcW w:w="820" w:type="dxa"/>
            <w:tcBorders>
              <w:top w:val="single" w:sz="4" w:space="0" w:color="auto"/>
              <w:left w:val="nil"/>
              <w:bottom w:val="nil"/>
              <w:right w:val="nil"/>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 </w:t>
            </w:r>
          </w:p>
        </w:tc>
        <w:tc>
          <w:tcPr>
            <w:tcW w:w="960" w:type="dxa"/>
            <w:tcBorders>
              <w:top w:val="single" w:sz="4" w:space="0" w:color="auto"/>
              <w:left w:val="nil"/>
              <w:bottom w:val="nil"/>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 </w:t>
            </w:r>
          </w:p>
        </w:tc>
      </w:tr>
      <w:tr w:rsidR="009E640E" w:rsidRPr="009E640E" w:rsidTr="00CC6805">
        <w:trPr>
          <w:trHeight w:val="300"/>
        </w:trPr>
        <w:tc>
          <w:tcPr>
            <w:tcW w:w="820" w:type="dxa"/>
            <w:tcBorders>
              <w:top w:val="single" w:sz="4" w:space="0" w:color="95B3D7"/>
              <w:left w:val="single" w:sz="4" w:space="0" w:color="auto"/>
              <w:bottom w:val="nil"/>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 </w:t>
            </w:r>
          </w:p>
        </w:tc>
        <w:tc>
          <w:tcPr>
            <w:tcW w:w="213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 xml:space="preserve">       </w:t>
            </w:r>
            <w:r w:rsidRPr="009E640E">
              <w:rPr>
                <w:rFonts w:ascii="Calibri" w:eastAsia="Times New Roman" w:hAnsi="Calibri" w:cs="Times New Roman"/>
                <w:b/>
                <w:bCs/>
                <w:color w:val="000000"/>
                <w:lang w:eastAsia="tr-TR"/>
              </w:rPr>
              <w:t xml:space="preserve">             Börülceağaç</w:t>
            </w:r>
          </w:p>
        </w:tc>
        <w:tc>
          <w:tcPr>
            <w:tcW w:w="212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 xml:space="preserve">                         Salur</w:t>
            </w:r>
          </w:p>
        </w:tc>
        <w:tc>
          <w:tcPr>
            <w:tcW w:w="212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Dereköy-Çavuşköy</w:t>
            </w:r>
          </w:p>
        </w:tc>
        <w:tc>
          <w:tcPr>
            <w:tcW w:w="218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 xml:space="preserve">                 Genel Toplam</w:t>
            </w:r>
          </w:p>
        </w:tc>
      </w:tr>
      <w:tr w:rsidR="009E640E" w:rsidRPr="009E640E" w:rsidTr="00CC6805">
        <w:trPr>
          <w:trHeight w:val="300"/>
        </w:trPr>
        <w:tc>
          <w:tcPr>
            <w:tcW w:w="82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Şube</w:t>
            </w:r>
          </w:p>
        </w:tc>
        <w:tc>
          <w:tcPr>
            <w:tcW w:w="403"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Kız</w:t>
            </w:r>
          </w:p>
        </w:tc>
        <w:tc>
          <w:tcPr>
            <w:tcW w:w="742" w:type="dxa"/>
            <w:tcBorders>
              <w:top w:val="nil"/>
              <w:left w:val="nil"/>
              <w:bottom w:val="nil"/>
              <w:right w:val="nil"/>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Erkek</w:t>
            </w:r>
          </w:p>
        </w:tc>
        <w:tc>
          <w:tcPr>
            <w:tcW w:w="988"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Toplam</w:t>
            </w:r>
          </w:p>
        </w:tc>
        <w:tc>
          <w:tcPr>
            <w:tcW w:w="402"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Kız</w:t>
            </w:r>
          </w:p>
        </w:tc>
        <w:tc>
          <w:tcPr>
            <w:tcW w:w="739"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Erkek</w:t>
            </w:r>
          </w:p>
        </w:tc>
        <w:tc>
          <w:tcPr>
            <w:tcW w:w="985"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Toplam</w:t>
            </w:r>
          </w:p>
        </w:tc>
        <w:tc>
          <w:tcPr>
            <w:tcW w:w="401"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Kız</w:t>
            </w:r>
          </w:p>
        </w:tc>
        <w:tc>
          <w:tcPr>
            <w:tcW w:w="739"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Erkek</w:t>
            </w:r>
          </w:p>
        </w:tc>
        <w:tc>
          <w:tcPr>
            <w:tcW w:w="985"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Toplam</w:t>
            </w:r>
          </w:p>
        </w:tc>
        <w:tc>
          <w:tcPr>
            <w:tcW w:w="401"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Kız</w:t>
            </w:r>
          </w:p>
        </w:tc>
        <w:tc>
          <w:tcPr>
            <w:tcW w:w="82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Erkek</w:t>
            </w:r>
          </w:p>
        </w:tc>
        <w:tc>
          <w:tcPr>
            <w:tcW w:w="96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b/>
                <w:bCs/>
                <w:color w:val="000000"/>
                <w:lang w:eastAsia="tr-TR"/>
              </w:rPr>
            </w:pPr>
            <w:r w:rsidRPr="009E640E">
              <w:rPr>
                <w:rFonts w:ascii="Calibri" w:eastAsia="Times New Roman" w:hAnsi="Calibri" w:cs="Times New Roman"/>
                <w:b/>
                <w:bCs/>
                <w:color w:val="000000"/>
                <w:lang w:eastAsia="tr-TR"/>
              </w:rPr>
              <w:t>Toplam</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5-A</w:t>
            </w:r>
          </w:p>
        </w:tc>
        <w:tc>
          <w:tcPr>
            <w:tcW w:w="403"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742" w:type="dxa"/>
            <w:tcBorders>
              <w:top w:val="single" w:sz="4" w:space="0" w:color="auto"/>
              <w:left w:val="nil"/>
              <w:bottom w:val="single" w:sz="4" w:space="0" w:color="auto"/>
              <w:right w:val="nil"/>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3</w:t>
            </w: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40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739"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985"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3</w:t>
            </w:r>
          </w:p>
        </w:tc>
        <w:tc>
          <w:tcPr>
            <w:tcW w:w="401"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739"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985"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401"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w:t>
            </w:r>
          </w:p>
        </w:tc>
        <w:tc>
          <w:tcPr>
            <w:tcW w:w="82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96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9</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5-B</w:t>
            </w:r>
          </w:p>
        </w:tc>
        <w:tc>
          <w:tcPr>
            <w:tcW w:w="403" w:type="dxa"/>
            <w:tcBorders>
              <w:top w:val="nil"/>
              <w:left w:val="nil"/>
              <w:bottom w:val="nil"/>
              <w:right w:val="nil"/>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742"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988"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402"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739"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985"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3</w:t>
            </w:r>
          </w:p>
        </w:tc>
        <w:tc>
          <w:tcPr>
            <w:tcW w:w="401"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739"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985"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401"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82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96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6</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6-A</w:t>
            </w:r>
          </w:p>
        </w:tc>
        <w:tc>
          <w:tcPr>
            <w:tcW w:w="403" w:type="dxa"/>
            <w:tcBorders>
              <w:top w:val="single" w:sz="4" w:space="0" w:color="auto"/>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74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3</w:t>
            </w:r>
          </w:p>
        </w:tc>
        <w:tc>
          <w:tcPr>
            <w:tcW w:w="988"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w:t>
            </w:r>
          </w:p>
        </w:tc>
        <w:tc>
          <w:tcPr>
            <w:tcW w:w="40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739"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985"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401"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739"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985"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401"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w:t>
            </w:r>
          </w:p>
        </w:tc>
        <w:tc>
          <w:tcPr>
            <w:tcW w:w="82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5</w:t>
            </w:r>
          </w:p>
        </w:tc>
        <w:tc>
          <w:tcPr>
            <w:tcW w:w="96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10</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7-A</w:t>
            </w:r>
          </w:p>
        </w:tc>
        <w:tc>
          <w:tcPr>
            <w:tcW w:w="403"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742"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988"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jc w:val="right"/>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402"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739"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985"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6</w:t>
            </w:r>
          </w:p>
        </w:tc>
        <w:tc>
          <w:tcPr>
            <w:tcW w:w="401"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739"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985"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401"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82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96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8</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7-B</w:t>
            </w:r>
          </w:p>
        </w:tc>
        <w:tc>
          <w:tcPr>
            <w:tcW w:w="403"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74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988"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40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739"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985"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6</w:t>
            </w:r>
          </w:p>
        </w:tc>
        <w:tc>
          <w:tcPr>
            <w:tcW w:w="401"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739"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985"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401"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82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96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8</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8-A</w:t>
            </w:r>
          </w:p>
        </w:tc>
        <w:tc>
          <w:tcPr>
            <w:tcW w:w="403"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742"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988"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402"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739"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985"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401"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0</w:t>
            </w:r>
          </w:p>
        </w:tc>
        <w:tc>
          <w:tcPr>
            <w:tcW w:w="739"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985"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1</w:t>
            </w:r>
          </w:p>
        </w:tc>
        <w:tc>
          <w:tcPr>
            <w:tcW w:w="401"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2</w:t>
            </w:r>
          </w:p>
        </w:tc>
        <w:tc>
          <w:tcPr>
            <w:tcW w:w="82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4</w:t>
            </w:r>
          </w:p>
        </w:tc>
        <w:tc>
          <w:tcPr>
            <w:tcW w:w="960" w:type="dxa"/>
            <w:tcBorders>
              <w:top w:val="nil"/>
              <w:left w:val="nil"/>
              <w:bottom w:val="single" w:sz="4" w:space="0" w:color="auto"/>
              <w:right w:val="single" w:sz="4" w:space="0" w:color="auto"/>
            </w:tcBorders>
            <w:shd w:val="clear" w:color="DCE6F1" w:fill="DCE6F1"/>
            <w:noWrap/>
            <w:vAlign w:val="bottom"/>
            <w:hideMark/>
          </w:tcPr>
          <w:p w:rsidR="009E640E" w:rsidRPr="009E640E" w:rsidRDefault="009E640E" w:rsidP="009E640E">
            <w:pPr>
              <w:rPr>
                <w:rFonts w:ascii="Calibri" w:eastAsia="Times New Roman" w:hAnsi="Calibri" w:cs="Times New Roman"/>
                <w:color w:val="000000"/>
                <w:lang w:eastAsia="tr-TR"/>
              </w:rPr>
            </w:pPr>
            <w:r w:rsidRPr="009E640E">
              <w:rPr>
                <w:rFonts w:ascii="Calibri" w:eastAsia="Times New Roman" w:hAnsi="Calibri" w:cs="Times New Roman"/>
                <w:color w:val="000000"/>
                <w:lang w:eastAsia="tr-TR"/>
              </w:rPr>
              <w:t>6</w:t>
            </w:r>
          </w:p>
        </w:tc>
      </w:tr>
      <w:tr w:rsidR="009E640E" w:rsidRPr="009E640E" w:rsidTr="00CC6805">
        <w:trPr>
          <w:trHeight w:val="30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Toplam</w:t>
            </w:r>
          </w:p>
        </w:tc>
        <w:tc>
          <w:tcPr>
            <w:tcW w:w="403"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6</w:t>
            </w:r>
          </w:p>
        </w:tc>
        <w:tc>
          <w:tcPr>
            <w:tcW w:w="74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10</w:t>
            </w:r>
          </w:p>
        </w:tc>
        <w:tc>
          <w:tcPr>
            <w:tcW w:w="988"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16</w:t>
            </w:r>
          </w:p>
        </w:tc>
        <w:tc>
          <w:tcPr>
            <w:tcW w:w="402"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10</w:t>
            </w:r>
          </w:p>
        </w:tc>
        <w:tc>
          <w:tcPr>
            <w:tcW w:w="739"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13</w:t>
            </w:r>
          </w:p>
        </w:tc>
        <w:tc>
          <w:tcPr>
            <w:tcW w:w="985"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23</w:t>
            </w:r>
          </w:p>
        </w:tc>
        <w:tc>
          <w:tcPr>
            <w:tcW w:w="401"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6</w:t>
            </w:r>
          </w:p>
        </w:tc>
        <w:tc>
          <w:tcPr>
            <w:tcW w:w="739"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2</w:t>
            </w:r>
          </w:p>
        </w:tc>
        <w:tc>
          <w:tcPr>
            <w:tcW w:w="985"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8</w:t>
            </w:r>
          </w:p>
        </w:tc>
        <w:tc>
          <w:tcPr>
            <w:tcW w:w="401"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22</w:t>
            </w:r>
          </w:p>
        </w:tc>
        <w:tc>
          <w:tcPr>
            <w:tcW w:w="82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25</w:t>
            </w:r>
          </w:p>
        </w:tc>
        <w:tc>
          <w:tcPr>
            <w:tcW w:w="960" w:type="dxa"/>
            <w:tcBorders>
              <w:top w:val="nil"/>
              <w:left w:val="nil"/>
              <w:bottom w:val="single" w:sz="4" w:space="0" w:color="auto"/>
              <w:right w:val="single" w:sz="4" w:space="0" w:color="auto"/>
            </w:tcBorders>
            <w:shd w:val="clear" w:color="auto" w:fill="auto"/>
            <w:noWrap/>
            <w:vAlign w:val="bottom"/>
            <w:hideMark/>
          </w:tcPr>
          <w:p w:rsidR="009E640E" w:rsidRPr="009E640E" w:rsidRDefault="009E640E" w:rsidP="009E640E">
            <w:pPr>
              <w:rPr>
                <w:rFonts w:ascii="Calibri" w:eastAsia="Times New Roman" w:hAnsi="Calibri" w:cs="Times New Roman"/>
                <w:b/>
                <w:color w:val="000000"/>
                <w:lang w:eastAsia="tr-TR"/>
              </w:rPr>
            </w:pPr>
            <w:r w:rsidRPr="009E640E">
              <w:rPr>
                <w:rFonts w:ascii="Calibri" w:eastAsia="Times New Roman" w:hAnsi="Calibri" w:cs="Times New Roman"/>
                <w:b/>
                <w:color w:val="000000"/>
                <w:lang w:eastAsia="tr-TR"/>
              </w:rPr>
              <w:t>47</w:t>
            </w:r>
          </w:p>
        </w:tc>
      </w:tr>
    </w:tbl>
    <w:p w:rsidR="000A3AF7" w:rsidRDefault="000A3AF7" w:rsidP="00571590">
      <w:pPr>
        <w:jc w:val="center"/>
        <w:rPr>
          <w:rFonts w:ascii="Times New Roman" w:hAnsi="Times New Roman" w:cs="Times New Roman"/>
          <w:b/>
          <w:sz w:val="24"/>
          <w:szCs w:val="24"/>
        </w:rPr>
      </w:pPr>
    </w:p>
    <w:p w:rsidR="006D77B7" w:rsidRDefault="006D77B7" w:rsidP="00A50AED">
      <w:pPr>
        <w:jc w:val="center"/>
        <w:rPr>
          <w:rFonts w:ascii="Times New Roman" w:hAnsi="Times New Roman" w:cs="Times New Roman"/>
          <w:b/>
          <w:sz w:val="24"/>
          <w:szCs w:val="24"/>
        </w:rPr>
      </w:pPr>
    </w:p>
    <w:p w:rsidR="00CB7203" w:rsidRDefault="00CB7203" w:rsidP="00A50AED">
      <w:pPr>
        <w:jc w:val="center"/>
        <w:rPr>
          <w:rFonts w:ascii="Times New Roman" w:hAnsi="Times New Roman" w:cs="Times New Roman"/>
          <w:b/>
          <w:sz w:val="24"/>
          <w:szCs w:val="24"/>
        </w:rPr>
      </w:pPr>
    </w:p>
    <w:p w:rsidR="00CB7203"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lastRenderedPageBreak/>
        <w:tab/>
        <w:t>2015-2019 Yılları arası için geçerli Kızıksa Ortaokulu Müdürlüğü Stratejik Planının yürürlüğe girmesi ve yayımlanmasını Olur’larınıza arz ederim.</w:t>
      </w:r>
    </w:p>
    <w:p w:rsid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p>
    <w:p w:rsidR="00CB7203" w:rsidRDefault="006F2961" w:rsidP="00CB7203">
      <w:pPr>
        <w:rPr>
          <w:rFonts w:ascii="Times New Roman" w:hAnsi="Times New Roman" w:cs="Times New Roman"/>
          <w:sz w:val="24"/>
          <w:szCs w:val="24"/>
        </w:rPr>
      </w:pPr>
      <w:r>
        <w:rPr>
          <w:rFonts w:ascii="Times New Roman" w:hAnsi="Times New Roman" w:cs="Times New Roman"/>
          <w:sz w:val="24"/>
          <w:szCs w:val="24"/>
        </w:rPr>
        <w:t xml:space="preserve">      </w:t>
      </w:r>
      <w:r w:rsidR="00CB7203">
        <w:rPr>
          <w:rFonts w:ascii="Times New Roman" w:hAnsi="Times New Roman" w:cs="Times New Roman"/>
          <w:sz w:val="24"/>
          <w:szCs w:val="24"/>
        </w:rPr>
        <w:t>Aşkın ÇELİK</w:t>
      </w:r>
    </w:p>
    <w:p w:rsidR="00CB7203" w:rsidRPr="00CB7203" w:rsidRDefault="006F2961" w:rsidP="00CB7203">
      <w:pPr>
        <w:rPr>
          <w:rFonts w:ascii="Times New Roman" w:hAnsi="Times New Roman" w:cs="Times New Roman"/>
          <w:sz w:val="24"/>
          <w:szCs w:val="24"/>
        </w:rPr>
      </w:pPr>
      <w:r>
        <w:rPr>
          <w:rFonts w:ascii="Times New Roman" w:hAnsi="Times New Roman" w:cs="Times New Roman"/>
          <w:sz w:val="24"/>
          <w:szCs w:val="24"/>
        </w:rPr>
        <w:t xml:space="preserve">    </w:t>
      </w:r>
      <w:bookmarkStart w:id="11" w:name="_GoBack"/>
      <w:bookmarkEnd w:id="11"/>
      <w:r>
        <w:rPr>
          <w:rFonts w:ascii="Times New Roman" w:hAnsi="Times New Roman" w:cs="Times New Roman"/>
          <w:sz w:val="24"/>
          <w:szCs w:val="24"/>
        </w:rPr>
        <w:t xml:space="preserve"> </w:t>
      </w:r>
      <w:r w:rsidR="00CB7203">
        <w:rPr>
          <w:rFonts w:ascii="Times New Roman" w:hAnsi="Times New Roman" w:cs="Times New Roman"/>
          <w:sz w:val="24"/>
          <w:szCs w:val="24"/>
        </w:rPr>
        <w:t>Kızıksa Ortaokulu</w:t>
      </w:r>
      <w:r w:rsidR="00CB7203">
        <w:rPr>
          <w:rFonts w:ascii="Times New Roman" w:hAnsi="Times New Roman" w:cs="Times New Roman"/>
          <w:sz w:val="24"/>
          <w:szCs w:val="24"/>
        </w:rPr>
        <w:tab/>
      </w:r>
      <w:r w:rsidR="00CB7203">
        <w:rPr>
          <w:rFonts w:ascii="Times New Roman" w:hAnsi="Times New Roman" w:cs="Times New Roman"/>
          <w:sz w:val="24"/>
          <w:szCs w:val="24"/>
        </w:rPr>
        <w:tab/>
      </w:r>
      <w:r w:rsidR="00CB7203">
        <w:rPr>
          <w:rFonts w:ascii="Times New Roman" w:hAnsi="Times New Roman" w:cs="Times New Roman"/>
          <w:sz w:val="24"/>
          <w:szCs w:val="24"/>
        </w:rPr>
        <w:tab/>
      </w:r>
      <w:r w:rsidR="00CB7203">
        <w:rPr>
          <w:rFonts w:ascii="Times New Roman" w:hAnsi="Times New Roman" w:cs="Times New Roman"/>
          <w:sz w:val="24"/>
          <w:szCs w:val="24"/>
        </w:rPr>
        <w:tab/>
      </w:r>
      <w:r w:rsidR="00CB7203">
        <w:rPr>
          <w:rFonts w:ascii="Times New Roman" w:hAnsi="Times New Roman" w:cs="Times New Roman"/>
          <w:sz w:val="24"/>
          <w:szCs w:val="24"/>
        </w:rPr>
        <w:tab/>
      </w:r>
      <w:r w:rsidR="00CB7203">
        <w:rPr>
          <w:rFonts w:ascii="Times New Roman" w:hAnsi="Times New Roman" w:cs="Times New Roman"/>
          <w:sz w:val="24"/>
          <w:szCs w:val="24"/>
        </w:rPr>
        <w:tab/>
      </w:r>
      <w:r w:rsidR="00CB7203">
        <w:rPr>
          <w:rFonts w:ascii="Times New Roman" w:hAnsi="Times New Roman" w:cs="Times New Roman"/>
          <w:sz w:val="24"/>
          <w:szCs w:val="24"/>
        </w:rPr>
        <w:tab/>
        <w:t xml:space="preserve">                </w:t>
      </w:r>
      <w:r w:rsidR="00CB7203" w:rsidRPr="00CB7203">
        <w:rPr>
          <w:rFonts w:ascii="Times New Roman" w:hAnsi="Times New Roman" w:cs="Times New Roman"/>
          <w:sz w:val="24"/>
          <w:szCs w:val="24"/>
        </w:rPr>
        <w:tab/>
      </w:r>
      <w:r w:rsidR="00CB7203">
        <w:rPr>
          <w:rFonts w:ascii="Times New Roman" w:hAnsi="Times New Roman" w:cs="Times New Roman"/>
          <w:sz w:val="24"/>
          <w:szCs w:val="24"/>
        </w:rPr>
        <w:tab/>
        <w:t xml:space="preserve">         </w:t>
      </w:r>
      <w:r w:rsidR="00CB7203" w:rsidRPr="00CB7203">
        <w:rPr>
          <w:rFonts w:ascii="Times New Roman" w:hAnsi="Times New Roman" w:cs="Times New Roman"/>
          <w:sz w:val="24"/>
          <w:szCs w:val="24"/>
        </w:rPr>
        <w:t>Okul Aile Birliği Başkanı</w:t>
      </w:r>
      <w:r w:rsidR="00CB7203">
        <w:rPr>
          <w:rFonts w:ascii="Times New Roman" w:hAnsi="Times New Roman" w:cs="Times New Roman"/>
          <w:sz w:val="24"/>
          <w:szCs w:val="24"/>
        </w:rPr>
        <w:tab/>
      </w:r>
      <w:r w:rsidR="00CB7203">
        <w:rPr>
          <w:rFonts w:ascii="Times New Roman" w:hAnsi="Times New Roman" w:cs="Times New Roman"/>
          <w:sz w:val="24"/>
          <w:szCs w:val="24"/>
        </w:rPr>
        <w:tab/>
      </w:r>
      <w:r w:rsidR="00CB7203">
        <w:rPr>
          <w:rFonts w:ascii="Times New Roman" w:hAnsi="Times New Roman" w:cs="Times New Roman"/>
          <w:sz w:val="24"/>
          <w:szCs w:val="24"/>
        </w:rPr>
        <w:tab/>
      </w:r>
      <w:r w:rsidR="00CB7203">
        <w:rPr>
          <w:rFonts w:ascii="Times New Roman" w:hAnsi="Times New Roman" w:cs="Times New Roman"/>
          <w:sz w:val="24"/>
          <w:szCs w:val="24"/>
        </w:rPr>
        <w:tab/>
      </w:r>
      <w:r w:rsidR="00CB7203">
        <w:rPr>
          <w:rFonts w:ascii="Times New Roman" w:hAnsi="Times New Roman" w:cs="Times New Roman"/>
          <w:sz w:val="24"/>
          <w:szCs w:val="24"/>
        </w:rPr>
        <w:tab/>
        <w:t xml:space="preserve">           </w:t>
      </w:r>
      <w:r w:rsidR="00CB7203" w:rsidRPr="00CB7203">
        <w:rPr>
          <w:rFonts w:ascii="Times New Roman" w:hAnsi="Times New Roman" w:cs="Times New Roman"/>
          <w:sz w:val="24"/>
          <w:szCs w:val="24"/>
        </w:rPr>
        <w:t>…./03/2016</w:t>
      </w:r>
    </w:p>
    <w:p w:rsidR="00CB7203"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t xml:space="preserve">     Mehmet DURMAZ</w:t>
      </w:r>
    </w:p>
    <w:p w:rsidR="00CB7203" w:rsidRPr="00CB7203" w:rsidRDefault="006F2961" w:rsidP="00CB7203">
      <w:pPr>
        <w:rPr>
          <w:rFonts w:ascii="Times New Roman" w:hAnsi="Times New Roman" w:cs="Times New Roman"/>
          <w:sz w:val="24"/>
          <w:szCs w:val="24"/>
        </w:rPr>
      </w:pPr>
      <w:r>
        <w:rPr>
          <w:rFonts w:ascii="Times New Roman" w:hAnsi="Times New Roman" w:cs="Times New Roman"/>
          <w:sz w:val="24"/>
          <w:szCs w:val="24"/>
        </w:rPr>
        <w:t xml:space="preserve">     </w:t>
      </w:r>
      <w:r w:rsidR="00CB7203" w:rsidRPr="00CB7203">
        <w:rPr>
          <w:rFonts w:ascii="Times New Roman" w:hAnsi="Times New Roman" w:cs="Times New Roman"/>
          <w:sz w:val="24"/>
          <w:szCs w:val="24"/>
        </w:rPr>
        <w:t>…/03/2016</w:t>
      </w:r>
      <w:r w:rsidR="00CB7203" w:rsidRPr="00CB7203">
        <w:rPr>
          <w:rFonts w:ascii="Times New Roman" w:hAnsi="Times New Roman" w:cs="Times New Roman"/>
          <w:sz w:val="24"/>
          <w:szCs w:val="24"/>
        </w:rPr>
        <w:tab/>
      </w:r>
      <w:r w:rsidR="00CB7203" w:rsidRPr="00CB7203">
        <w:rPr>
          <w:rFonts w:ascii="Times New Roman" w:hAnsi="Times New Roman" w:cs="Times New Roman"/>
          <w:sz w:val="24"/>
          <w:szCs w:val="24"/>
        </w:rPr>
        <w:tab/>
      </w:r>
      <w:r w:rsidR="00CB7203" w:rsidRPr="00CB7203">
        <w:rPr>
          <w:rFonts w:ascii="Times New Roman" w:hAnsi="Times New Roman" w:cs="Times New Roman"/>
          <w:sz w:val="24"/>
          <w:szCs w:val="24"/>
        </w:rPr>
        <w:tab/>
      </w:r>
      <w:r w:rsidR="00CB7203" w:rsidRPr="00CB7203">
        <w:rPr>
          <w:rFonts w:ascii="Times New Roman" w:hAnsi="Times New Roman" w:cs="Times New Roman"/>
          <w:sz w:val="24"/>
          <w:szCs w:val="24"/>
        </w:rPr>
        <w:tab/>
      </w:r>
      <w:r w:rsidR="00CB7203" w:rsidRPr="00CB7203">
        <w:rPr>
          <w:rFonts w:ascii="Times New Roman" w:hAnsi="Times New Roman" w:cs="Times New Roman"/>
          <w:sz w:val="24"/>
          <w:szCs w:val="24"/>
        </w:rPr>
        <w:tab/>
      </w:r>
      <w:r w:rsidR="00CB7203" w:rsidRPr="00CB7203">
        <w:rPr>
          <w:rFonts w:ascii="Times New Roman" w:hAnsi="Times New Roman" w:cs="Times New Roman"/>
          <w:sz w:val="24"/>
          <w:szCs w:val="24"/>
        </w:rPr>
        <w:tab/>
      </w:r>
      <w:r w:rsidR="00CB7203" w:rsidRPr="00CB7203">
        <w:rPr>
          <w:rFonts w:ascii="Times New Roman" w:hAnsi="Times New Roman" w:cs="Times New Roman"/>
          <w:sz w:val="24"/>
          <w:szCs w:val="24"/>
        </w:rPr>
        <w:tab/>
        <w:t>Kızıksa Ortaokulu Müdürü</w:t>
      </w:r>
    </w:p>
    <w:p w:rsidR="00CB7203"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Uygun görüşle arz ederim.</w:t>
      </w:r>
    </w:p>
    <w:p w:rsidR="00D54622" w:rsidRDefault="006F2961" w:rsidP="00CB7203">
      <w:pPr>
        <w:rPr>
          <w:rFonts w:ascii="Times New Roman" w:hAnsi="Times New Roman" w:cs="Times New Roman"/>
          <w:sz w:val="24"/>
          <w:szCs w:val="24"/>
        </w:rPr>
      </w:pPr>
      <w:r>
        <w:rPr>
          <w:rFonts w:ascii="Times New Roman" w:hAnsi="Times New Roman" w:cs="Times New Roman"/>
          <w:sz w:val="24"/>
          <w:szCs w:val="24"/>
        </w:rPr>
        <w:t xml:space="preserve">     </w:t>
      </w:r>
      <w:r w:rsidR="00D54622">
        <w:rPr>
          <w:rFonts w:ascii="Times New Roman" w:hAnsi="Times New Roman" w:cs="Times New Roman"/>
          <w:sz w:val="24"/>
          <w:szCs w:val="24"/>
        </w:rPr>
        <w:t>Fethi GÜVEM</w:t>
      </w:r>
    </w:p>
    <w:p w:rsidR="00CB7203" w:rsidRPr="00CB7203" w:rsidRDefault="006F2961" w:rsidP="00CB7203">
      <w:pPr>
        <w:rPr>
          <w:rFonts w:ascii="Times New Roman" w:hAnsi="Times New Roman" w:cs="Times New Roman"/>
          <w:sz w:val="24"/>
          <w:szCs w:val="24"/>
        </w:rPr>
      </w:pPr>
      <w:r>
        <w:rPr>
          <w:rFonts w:ascii="Times New Roman" w:hAnsi="Times New Roman" w:cs="Times New Roman"/>
          <w:sz w:val="24"/>
          <w:szCs w:val="24"/>
        </w:rPr>
        <w:t xml:space="preserve">      </w:t>
      </w:r>
      <w:r w:rsidR="00CB7203" w:rsidRPr="00CB7203">
        <w:rPr>
          <w:rFonts w:ascii="Times New Roman" w:hAnsi="Times New Roman" w:cs="Times New Roman"/>
          <w:sz w:val="24"/>
          <w:szCs w:val="24"/>
        </w:rPr>
        <w:t>Şube Müdürü</w:t>
      </w:r>
    </w:p>
    <w:p w:rsidR="00CB7203" w:rsidRPr="00CB7203" w:rsidRDefault="00CB7203" w:rsidP="00CB7203">
      <w:pPr>
        <w:rPr>
          <w:rFonts w:ascii="Times New Roman" w:hAnsi="Times New Roman" w:cs="Times New Roman"/>
          <w:sz w:val="24"/>
          <w:szCs w:val="24"/>
        </w:rPr>
      </w:pPr>
    </w:p>
    <w:p w:rsidR="00CB7203" w:rsidRPr="00CB7203" w:rsidRDefault="00CB7203" w:rsidP="00CB7203">
      <w:pPr>
        <w:rPr>
          <w:rFonts w:ascii="Times New Roman" w:hAnsi="Times New Roman" w:cs="Times New Roman"/>
          <w:sz w:val="24"/>
          <w:szCs w:val="24"/>
        </w:rPr>
      </w:pPr>
    </w:p>
    <w:p w:rsidR="00CB7203"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Pr>
          <w:rFonts w:ascii="Times New Roman" w:hAnsi="Times New Roman" w:cs="Times New Roman"/>
          <w:sz w:val="24"/>
          <w:szCs w:val="24"/>
        </w:rPr>
        <w:t xml:space="preserve">        </w:t>
      </w:r>
      <w:r w:rsidRPr="00CB7203">
        <w:rPr>
          <w:rFonts w:ascii="Times New Roman" w:hAnsi="Times New Roman" w:cs="Times New Roman"/>
          <w:sz w:val="24"/>
          <w:szCs w:val="24"/>
        </w:rPr>
        <w:t>…/03/2016</w:t>
      </w:r>
    </w:p>
    <w:p w:rsidR="00CB7203"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t>OLUR</w:t>
      </w:r>
    </w:p>
    <w:p w:rsidR="009E640E"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p>
    <w:p w:rsidR="00CB7203"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t xml:space="preserve">      Yüksel DEMİR</w:t>
      </w:r>
    </w:p>
    <w:p w:rsidR="00CB7203"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r>
      <w:r w:rsidRPr="00CB7203">
        <w:rPr>
          <w:rFonts w:ascii="Times New Roman" w:hAnsi="Times New Roman" w:cs="Times New Roman"/>
          <w:sz w:val="24"/>
          <w:szCs w:val="24"/>
        </w:rPr>
        <w:tab/>
        <w:t>İlçe Milli Eğitim Müdürü</w:t>
      </w:r>
    </w:p>
    <w:p w:rsidR="00CB7203" w:rsidRPr="00CB7203" w:rsidRDefault="00CB7203" w:rsidP="00CB7203">
      <w:pPr>
        <w:rPr>
          <w:rFonts w:ascii="Times New Roman" w:hAnsi="Times New Roman" w:cs="Times New Roman"/>
          <w:sz w:val="24"/>
          <w:szCs w:val="24"/>
        </w:rPr>
      </w:pPr>
    </w:p>
    <w:p w:rsidR="00CB7203" w:rsidRPr="00CB7203" w:rsidRDefault="00CB7203" w:rsidP="00CB7203">
      <w:pPr>
        <w:rPr>
          <w:rFonts w:ascii="Times New Roman" w:hAnsi="Times New Roman" w:cs="Times New Roman"/>
          <w:sz w:val="24"/>
          <w:szCs w:val="24"/>
        </w:rPr>
      </w:pPr>
    </w:p>
    <w:p w:rsidR="00CB7203" w:rsidRPr="00CB7203" w:rsidRDefault="00CB7203" w:rsidP="00CB7203">
      <w:pPr>
        <w:rPr>
          <w:rFonts w:ascii="Times New Roman" w:hAnsi="Times New Roman" w:cs="Times New Roman"/>
          <w:sz w:val="24"/>
          <w:szCs w:val="24"/>
        </w:rPr>
      </w:pPr>
    </w:p>
    <w:p w:rsidR="00CB7203" w:rsidRDefault="006F2961" w:rsidP="00CB7203">
      <w:pPr>
        <w:rPr>
          <w:rFonts w:ascii="Times New Roman" w:hAnsi="Times New Roman" w:cs="Times New Roman"/>
          <w:sz w:val="24"/>
          <w:szCs w:val="24"/>
        </w:rPr>
      </w:pPr>
      <w:r>
        <w:rPr>
          <w:rFonts w:ascii="Times New Roman" w:hAnsi="Times New Roman" w:cs="Times New Roman"/>
          <w:sz w:val="24"/>
          <w:szCs w:val="24"/>
        </w:rPr>
        <w:t xml:space="preserve">     </w:t>
      </w:r>
      <w:r w:rsidR="00CB7203" w:rsidRPr="00CB7203">
        <w:rPr>
          <w:rFonts w:ascii="Times New Roman" w:hAnsi="Times New Roman" w:cs="Times New Roman"/>
          <w:sz w:val="24"/>
          <w:szCs w:val="24"/>
        </w:rPr>
        <w:t>İncelendi</w:t>
      </w:r>
    </w:p>
    <w:p w:rsidR="00CB7203" w:rsidRPr="00CB7203" w:rsidRDefault="00CB7203" w:rsidP="00CB7203">
      <w:pPr>
        <w:rPr>
          <w:rFonts w:ascii="Times New Roman" w:hAnsi="Times New Roman" w:cs="Times New Roman"/>
          <w:sz w:val="24"/>
          <w:szCs w:val="24"/>
        </w:rPr>
      </w:pPr>
    </w:p>
    <w:p w:rsidR="00CB7203"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Mehmet BOZKUŞ</w:t>
      </w:r>
    </w:p>
    <w:p w:rsid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 xml:space="preserve">İlçe MEM Stratejik </w:t>
      </w:r>
    </w:p>
    <w:p w:rsidR="00CB7203" w:rsidRPr="00CB7203" w:rsidRDefault="00CB7203" w:rsidP="00CB7203">
      <w:pPr>
        <w:rPr>
          <w:rFonts w:ascii="Times New Roman" w:hAnsi="Times New Roman" w:cs="Times New Roman"/>
          <w:sz w:val="24"/>
          <w:szCs w:val="24"/>
        </w:rPr>
      </w:pPr>
      <w:r w:rsidRPr="00CB7203">
        <w:rPr>
          <w:rFonts w:ascii="Times New Roman" w:hAnsi="Times New Roman" w:cs="Times New Roman"/>
          <w:sz w:val="24"/>
          <w:szCs w:val="24"/>
        </w:rPr>
        <w:t>Plan Koordinatörü</w:t>
      </w:r>
    </w:p>
    <w:sectPr w:rsidR="00CB7203" w:rsidRPr="00CB7203" w:rsidSect="00DE2D0F">
      <w:headerReference w:type="default" r:id="rId19"/>
      <w:footerReference w:type="default" r:id="rId20"/>
      <w:headerReference w:type="first" r:id="rId21"/>
      <w:footerReference w:type="first" r:id="rId22"/>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84F" w:rsidRDefault="00AD184F" w:rsidP="00712963">
      <w:pPr>
        <w:spacing w:after="0" w:line="240" w:lineRule="auto"/>
      </w:pPr>
      <w:r>
        <w:separator/>
      </w:r>
    </w:p>
  </w:endnote>
  <w:endnote w:type="continuationSeparator" w:id="0">
    <w:p w:rsidR="00AD184F" w:rsidRDefault="00AD184F"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20002A87" w:usb1="80000000" w:usb2="00000008" w:usb3="00000000" w:csb0="000001FF"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61002A87" w:usb1="80000000" w:usb2="00000008" w:usb3="00000000" w:csb0="000101FF" w:csb1="00000000"/>
  </w:font>
  <w:font w:name="Calibri">
    <w:panose1 w:val="020F0502020204030204"/>
    <w:charset w:val="A2"/>
    <w:family w:val="swiss"/>
    <w:pitch w:val="variable"/>
    <w:sig w:usb0="A00002EF" w:usb1="4000207B" w:usb2="00000000" w:usb3="00000000" w:csb0="0000009F" w:csb1="00000000"/>
  </w:font>
  <w:font w:name="Calibri Light">
    <w:altName w:val="Calibri"/>
    <w:charset w:val="A2"/>
    <w:family w:val="swiss"/>
    <w:pitch w:val="variable"/>
    <w:sig w:usb0="A00002EF" w:usb1="4000207B"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StarSymbol">
    <w:altName w:val="Arial Unicode MS"/>
    <w:charset w:val="A2"/>
    <w:family w:val="auto"/>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DejaVu Sans">
    <w:charset w:val="A2"/>
    <w:family w:val="swiss"/>
    <w:pitch w:val="variable"/>
    <w:sig w:usb0="E7002EFF" w:usb1="D200F5FF" w:usb2="0A246029" w:usb3="00000000" w:csb0="000001FF" w:csb1="00000000"/>
  </w:font>
  <w:font w:name="Arno Pro Smbd">
    <w:altName w:val="Times New Roman"/>
    <w:panose1 w:val="00000000000000000000"/>
    <w:charset w:val="00"/>
    <w:family w:val="roman"/>
    <w:notTrueType/>
    <w:pitch w:val="variable"/>
    <w:sig w:usb0="60000287" w:usb1="00000001" w:usb2="00000000" w:usb3="00000000" w:csb0="0000019F" w:csb1="00000000"/>
  </w:font>
  <w:font w:name="Calibri-Bold">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6055"/>
      <w:docPartObj>
        <w:docPartGallery w:val="Page Numbers (Bottom of Page)"/>
        <w:docPartUnique/>
      </w:docPartObj>
    </w:sdtPr>
    <w:sdtContent>
      <w:p w:rsidR="00CB7203" w:rsidRDefault="00744EFA">
        <w:pPr>
          <w:pStyle w:val="Altbilgi"/>
          <w:jc w:val="center"/>
        </w:pPr>
        <w:r>
          <w:fldChar w:fldCharType="begin"/>
        </w:r>
        <w:r w:rsidR="00CB7203">
          <w:instrText>PAGE   \* MERGEFORMAT</w:instrText>
        </w:r>
        <w:r>
          <w:fldChar w:fldCharType="separate"/>
        </w:r>
        <w:r w:rsidR="00383244">
          <w:rPr>
            <w:noProof/>
          </w:rPr>
          <w:t>32</w:t>
        </w:r>
        <w:r>
          <w:fldChar w:fldCharType="end"/>
        </w:r>
      </w:p>
    </w:sdtContent>
  </w:sdt>
  <w:p w:rsidR="00CB7203" w:rsidRDefault="00CB720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60329"/>
      <w:docPartObj>
        <w:docPartGallery w:val="Page Numbers (Bottom of Page)"/>
        <w:docPartUnique/>
      </w:docPartObj>
    </w:sdtPr>
    <w:sdtContent>
      <w:p w:rsidR="00CB7203" w:rsidRDefault="00744EFA">
        <w:pPr>
          <w:pStyle w:val="Altbilgi"/>
          <w:jc w:val="right"/>
        </w:pPr>
        <w:r>
          <w:fldChar w:fldCharType="begin"/>
        </w:r>
        <w:r w:rsidR="00CB7203">
          <w:instrText>PAGE   \* MERGEFORMAT</w:instrText>
        </w:r>
        <w:r>
          <w:fldChar w:fldCharType="separate"/>
        </w:r>
        <w:r w:rsidR="00D61490">
          <w:rPr>
            <w:noProof/>
          </w:rPr>
          <w:t>36</w:t>
        </w:r>
        <w:r>
          <w:rPr>
            <w:noProof/>
          </w:rPr>
          <w:fldChar w:fldCharType="end"/>
        </w:r>
      </w:p>
    </w:sdtContent>
  </w:sdt>
  <w:p w:rsidR="00CB7203" w:rsidRDefault="00CB7203">
    <w:pPr>
      <w:pStyle w:val="Altbilgi"/>
    </w:pPr>
  </w:p>
  <w:p w:rsidR="00CB7203" w:rsidRDefault="00CB720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60330"/>
      <w:docPartObj>
        <w:docPartGallery w:val="Page Numbers (Bottom of Page)"/>
        <w:docPartUnique/>
      </w:docPartObj>
    </w:sdtPr>
    <w:sdtContent>
      <w:p w:rsidR="00CB7203" w:rsidRDefault="00744EFA">
        <w:pPr>
          <w:pStyle w:val="Altbilgi"/>
          <w:jc w:val="right"/>
        </w:pPr>
        <w:r>
          <w:fldChar w:fldCharType="begin"/>
        </w:r>
        <w:r w:rsidR="00CB7203">
          <w:instrText>PAGE   \* MERGEFORMAT</w:instrText>
        </w:r>
        <w:r>
          <w:fldChar w:fldCharType="separate"/>
        </w:r>
        <w:r w:rsidR="00CB7203">
          <w:rPr>
            <w:noProof/>
          </w:rPr>
          <w:t xml:space="preserve"> </w:t>
        </w:r>
        <w:r>
          <w:rPr>
            <w:noProof/>
          </w:rPr>
          <w:fldChar w:fldCharType="end"/>
        </w:r>
      </w:p>
    </w:sdtContent>
  </w:sdt>
  <w:p w:rsidR="00CB7203" w:rsidRDefault="00CB7203">
    <w:pPr>
      <w:pStyle w:val="Altbilgi"/>
    </w:pPr>
  </w:p>
  <w:p w:rsidR="00CB7203" w:rsidRDefault="00CB720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84F" w:rsidRDefault="00AD184F" w:rsidP="00712963">
      <w:pPr>
        <w:spacing w:after="0" w:line="240" w:lineRule="auto"/>
      </w:pPr>
      <w:r>
        <w:separator/>
      </w:r>
    </w:p>
  </w:footnote>
  <w:footnote w:type="continuationSeparator" w:id="0">
    <w:p w:rsidR="00AD184F" w:rsidRDefault="00AD184F"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203" w:rsidRDefault="00CB7203" w:rsidP="00763D80">
    <w:pPr>
      <w:pStyle w:val="stbilgi"/>
      <w:jc w:val="center"/>
      <w:rPr>
        <w:rFonts w:ascii="Times New Roman" w:hAnsi="Times New Roman" w:cs="Times New Roman"/>
        <w:color w:val="C00000"/>
        <w:sz w:val="24"/>
        <w:szCs w:val="24"/>
      </w:rPr>
    </w:pPr>
    <w:r>
      <w:rPr>
        <w:rFonts w:ascii="Times New Roman" w:hAnsi="Times New Roman" w:cs="Times New Roman"/>
        <w:color w:val="C00000"/>
        <w:sz w:val="24"/>
        <w:szCs w:val="24"/>
      </w:rPr>
      <w:t>MANYAS KIZIKSA ORTAOKULU 2015-2019 STRATEJİK PLAN</w:t>
    </w:r>
  </w:p>
  <w:p w:rsidR="00CB7203" w:rsidRPr="00AA167E" w:rsidRDefault="00CB7203" w:rsidP="00763D80">
    <w:pPr>
      <w:pStyle w:val="stbilgi"/>
      <w:jc w:val="center"/>
      <w:rPr>
        <w:rFonts w:ascii="Times New Roman" w:hAnsi="Times New Roman" w:cs="Times New Roman"/>
        <w:color w:val="C00000"/>
        <w:sz w:val="24"/>
        <w:szCs w:val="24"/>
      </w:rPr>
    </w:pPr>
  </w:p>
  <w:p w:rsidR="00CB7203" w:rsidRDefault="00CB7203">
    <w:pPr>
      <w:pStyle w:val="stbilgi"/>
    </w:pPr>
  </w:p>
  <w:p w:rsidR="00CB7203" w:rsidRDefault="00CB720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203" w:rsidRPr="00AA167E" w:rsidRDefault="00CB7203" w:rsidP="00AA167E">
    <w:pPr>
      <w:pStyle w:val="stbilgi"/>
      <w:jc w:val="center"/>
      <w:rPr>
        <w:rFonts w:ascii="Times New Roman" w:hAnsi="Times New Roman" w:cs="Times New Roman"/>
        <w:color w:val="C00000"/>
        <w:sz w:val="24"/>
        <w:szCs w:val="24"/>
      </w:rPr>
    </w:pPr>
  </w:p>
  <w:p w:rsidR="00CB7203" w:rsidRDefault="00CB720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985D86"/>
    <w:multiLevelType w:val="hybridMultilevel"/>
    <w:tmpl w:val="2EF4C398"/>
    <w:lvl w:ilvl="0" w:tplc="1DF48B92">
      <w:start w:val="1"/>
      <w:numFmt w:val="upperLetter"/>
      <w:lvlText w:val="%1."/>
      <w:lvlJc w:val="left"/>
      <w:pPr>
        <w:ind w:left="1836" w:hanging="360"/>
      </w:pPr>
      <w:rPr>
        <w:rFonts w:ascii="Tahoma" w:eastAsia="Tahoma" w:hAnsi="Tahoma" w:hint="default"/>
        <w:b/>
        <w:bCs/>
        <w:color w:val="006FC0"/>
        <w:spacing w:val="-19"/>
        <w:w w:val="99"/>
        <w:sz w:val="24"/>
        <w:szCs w:val="24"/>
      </w:rPr>
    </w:lvl>
    <w:lvl w:ilvl="1" w:tplc="D0863ADA">
      <w:start w:val="1"/>
      <w:numFmt w:val="bullet"/>
      <w:lvlText w:val="•"/>
      <w:lvlJc w:val="left"/>
      <w:pPr>
        <w:ind w:left="2714" w:hanging="360"/>
      </w:pPr>
      <w:rPr>
        <w:rFonts w:hint="default"/>
      </w:rPr>
    </w:lvl>
    <w:lvl w:ilvl="2" w:tplc="33A24ED6">
      <w:start w:val="1"/>
      <w:numFmt w:val="bullet"/>
      <w:lvlText w:val="•"/>
      <w:lvlJc w:val="left"/>
      <w:pPr>
        <w:ind w:left="3589" w:hanging="360"/>
      </w:pPr>
      <w:rPr>
        <w:rFonts w:hint="default"/>
      </w:rPr>
    </w:lvl>
    <w:lvl w:ilvl="3" w:tplc="DF92946E">
      <w:start w:val="1"/>
      <w:numFmt w:val="bullet"/>
      <w:lvlText w:val="•"/>
      <w:lvlJc w:val="left"/>
      <w:pPr>
        <w:ind w:left="4463" w:hanging="360"/>
      </w:pPr>
      <w:rPr>
        <w:rFonts w:hint="default"/>
      </w:rPr>
    </w:lvl>
    <w:lvl w:ilvl="4" w:tplc="DACEA44A">
      <w:start w:val="1"/>
      <w:numFmt w:val="bullet"/>
      <w:lvlText w:val="•"/>
      <w:lvlJc w:val="left"/>
      <w:pPr>
        <w:ind w:left="5338" w:hanging="360"/>
      </w:pPr>
      <w:rPr>
        <w:rFonts w:hint="default"/>
      </w:rPr>
    </w:lvl>
    <w:lvl w:ilvl="5" w:tplc="1E9A77B8">
      <w:start w:val="1"/>
      <w:numFmt w:val="bullet"/>
      <w:lvlText w:val="•"/>
      <w:lvlJc w:val="left"/>
      <w:pPr>
        <w:ind w:left="6213" w:hanging="360"/>
      </w:pPr>
      <w:rPr>
        <w:rFonts w:hint="default"/>
      </w:rPr>
    </w:lvl>
    <w:lvl w:ilvl="6" w:tplc="30186264">
      <w:start w:val="1"/>
      <w:numFmt w:val="bullet"/>
      <w:lvlText w:val="•"/>
      <w:lvlJc w:val="left"/>
      <w:pPr>
        <w:ind w:left="7087" w:hanging="360"/>
      </w:pPr>
      <w:rPr>
        <w:rFonts w:hint="default"/>
      </w:rPr>
    </w:lvl>
    <w:lvl w:ilvl="7" w:tplc="EFF4F840">
      <w:start w:val="1"/>
      <w:numFmt w:val="bullet"/>
      <w:lvlText w:val="•"/>
      <w:lvlJc w:val="left"/>
      <w:pPr>
        <w:ind w:left="7962" w:hanging="360"/>
      </w:pPr>
      <w:rPr>
        <w:rFonts w:hint="default"/>
      </w:rPr>
    </w:lvl>
    <w:lvl w:ilvl="8" w:tplc="4FB06DF0">
      <w:start w:val="1"/>
      <w:numFmt w:val="bullet"/>
      <w:lvlText w:val="•"/>
      <w:lvlJc w:val="left"/>
      <w:pPr>
        <w:ind w:left="8837" w:hanging="360"/>
      </w:pPr>
      <w:rPr>
        <w:rFonts w:hint="default"/>
      </w:rPr>
    </w:lvl>
  </w:abstractNum>
  <w:abstractNum w:abstractNumId="2">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8D564E0"/>
    <w:multiLevelType w:val="hybridMultilevel"/>
    <w:tmpl w:val="4A0E7B9C"/>
    <w:lvl w:ilvl="0" w:tplc="A4B641C2">
      <w:start w:val="1"/>
      <w:numFmt w:val="bullet"/>
      <w:lvlText w:val=""/>
      <w:lvlJc w:val="left"/>
      <w:pPr>
        <w:ind w:left="818" w:hanging="360"/>
      </w:pPr>
      <w:rPr>
        <w:rFonts w:ascii="Wingdings" w:eastAsia="Wingdings" w:hAnsi="Wingdings" w:hint="default"/>
        <w:w w:val="99"/>
        <w:sz w:val="24"/>
        <w:szCs w:val="24"/>
      </w:rPr>
    </w:lvl>
    <w:lvl w:ilvl="1" w:tplc="2520912E">
      <w:start w:val="1"/>
      <w:numFmt w:val="bullet"/>
      <w:lvlText w:val="•"/>
      <w:lvlJc w:val="left"/>
      <w:pPr>
        <w:ind w:left="1686" w:hanging="360"/>
      </w:pPr>
      <w:rPr>
        <w:rFonts w:hint="default"/>
      </w:rPr>
    </w:lvl>
    <w:lvl w:ilvl="2" w:tplc="18E4347C">
      <w:start w:val="1"/>
      <w:numFmt w:val="bullet"/>
      <w:lvlText w:val="•"/>
      <w:lvlJc w:val="left"/>
      <w:pPr>
        <w:ind w:left="2552" w:hanging="360"/>
      </w:pPr>
      <w:rPr>
        <w:rFonts w:hint="default"/>
      </w:rPr>
    </w:lvl>
    <w:lvl w:ilvl="3" w:tplc="E7CE4CDE">
      <w:start w:val="1"/>
      <w:numFmt w:val="bullet"/>
      <w:lvlText w:val="•"/>
      <w:lvlJc w:val="left"/>
      <w:pPr>
        <w:ind w:left="3418" w:hanging="360"/>
      </w:pPr>
      <w:rPr>
        <w:rFonts w:hint="default"/>
      </w:rPr>
    </w:lvl>
    <w:lvl w:ilvl="4" w:tplc="5720FF9C">
      <w:start w:val="1"/>
      <w:numFmt w:val="bullet"/>
      <w:lvlText w:val="•"/>
      <w:lvlJc w:val="left"/>
      <w:pPr>
        <w:ind w:left="4284" w:hanging="360"/>
      </w:pPr>
      <w:rPr>
        <w:rFonts w:hint="default"/>
      </w:rPr>
    </w:lvl>
    <w:lvl w:ilvl="5" w:tplc="BB309BE0">
      <w:start w:val="1"/>
      <w:numFmt w:val="bullet"/>
      <w:lvlText w:val="•"/>
      <w:lvlJc w:val="left"/>
      <w:pPr>
        <w:ind w:left="5150" w:hanging="360"/>
      </w:pPr>
      <w:rPr>
        <w:rFonts w:hint="default"/>
      </w:rPr>
    </w:lvl>
    <w:lvl w:ilvl="6" w:tplc="71D6A92A">
      <w:start w:val="1"/>
      <w:numFmt w:val="bullet"/>
      <w:lvlText w:val="•"/>
      <w:lvlJc w:val="left"/>
      <w:pPr>
        <w:ind w:left="6016" w:hanging="360"/>
      </w:pPr>
      <w:rPr>
        <w:rFonts w:hint="default"/>
      </w:rPr>
    </w:lvl>
    <w:lvl w:ilvl="7" w:tplc="4A38D86C">
      <w:start w:val="1"/>
      <w:numFmt w:val="bullet"/>
      <w:lvlText w:val="•"/>
      <w:lvlJc w:val="left"/>
      <w:pPr>
        <w:ind w:left="6883" w:hanging="360"/>
      </w:pPr>
      <w:rPr>
        <w:rFonts w:hint="default"/>
      </w:rPr>
    </w:lvl>
    <w:lvl w:ilvl="8" w:tplc="29CAAD34">
      <w:start w:val="1"/>
      <w:numFmt w:val="bullet"/>
      <w:lvlText w:val="•"/>
      <w:lvlJc w:val="left"/>
      <w:pPr>
        <w:ind w:left="7749" w:hanging="360"/>
      </w:pPr>
      <w:rPr>
        <w:rFonts w:hint="default"/>
      </w:rPr>
    </w:lvl>
  </w:abstractNum>
  <w:abstractNum w:abstractNumId="4">
    <w:nsid w:val="19F2001B"/>
    <w:multiLevelType w:val="hybridMultilevel"/>
    <w:tmpl w:val="809EA2BE"/>
    <w:lvl w:ilvl="0" w:tplc="BF42CB42">
      <w:start w:val="1"/>
      <w:numFmt w:val="bullet"/>
      <w:lvlText w:val=""/>
      <w:lvlJc w:val="left"/>
      <w:pPr>
        <w:ind w:left="818" w:hanging="360"/>
      </w:pPr>
      <w:rPr>
        <w:rFonts w:ascii="Wingdings" w:eastAsia="Wingdings" w:hAnsi="Wingdings" w:hint="default"/>
        <w:w w:val="99"/>
        <w:sz w:val="24"/>
        <w:szCs w:val="24"/>
      </w:rPr>
    </w:lvl>
    <w:lvl w:ilvl="1" w:tplc="509031DA">
      <w:start w:val="1"/>
      <w:numFmt w:val="bullet"/>
      <w:lvlText w:val="•"/>
      <w:lvlJc w:val="left"/>
      <w:pPr>
        <w:ind w:left="1686" w:hanging="360"/>
      </w:pPr>
      <w:rPr>
        <w:rFonts w:hint="default"/>
      </w:rPr>
    </w:lvl>
    <w:lvl w:ilvl="2" w:tplc="06681038">
      <w:start w:val="1"/>
      <w:numFmt w:val="bullet"/>
      <w:lvlText w:val="•"/>
      <w:lvlJc w:val="left"/>
      <w:pPr>
        <w:ind w:left="2552" w:hanging="360"/>
      </w:pPr>
      <w:rPr>
        <w:rFonts w:hint="default"/>
      </w:rPr>
    </w:lvl>
    <w:lvl w:ilvl="3" w:tplc="B41AD2CC">
      <w:start w:val="1"/>
      <w:numFmt w:val="bullet"/>
      <w:lvlText w:val="•"/>
      <w:lvlJc w:val="left"/>
      <w:pPr>
        <w:ind w:left="3418" w:hanging="360"/>
      </w:pPr>
      <w:rPr>
        <w:rFonts w:hint="default"/>
      </w:rPr>
    </w:lvl>
    <w:lvl w:ilvl="4" w:tplc="86E685A4">
      <w:start w:val="1"/>
      <w:numFmt w:val="bullet"/>
      <w:lvlText w:val="•"/>
      <w:lvlJc w:val="left"/>
      <w:pPr>
        <w:ind w:left="4284" w:hanging="360"/>
      </w:pPr>
      <w:rPr>
        <w:rFonts w:hint="default"/>
      </w:rPr>
    </w:lvl>
    <w:lvl w:ilvl="5" w:tplc="63BC9A44">
      <w:start w:val="1"/>
      <w:numFmt w:val="bullet"/>
      <w:lvlText w:val="•"/>
      <w:lvlJc w:val="left"/>
      <w:pPr>
        <w:ind w:left="5150" w:hanging="360"/>
      </w:pPr>
      <w:rPr>
        <w:rFonts w:hint="default"/>
      </w:rPr>
    </w:lvl>
    <w:lvl w:ilvl="6" w:tplc="9BA6C8C0">
      <w:start w:val="1"/>
      <w:numFmt w:val="bullet"/>
      <w:lvlText w:val="•"/>
      <w:lvlJc w:val="left"/>
      <w:pPr>
        <w:ind w:left="6016" w:hanging="360"/>
      </w:pPr>
      <w:rPr>
        <w:rFonts w:hint="default"/>
      </w:rPr>
    </w:lvl>
    <w:lvl w:ilvl="7" w:tplc="F17EF06C">
      <w:start w:val="1"/>
      <w:numFmt w:val="bullet"/>
      <w:lvlText w:val="•"/>
      <w:lvlJc w:val="left"/>
      <w:pPr>
        <w:ind w:left="6883" w:hanging="360"/>
      </w:pPr>
      <w:rPr>
        <w:rFonts w:hint="default"/>
      </w:rPr>
    </w:lvl>
    <w:lvl w:ilvl="8" w:tplc="DFE4BEF4">
      <w:start w:val="1"/>
      <w:numFmt w:val="bullet"/>
      <w:lvlText w:val="•"/>
      <w:lvlJc w:val="left"/>
      <w:pPr>
        <w:ind w:left="7749" w:hanging="360"/>
      </w:pPr>
      <w:rPr>
        <w:rFonts w:hint="default"/>
      </w:rPr>
    </w:lvl>
  </w:abstractNum>
  <w:abstractNum w:abstractNumId="5">
    <w:nsid w:val="20341B88"/>
    <w:multiLevelType w:val="multilevel"/>
    <w:tmpl w:val="4224B578"/>
    <w:lvl w:ilvl="0">
      <w:start w:val="1"/>
      <w:numFmt w:val="decimal"/>
      <w:pStyle w:val="Numara"/>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6">
    <w:nsid w:val="24FA5546"/>
    <w:multiLevelType w:val="hybridMultilevel"/>
    <w:tmpl w:val="388A6040"/>
    <w:lvl w:ilvl="0" w:tplc="DA7C40FA">
      <w:start w:val="1"/>
      <w:numFmt w:val="bullet"/>
      <w:lvlText w:val=""/>
      <w:lvlJc w:val="left"/>
      <w:pPr>
        <w:ind w:left="818" w:hanging="360"/>
      </w:pPr>
      <w:rPr>
        <w:rFonts w:ascii="Wingdings" w:eastAsia="Wingdings" w:hAnsi="Wingdings" w:hint="default"/>
        <w:w w:val="99"/>
        <w:sz w:val="24"/>
        <w:szCs w:val="24"/>
      </w:rPr>
    </w:lvl>
    <w:lvl w:ilvl="1" w:tplc="0106C1B8">
      <w:start w:val="1"/>
      <w:numFmt w:val="bullet"/>
      <w:lvlText w:val="•"/>
      <w:lvlJc w:val="left"/>
      <w:pPr>
        <w:ind w:left="1686" w:hanging="360"/>
      </w:pPr>
      <w:rPr>
        <w:rFonts w:hint="default"/>
      </w:rPr>
    </w:lvl>
    <w:lvl w:ilvl="2" w:tplc="327415B8">
      <w:start w:val="1"/>
      <w:numFmt w:val="bullet"/>
      <w:lvlText w:val="•"/>
      <w:lvlJc w:val="left"/>
      <w:pPr>
        <w:ind w:left="2552" w:hanging="360"/>
      </w:pPr>
      <w:rPr>
        <w:rFonts w:hint="default"/>
      </w:rPr>
    </w:lvl>
    <w:lvl w:ilvl="3" w:tplc="ABBCD78A">
      <w:start w:val="1"/>
      <w:numFmt w:val="bullet"/>
      <w:lvlText w:val="•"/>
      <w:lvlJc w:val="left"/>
      <w:pPr>
        <w:ind w:left="3418" w:hanging="360"/>
      </w:pPr>
      <w:rPr>
        <w:rFonts w:hint="default"/>
      </w:rPr>
    </w:lvl>
    <w:lvl w:ilvl="4" w:tplc="479CBAC8">
      <w:start w:val="1"/>
      <w:numFmt w:val="bullet"/>
      <w:lvlText w:val="•"/>
      <w:lvlJc w:val="left"/>
      <w:pPr>
        <w:ind w:left="4284" w:hanging="360"/>
      </w:pPr>
      <w:rPr>
        <w:rFonts w:hint="default"/>
      </w:rPr>
    </w:lvl>
    <w:lvl w:ilvl="5" w:tplc="3CB0B360">
      <w:start w:val="1"/>
      <w:numFmt w:val="bullet"/>
      <w:lvlText w:val="•"/>
      <w:lvlJc w:val="left"/>
      <w:pPr>
        <w:ind w:left="5150" w:hanging="360"/>
      </w:pPr>
      <w:rPr>
        <w:rFonts w:hint="default"/>
      </w:rPr>
    </w:lvl>
    <w:lvl w:ilvl="6" w:tplc="0EC89400">
      <w:start w:val="1"/>
      <w:numFmt w:val="bullet"/>
      <w:lvlText w:val="•"/>
      <w:lvlJc w:val="left"/>
      <w:pPr>
        <w:ind w:left="6016" w:hanging="360"/>
      </w:pPr>
      <w:rPr>
        <w:rFonts w:hint="default"/>
      </w:rPr>
    </w:lvl>
    <w:lvl w:ilvl="7" w:tplc="403208A4">
      <w:start w:val="1"/>
      <w:numFmt w:val="bullet"/>
      <w:lvlText w:val="•"/>
      <w:lvlJc w:val="left"/>
      <w:pPr>
        <w:ind w:left="6883" w:hanging="360"/>
      </w:pPr>
      <w:rPr>
        <w:rFonts w:hint="default"/>
      </w:rPr>
    </w:lvl>
    <w:lvl w:ilvl="8" w:tplc="BD24C74C">
      <w:start w:val="1"/>
      <w:numFmt w:val="bullet"/>
      <w:lvlText w:val="•"/>
      <w:lvlJc w:val="left"/>
      <w:pPr>
        <w:ind w:left="7749" w:hanging="360"/>
      </w:pPr>
      <w:rPr>
        <w:rFonts w:hint="default"/>
      </w:rPr>
    </w:lvl>
  </w:abstractNum>
  <w:abstractNum w:abstractNumId="7">
    <w:nsid w:val="2BC719A6"/>
    <w:multiLevelType w:val="hybridMultilevel"/>
    <w:tmpl w:val="78828E32"/>
    <w:lvl w:ilvl="0" w:tplc="9364EB70">
      <w:start w:val="1"/>
      <w:numFmt w:val="bullet"/>
      <w:lvlText w:val=""/>
      <w:lvlJc w:val="left"/>
      <w:pPr>
        <w:ind w:left="272" w:hanging="178"/>
      </w:pPr>
      <w:rPr>
        <w:rFonts w:ascii="Symbol" w:eastAsia="Symbol" w:hAnsi="Symbol" w:hint="default"/>
        <w:w w:val="100"/>
        <w:sz w:val="24"/>
        <w:szCs w:val="24"/>
      </w:rPr>
    </w:lvl>
    <w:lvl w:ilvl="1" w:tplc="E9EEE0A6">
      <w:start w:val="1"/>
      <w:numFmt w:val="bullet"/>
      <w:lvlText w:val="•"/>
      <w:lvlJc w:val="left"/>
      <w:pPr>
        <w:ind w:left="1179" w:hanging="178"/>
      </w:pPr>
      <w:rPr>
        <w:rFonts w:hint="default"/>
      </w:rPr>
    </w:lvl>
    <w:lvl w:ilvl="2" w:tplc="FF5E47AE">
      <w:start w:val="1"/>
      <w:numFmt w:val="bullet"/>
      <w:lvlText w:val="•"/>
      <w:lvlJc w:val="left"/>
      <w:pPr>
        <w:ind w:left="2079" w:hanging="178"/>
      </w:pPr>
      <w:rPr>
        <w:rFonts w:hint="default"/>
      </w:rPr>
    </w:lvl>
    <w:lvl w:ilvl="3" w:tplc="4A02A720">
      <w:start w:val="1"/>
      <w:numFmt w:val="bullet"/>
      <w:lvlText w:val="•"/>
      <w:lvlJc w:val="left"/>
      <w:pPr>
        <w:ind w:left="2979" w:hanging="178"/>
      </w:pPr>
      <w:rPr>
        <w:rFonts w:hint="default"/>
      </w:rPr>
    </w:lvl>
    <w:lvl w:ilvl="4" w:tplc="EE5CE5EA">
      <w:start w:val="1"/>
      <w:numFmt w:val="bullet"/>
      <w:lvlText w:val="•"/>
      <w:lvlJc w:val="left"/>
      <w:pPr>
        <w:ind w:left="3879" w:hanging="178"/>
      </w:pPr>
      <w:rPr>
        <w:rFonts w:hint="default"/>
      </w:rPr>
    </w:lvl>
    <w:lvl w:ilvl="5" w:tplc="D7D6BC46">
      <w:start w:val="1"/>
      <w:numFmt w:val="bullet"/>
      <w:lvlText w:val="•"/>
      <w:lvlJc w:val="left"/>
      <w:pPr>
        <w:ind w:left="4779" w:hanging="178"/>
      </w:pPr>
      <w:rPr>
        <w:rFonts w:hint="default"/>
      </w:rPr>
    </w:lvl>
    <w:lvl w:ilvl="6" w:tplc="4AC4C05A">
      <w:start w:val="1"/>
      <w:numFmt w:val="bullet"/>
      <w:lvlText w:val="•"/>
      <w:lvlJc w:val="left"/>
      <w:pPr>
        <w:ind w:left="5679" w:hanging="178"/>
      </w:pPr>
      <w:rPr>
        <w:rFonts w:hint="default"/>
      </w:rPr>
    </w:lvl>
    <w:lvl w:ilvl="7" w:tplc="F0324CA6">
      <w:start w:val="1"/>
      <w:numFmt w:val="bullet"/>
      <w:lvlText w:val="•"/>
      <w:lvlJc w:val="left"/>
      <w:pPr>
        <w:ind w:left="6579" w:hanging="178"/>
      </w:pPr>
      <w:rPr>
        <w:rFonts w:hint="default"/>
      </w:rPr>
    </w:lvl>
    <w:lvl w:ilvl="8" w:tplc="04069A20">
      <w:start w:val="1"/>
      <w:numFmt w:val="bullet"/>
      <w:lvlText w:val="•"/>
      <w:lvlJc w:val="left"/>
      <w:pPr>
        <w:ind w:left="7478" w:hanging="178"/>
      </w:pPr>
      <w:rPr>
        <w:rFonts w:hint="default"/>
      </w:rPr>
    </w:lvl>
  </w:abstractNum>
  <w:abstractNum w:abstractNumId="8">
    <w:nsid w:val="2E27567D"/>
    <w:multiLevelType w:val="hybridMultilevel"/>
    <w:tmpl w:val="A85C75B6"/>
    <w:lvl w:ilvl="0" w:tplc="29388DA4">
      <w:start w:val="1"/>
      <w:numFmt w:val="decimal"/>
      <w:lvlText w:val="%1-"/>
      <w:lvlJc w:val="left"/>
      <w:pPr>
        <w:ind w:left="1399" w:hanging="360"/>
      </w:pPr>
      <w:rPr>
        <w:rFonts w:ascii="Tahoma" w:eastAsia="Tahoma" w:hAnsi="Tahoma" w:hint="default"/>
        <w:b/>
        <w:bCs/>
        <w:color w:val="006FC0"/>
        <w:w w:val="100"/>
        <w:sz w:val="24"/>
        <w:szCs w:val="24"/>
      </w:rPr>
    </w:lvl>
    <w:lvl w:ilvl="1" w:tplc="580C5EE0">
      <w:start w:val="1"/>
      <w:numFmt w:val="bullet"/>
      <w:lvlText w:val=""/>
      <w:lvlJc w:val="left"/>
      <w:pPr>
        <w:ind w:left="1613" w:hanging="178"/>
      </w:pPr>
      <w:rPr>
        <w:rFonts w:ascii="Symbol" w:eastAsia="Symbol" w:hAnsi="Symbol" w:hint="default"/>
        <w:w w:val="100"/>
        <w:sz w:val="24"/>
        <w:szCs w:val="24"/>
      </w:rPr>
    </w:lvl>
    <w:lvl w:ilvl="2" w:tplc="292CDD70">
      <w:start w:val="1"/>
      <w:numFmt w:val="bullet"/>
      <w:lvlText w:val="•"/>
      <w:lvlJc w:val="left"/>
      <w:pPr>
        <w:ind w:left="2616" w:hanging="178"/>
      </w:pPr>
      <w:rPr>
        <w:rFonts w:hint="default"/>
      </w:rPr>
    </w:lvl>
    <w:lvl w:ilvl="3" w:tplc="B7663246">
      <w:start w:val="1"/>
      <w:numFmt w:val="bullet"/>
      <w:lvlText w:val="•"/>
      <w:lvlJc w:val="left"/>
      <w:pPr>
        <w:ind w:left="3612" w:hanging="178"/>
      </w:pPr>
      <w:rPr>
        <w:rFonts w:hint="default"/>
      </w:rPr>
    </w:lvl>
    <w:lvl w:ilvl="4" w:tplc="0FE2B982">
      <w:start w:val="1"/>
      <w:numFmt w:val="bullet"/>
      <w:lvlText w:val="•"/>
      <w:lvlJc w:val="left"/>
      <w:pPr>
        <w:ind w:left="4608" w:hanging="178"/>
      </w:pPr>
      <w:rPr>
        <w:rFonts w:hint="default"/>
      </w:rPr>
    </w:lvl>
    <w:lvl w:ilvl="5" w:tplc="3822E6CA">
      <w:start w:val="1"/>
      <w:numFmt w:val="bullet"/>
      <w:lvlText w:val="•"/>
      <w:lvlJc w:val="left"/>
      <w:pPr>
        <w:ind w:left="5605" w:hanging="178"/>
      </w:pPr>
      <w:rPr>
        <w:rFonts w:hint="default"/>
      </w:rPr>
    </w:lvl>
    <w:lvl w:ilvl="6" w:tplc="8792583A">
      <w:start w:val="1"/>
      <w:numFmt w:val="bullet"/>
      <w:lvlText w:val="•"/>
      <w:lvlJc w:val="left"/>
      <w:pPr>
        <w:ind w:left="6601" w:hanging="178"/>
      </w:pPr>
      <w:rPr>
        <w:rFonts w:hint="default"/>
      </w:rPr>
    </w:lvl>
    <w:lvl w:ilvl="7" w:tplc="1398008E">
      <w:start w:val="1"/>
      <w:numFmt w:val="bullet"/>
      <w:lvlText w:val="•"/>
      <w:lvlJc w:val="left"/>
      <w:pPr>
        <w:ind w:left="7597" w:hanging="178"/>
      </w:pPr>
      <w:rPr>
        <w:rFonts w:hint="default"/>
      </w:rPr>
    </w:lvl>
    <w:lvl w:ilvl="8" w:tplc="8B0A99A4">
      <w:start w:val="1"/>
      <w:numFmt w:val="bullet"/>
      <w:lvlText w:val="•"/>
      <w:lvlJc w:val="left"/>
      <w:pPr>
        <w:ind w:left="8593" w:hanging="178"/>
      </w:pPr>
      <w:rPr>
        <w:rFonts w:hint="default"/>
      </w:rPr>
    </w:lvl>
  </w:abstractNum>
  <w:abstractNum w:abstractNumId="9">
    <w:nsid w:val="30445051"/>
    <w:multiLevelType w:val="hybridMultilevel"/>
    <w:tmpl w:val="F0A0DA4A"/>
    <w:lvl w:ilvl="0" w:tplc="F85A257A">
      <w:start w:val="1"/>
      <w:numFmt w:val="bullet"/>
      <w:lvlText w:val=""/>
      <w:lvlJc w:val="left"/>
      <w:pPr>
        <w:ind w:left="821" w:hanging="360"/>
      </w:pPr>
      <w:rPr>
        <w:rFonts w:ascii="Wingdings" w:eastAsia="Wingdings" w:hAnsi="Wingdings" w:hint="default"/>
        <w:w w:val="100"/>
        <w:sz w:val="24"/>
        <w:szCs w:val="24"/>
      </w:rPr>
    </w:lvl>
    <w:lvl w:ilvl="1" w:tplc="3B1033E0">
      <w:start w:val="1"/>
      <w:numFmt w:val="bullet"/>
      <w:lvlText w:val="•"/>
      <w:lvlJc w:val="left"/>
      <w:pPr>
        <w:ind w:left="1451" w:hanging="360"/>
      </w:pPr>
      <w:rPr>
        <w:rFonts w:hint="default"/>
      </w:rPr>
    </w:lvl>
    <w:lvl w:ilvl="2" w:tplc="69B00664">
      <w:start w:val="1"/>
      <w:numFmt w:val="bullet"/>
      <w:lvlText w:val="•"/>
      <w:lvlJc w:val="left"/>
      <w:pPr>
        <w:ind w:left="2083" w:hanging="360"/>
      </w:pPr>
      <w:rPr>
        <w:rFonts w:hint="default"/>
      </w:rPr>
    </w:lvl>
    <w:lvl w:ilvl="3" w:tplc="9BF6BC84">
      <w:start w:val="1"/>
      <w:numFmt w:val="bullet"/>
      <w:lvlText w:val="•"/>
      <w:lvlJc w:val="left"/>
      <w:pPr>
        <w:ind w:left="2715" w:hanging="360"/>
      </w:pPr>
      <w:rPr>
        <w:rFonts w:hint="default"/>
      </w:rPr>
    </w:lvl>
    <w:lvl w:ilvl="4" w:tplc="83CE1BAE">
      <w:start w:val="1"/>
      <w:numFmt w:val="bullet"/>
      <w:lvlText w:val="•"/>
      <w:lvlJc w:val="left"/>
      <w:pPr>
        <w:ind w:left="3346" w:hanging="360"/>
      </w:pPr>
      <w:rPr>
        <w:rFonts w:hint="default"/>
      </w:rPr>
    </w:lvl>
    <w:lvl w:ilvl="5" w:tplc="251CE5D8">
      <w:start w:val="1"/>
      <w:numFmt w:val="bullet"/>
      <w:lvlText w:val="•"/>
      <w:lvlJc w:val="left"/>
      <w:pPr>
        <w:ind w:left="3978" w:hanging="360"/>
      </w:pPr>
      <w:rPr>
        <w:rFonts w:hint="default"/>
      </w:rPr>
    </w:lvl>
    <w:lvl w:ilvl="6" w:tplc="3A8A117A">
      <w:start w:val="1"/>
      <w:numFmt w:val="bullet"/>
      <w:lvlText w:val="•"/>
      <w:lvlJc w:val="left"/>
      <w:pPr>
        <w:ind w:left="4610" w:hanging="360"/>
      </w:pPr>
      <w:rPr>
        <w:rFonts w:hint="default"/>
      </w:rPr>
    </w:lvl>
    <w:lvl w:ilvl="7" w:tplc="D398FD92">
      <w:start w:val="1"/>
      <w:numFmt w:val="bullet"/>
      <w:lvlText w:val="•"/>
      <w:lvlJc w:val="left"/>
      <w:pPr>
        <w:ind w:left="5241" w:hanging="360"/>
      </w:pPr>
      <w:rPr>
        <w:rFonts w:hint="default"/>
      </w:rPr>
    </w:lvl>
    <w:lvl w:ilvl="8" w:tplc="594C1BB8">
      <w:start w:val="1"/>
      <w:numFmt w:val="bullet"/>
      <w:lvlText w:val="•"/>
      <w:lvlJc w:val="left"/>
      <w:pPr>
        <w:ind w:left="5873" w:hanging="360"/>
      </w:pPr>
      <w:rPr>
        <w:rFonts w:hint="default"/>
      </w:rPr>
    </w:lvl>
  </w:abstractNum>
  <w:abstractNum w:abstractNumId="10">
    <w:nsid w:val="3F362945"/>
    <w:multiLevelType w:val="hybridMultilevel"/>
    <w:tmpl w:val="F4562FC0"/>
    <w:lvl w:ilvl="0" w:tplc="4CDAC978">
      <w:start w:val="1"/>
      <w:numFmt w:val="bullet"/>
      <w:lvlText w:val=""/>
      <w:lvlJc w:val="left"/>
      <w:pPr>
        <w:ind w:left="1476" w:hanging="360"/>
      </w:pPr>
      <w:rPr>
        <w:rFonts w:ascii="Symbol" w:eastAsia="Symbol" w:hAnsi="Symbol" w:hint="default"/>
        <w:w w:val="99"/>
        <w:sz w:val="20"/>
        <w:szCs w:val="20"/>
      </w:rPr>
    </w:lvl>
    <w:lvl w:ilvl="1" w:tplc="8EF286CA">
      <w:start w:val="1"/>
      <w:numFmt w:val="upperLetter"/>
      <w:lvlText w:val="%2."/>
      <w:lvlJc w:val="left"/>
      <w:pPr>
        <w:ind w:left="2196" w:hanging="360"/>
      </w:pPr>
      <w:rPr>
        <w:rFonts w:ascii="Tahoma" w:eastAsia="Tahoma" w:hAnsi="Tahoma" w:hint="default"/>
        <w:b/>
        <w:bCs/>
        <w:color w:val="006FC0"/>
        <w:spacing w:val="-19"/>
        <w:w w:val="99"/>
        <w:sz w:val="24"/>
        <w:szCs w:val="24"/>
      </w:rPr>
    </w:lvl>
    <w:lvl w:ilvl="2" w:tplc="575A6C6C">
      <w:start w:val="1"/>
      <w:numFmt w:val="bullet"/>
      <w:lvlText w:val="•"/>
      <w:lvlJc w:val="left"/>
      <w:pPr>
        <w:ind w:left="4420" w:hanging="360"/>
      </w:pPr>
      <w:rPr>
        <w:rFonts w:hint="default"/>
      </w:rPr>
    </w:lvl>
    <w:lvl w:ilvl="3" w:tplc="E2F435E6">
      <w:start w:val="1"/>
      <w:numFmt w:val="bullet"/>
      <w:lvlText w:val="•"/>
      <w:lvlJc w:val="left"/>
      <w:pPr>
        <w:ind w:left="5190" w:hanging="360"/>
      </w:pPr>
      <w:rPr>
        <w:rFonts w:hint="default"/>
      </w:rPr>
    </w:lvl>
    <w:lvl w:ilvl="4" w:tplc="402A125C">
      <w:start w:val="1"/>
      <w:numFmt w:val="bullet"/>
      <w:lvlText w:val="•"/>
      <w:lvlJc w:val="left"/>
      <w:pPr>
        <w:ind w:left="5961" w:hanging="360"/>
      </w:pPr>
      <w:rPr>
        <w:rFonts w:hint="default"/>
      </w:rPr>
    </w:lvl>
    <w:lvl w:ilvl="5" w:tplc="D4D2F950">
      <w:start w:val="1"/>
      <w:numFmt w:val="bullet"/>
      <w:lvlText w:val="•"/>
      <w:lvlJc w:val="left"/>
      <w:pPr>
        <w:ind w:left="6732" w:hanging="360"/>
      </w:pPr>
      <w:rPr>
        <w:rFonts w:hint="default"/>
      </w:rPr>
    </w:lvl>
    <w:lvl w:ilvl="6" w:tplc="FE6C41D8">
      <w:start w:val="1"/>
      <w:numFmt w:val="bullet"/>
      <w:lvlText w:val="•"/>
      <w:lvlJc w:val="left"/>
      <w:pPr>
        <w:ind w:left="7503" w:hanging="360"/>
      </w:pPr>
      <w:rPr>
        <w:rFonts w:hint="default"/>
      </w:rPr>
    </w:lvl>
    <w:lvl w:ilvl="7" w:tplc="58EE1FC0">
      <w:start w:val="1"/>
      <w:numFmt w:val="bullet"/>
      <w:lvlText w:val="•"/>
      <w:lvlJc w:val="left"/>
      <w:pPr>
        <w:ind w:left="8274" w:hanging="360"/>
      </w:pPr>
      <w:rPr>
        <w:rFonts w:hint="default"/>
      </w:rPr>
    </w:lvl>
    <w:lvl w:ilvl="8" w:tplc="61243404">
      <w:start w:val="1"/>
      <w:numFmt w:val="bullet"/>
      <w:lvlText w:val="•"/>
      <w:lvlJc w:val="left"/>
      <w:pPr>
        <w:ind w:left="9044" w:hanging="360"/>
      </w:pPr>
      <w:rPr>
        <w:rFonts w:hint="default"/>
      </w:rPr>
    </w:lvl>
  </w:abstractNum>
  <w:abstractNum w:abstractNumId="11">
    <w:nsid w:val="423A5CFE"/>
    <w:multiLevelType w:val="hybridMultilevel"/>
    <w:tmpl w:val="75F4ABF2"/>
    <w:lvl w:ilvl="0" w:tplc="D842F7A8">
      <w:start w:val="1"/>
      <w:numFmt w:val="bullet"/>
      <w:lvlText w:val="*"/>
      <w:lvlJc w:val="left"/>
      <w:pPr>
        <w:ind w:left="1625" w:hanging="207"/>
      </w:pPr>
      <w:rPr>
        <w:rFonts w:ascii="Tahoma" w:eastAsia="Tahoma" w:hAnsi="Tahoma" w:hint="default"/>
        <w:spacing w:val="-2"/>
        <w:w w:val="100"/>
        <w:sz w:val="24"/>
        <w:szCs w:val="24"/>
      </w:rPr>
    </w:lvl>
    <w:lvl w:ilvl="1" w:tplc="A5F88450">
      <w:start w:val="1"/>
      <w:numFmt w:val="bullet"/>
      <w:lvlText w:val="•"/>
      <w:lvlJc w:val="left"/>
      <w:pPr>
        <w:ind w:left="2512" w:hanging="207"/>
      </w:pPr>
      <w:rPr>
        <w:rFonts w:hint="default"/>
      </w:rPr>
    </w:lvl>
    <w:lvl w:ilvl="2" w:tplc="53DC9B9A">
      <w:start w:val="1"/>
      <w:numFmt w:val="bullet"/>
      <w:lvlText w:val="•"/>
      <w:lvlJc w:val="left"/>
      <w:pPr>
        <w:ind w:left="3403" w:hanging="207"/>
      </w:pPr>
      <w:rPr>
        <w:rFonts w:hint="default"/>
      </w:rPr>
    </w:lvl>
    <w:lvl w:ilvl="3" w:tplc="D11EEBA0">
      <w:start w:val="1"/>
      <w:numFmt w:val="bullet"/>
      <w:lvlText w:val="•"/>
      <w:lvlJc w:val="left"/>
      <w:pPr>
        <w:ind w:left="4293" w:hanging="207"/>
      </w:pPr>
      <w:rPr>
        <w:rFonts w:hint="default"/>
      </w:rPr>
    </w:lvl>
    <w:lvl w:ilvl="4" w:tplc="F7CCF4CA">
      <w:start w:val="1"/>
      <w:numFmt w:val="bullet"/>
      <w:lvlText w:val="•"/>
      <w:lvlJc w:val="left"/>
      <w:pPr>
        <w:ind w:left="5184" w:hanging="207"/>
      </w:pPr>
      <w:rPr>
        <w:rFonts w:hint="default"/>
      </w:rPr>
    </w:lvl>
    <w:lvl w:ilvl="5" w:tplc="7E4E1C74">
      <w:start w:val="1"/>
      <w:numFmt w:val="bullet"/>
      <w:lvlText w:val="•"/>
      <w:lvlJc w:val="left"/>
      <w:pPr>
        <w:ind w:left="6075" w:hanging="207"/>
      </w:pPr>
      <w:rPr>
        <w:rFonts w:hint="default"/>
      </w:rPr>
    </w:lvl>
    <w:lvl w:ilvl="6" w:tplc="F9060C62">
      <w:start w:val="1"/>
      <w:numFmt w:val="bullet"/>
      <w:lvlText w:val="•"/>
      <w:lvlJc w:val="left"/>
      <w:pPr>
        <w:ind w:left="6965" w:hanging="207"/>
      </w:pPr>
      <w:rPr>
        <w:rFonts w:hint="default"/>
      </w:rPr>
    </w:lvl>
    <w:lvl w:ilvl="7" w:tplc="4CC48626">
      <w:start w:val="1"/>
      <w:numFmt w:val="bullet"/>
      <w:lvlText w:val="•"/>
      <w:lvlJc w:val="left"/>
      <w:pPr>
        <w:ind w:left="7856" w:hanging="207"/>
      </w:pPr>
      <w:rPr>
        <w:rFonts w:hint="default"/>
      </w:rPr>
    </w:lvl>
    <w:lvl w:ilvl="8" w:tplc="04C07E0E">
      <w:start w:val="1"/>
      <w:numFmt w:val="bullet"/>
      <w:lvlText w:val="•"/>
      <w:lvlJc w:val="left"/>
      <w:pPr>
        <w:ind w:left="8747" w:hanging="207"/>
      </w:pPr>
      <w:rPr>
        <w:rFonts w:hint="default"/>
      </w:rPr>
    </w:lvl>
  </w:abstractNum>
  <w:abstractNum w:abstractNumId="12">
    <w:nsid w:val="480A6F01"/>
    <w:multiLevelType w:val="hybridMultilevel"/>
    <w:tmpl w:val="99B67EF6"/>
    <w:lvl w:ilvl="0" w:tplc="420EA58A">
      <w:start w:val="1"/>
      <w:numFmt w:val="bullet"/>
      <w:lvlText w:val=""/>
      <w:lvlJc w:val="left"/>
      <w:pPr>
        <w:ind w:left="818" w:hanging="360"/>
      </w:pPr>
      <w:rPr>
        <w:rFonts w:ascii="Wingdings" w:eastAsia="Wingdings" w:hAnsi="Wingdings" w:hint="default"/>
        <w:w w:val="99"/>
        <w:sz w:val="24"/>
        <w:szCs w:val="24"/>
      </w:rPr>
    </w:lvl>
    <w:lvl w:ilvl="1" w:tplc="35F8FCF2">
      <w:start w:val="1"/>
      <w:numFmt w:val="bullet"/>
      <w:lvlText w:val="•"/>
      <w:lvlJc w:val="left"/>
      <w:pPr>
        <w:ind w:left="1686" w:hanging="360"/>
      </w:pPr>
      <w:rPr>
        <w:rFonts w:hint="default"/>
      </w:rPr>
    </w:lvl>
    <w:lvl w:ilvl="2" w:tplc="8494B222">
      <w:start w:val="1"/>
      <w:numFmt w:val="bullet"/>
      <w:lvlText w:val="•"/>
      <w:lvlJc w:val="left"/>
      <w:pPr>
        <w:ind w:left="2552" w:hanging="360"/>
      </w:pPr>
      <w:rPr>
        <w:rFonts w:hint="default"/>
      </w:rPr>
    </w:lvl>
    <w:lvl w:ilvl="3" w:tplc="71F2BF02">
      <w:start w:val="1"/>
      <w:numFmt w:val="bullet"/>
      <w:lvlText w:val="•"/>
      <w:lvlJc w:val="left"/>
      <w:pPr>
        <w:ind w:left="3418" w:hanging="360"/>
      </w:pPr>
      <w:rPr>
        <w:rFonts w:hint="default"/>
      </w:rPr>
    </w:lvl>
    <w:lvl w:ilvl="4" w:tplc="34783342">
      <w:start w:val="1"/>
      <w:numFmt w:val="bullet"/>
      <w:lvlText w:val="•"/>
      <w:lvlJc w:val="left"/>
      <w:pPr>
        <w:ind w:left="4284" w:hanging="360"/>
      </w:pPr>
      <w:rPr>
        <w:rFonts w:hint="default"/>
      </w:rPr>
    </w:lvl>
    <w:lvl w:ilvl="5" w:tplc="C3E6DDE4">
      <w:start w:val="1"/>
      <w:numFmt w:val="bullet"/>
      <w:lvlText w:val="•"/>
      <w:lvlJc w:val="left"/>
      <w:pPr>
        <w:ind w:left="5150" w:hanging="360"/>
      </w:pPr>
      <w:rPr>
        <w:rFonts w:hint="default"/>
      </w:rPr>
    </w:lvl>
    <w:lvl w:ilvl="6" w:tplc="F44833D8">
      <w:start w:val="1"/>
      <w:numFmt w:val="bullet"/>
      <w:lvlText w:val="•"/>
      <w:lvlJc w:val="left"/>
      <w:pPr>
        <w:ind w:left="6016" w:hanging="360"/>
      </w:pPr>
      <w:rPr>
        <w:rFonts w:hint="default"/>
      </w:rPr>
    </w:lvl>
    <w:lvl w:ilvl="7" w:tplc="653E75BC">
      <w:start w:val="1"/>
      <w:numFmt w:val="bullet"/>
      <w:lvlText w:val="•"/>
      <w:lvlJc w:val="left"/>
      <w:pPr>
        <w:ind w:left="6883" w:hanging="360"/>
      </w:pPr>
      <w:rPr>
        <w:rFonts w:hint="default"/>
      </w:rPr>
    </w:lvl>
    <w:lvl w:ilvl="8" w:tplc="523C4BF2">
      <w:start w:val="1"/>
      <w:numFmt w:val="bullet"/>
      <w:lvlText w:val="•"/>
      <w:lvlJc w:val="left"/>
      <w:pPr>
        <w:ind w:left="7749" w:hanging="360"/>
      </w:pPr>
      <w:rPr>
        <w:rFonts w:hint="default"/>
      </w:rPr>
    </w:lvl>
  </w:abstractNum>
  <w:abstractNum w:abstractNumId="13">
    <w:nsid w:val="48EC433E"/>
    <w:multiLevelType w:val="hybridMultilevel"/>
    <w:tmpl w:val="B936C910"/>
    <w:lvl w:ilvl="0" w:tplc="0056215C">
      <w:start w:val="1"/>
      <w:numFmt w:val="decimal"/>
      <w:lvlText w:val="%1-"/>
      <w:lvlJc w:val="left"/>
      <w:pPr>
        <w:ind w:left="756" w:hanging="360"/>
      </w:pPr>
      <w:rPr>
        <w:rFonts w:ascii="Tahoma" w:eastAsia="Tahoma" w:hAnsi="Tahoma" w:hint="default"/>
        <w:color w:val="006FC0"/>
        <w:w w:val="100"/>
        <w:sz w:val="28"/>
        <w:szCs w:val="28"/>
      </w:rPr>
    </w:lvl>
    <w:lvl w:ilvl="1" w:tplc="0FC2E674">
      <w:start w:val="1"/>
      <w:numFmt w:val="bullet"/>
      <w:lvlText w:val="•"/>
      <w:lvlJc w:val="left"/>
      <w:pPr>
        <w:ind w:left="1742" w:hanging="360"/>
      </w:pPr>
      <w:rPr>
        <w:rFonts w:hint="default"/>
      </w:rPr>
    </w:lvl>
    <w:lvl w:ilvl="2" w:tplc="80B043DA">
      <w:start w:val="1"/>
      <w:numFmt w:val="bullet"/>
      <w:lvlText w:val="•"/>
      <w:lvlJc w:val="left"/>
      <w:pPr>
        <w:ind w:left="2725" w:hanging="360"/>
      </w:pPr>
      <w:rPr>
        <w:rFonts w:hint="default"/>
      </w:rPr>
    </w:lvl>
    <w:lvl w:ilvl="3" w:tplc="5FDE230C">
      <w:start w:val="1"/>
      <w:numFmt w:val="bullet"/>
      <w:lvlText w:val="•"/>
      <w:lvlJc w:val="left"/>
      <w:pPr>
        <w:ind w:left="3707" w:hanging="360"/>
      </w:pPr>
      <w:rPr>
        <w:rFonts w:hint="default"/>
      </w:rPr>
    </w:lvl>
    <w:lvl w:ilvl="4" w:tplc="CB4CAA06">
      <w:start w:val="1"/>
      <w:numFmt w:val="bullet"/>
      <w:lvlText w:val="•"/>
      <w:lvlJc w:val="left"/>
      <w:pPr>
        <w:ind w:left="4690" w:hanging="360"/>
      </w:pPr>
      <w:rPr>
        <w:rFonts w:hint="default"/>
      </w:rPr>
    </w:lvl>
    <w:lvl w:ilvl="5" w:tplc="14DA5CFE">
      <w:start w:val="1"/>
      <w:numFmt w:val="bullet"/>
      <w:lvlText w:val="•"/>
      <w:lvlJc w:val="left"/>
      <w:pPr>
        <w:ind w:left="5673" w:hanging="360"/>
      </w:pPr>
      <w:rPr>
        <w:rFonts w:hint="default"/>
      </w:rPr>
    </w:lvl>
    <w:lvl w:ilvl="6" w:tplc="D1A42CBC">
      <w:start w:val="1"/>
      <w:numFmt w:val="bullet"/>
      <w:lvlText w:val="•"/>
      <w:lvlJc w:val="left"/>
      <w:pPr>
        <w:ind w:left="6655" w:hanging="360"/>
      </w:pPr>
      <w:rPr>
        <w:rFonts w:hint="default"/>
      </w:rPr>
    </w:lvl>
    <w:lvl w:ilvl="7" w:tplc="7CFEBE7E">
      <w:start w:val="1"/>
      <w:numFmt w:val="bullet"/>
      <w:lvlText w:val="•"/>
      <w:lvlJc w:val="left"/>
      <w:pPr>
        <w:ind w:left="7638" w:hanging="360"/>
      </w:pPr>
      <w:rPr>
        <w:rFonts w:hint="default"/>
      </w:rPr>
    </w:lvl>
    <w:lvl w:ilvl="8" w:tplc="5BDC838A">
      <w:start w:val="1"/>
      <w:numFmt w:val="bullet"/>
      <w:lvlText w:val="•"/>
      <w:lvlJc w:val="left"/>
      <w:pPr>
        <w:ind w:left="8621" w:hanging="360"/>
      </w:pPr>
      <w:rPr>
        <w:rFonts w:hint="default"/>
      </w:rPr>
    </w:lvl>
  </w:abstractNum>
  <w:abstractNum w:abstractNumId="14">
    <w:nsid w:val="4D8A71F3"/>
    <w:multiLevelType w:val="hybridMultilevel"/>
    <w:tmpl w:val="F00EEC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5626542"/>
    <w:multiLevelType w:val="hybridMultilevel"/>
    <w:tmpl w:val="E0C0DF66"/>
    <w:lvl w:ilvl="0" w:tplc="DECE1884">
      <w:start w:val="1"/>
      <w:numFmt w:val="decimal"/>
      <w:lvlText w:val="%1-"/>
      <w:lvlJc w:val="left"/>
      <w:pPr>
        <w:ind w:left="1476" w:hanging="360"/>
      </w:pPr>
      <w:rPr>
        <w:rFonts w:ascii="Tahoma" w:eastAsia="Tahoma" w:hAnsi="Tahoma" w:hint="default"/>
        <w:b/>
        <w:bCs/>
        <w:color w:val="006FC0"/>
        <w:w w:val="100"/>
        <w:sz w:val="24"/>
        <w:szCs w:val="24"/>
      </w:rPr>
    </w:lvl>
    <w:lvl w:ilvl="1" w:tplc="D702E2DC">
      <w:start w:val="1"/>
      <w:numFmt w:val="bullet"/>
      <w:lvlText w:val="•"/>
      <w:lvlJc w:val="left"/>
      <w:pPr>
        <w:ind w:left="2390" w:hanging="360"/>
      </w:pPr>
      <w:rPr>
        <w:rFonts w:hint="default"/>
      </w:rPr>
    </w:lvl>
    <w:lvl w:ilvl="2" w:tplc="ACA4BEEA">
      <w:start w:val="1"/>
      <w:numFmt w:val="bullet"/>
      <w:lvlText w:val="•"/>
      <w:lvlJc w:val="left"/>
      <w:pPr>
        <w:ind w:left="3301" w:hanging="360"/>
      </w:pPr>
      <w:rPr>
        <w:rFonts w:hint="default"/>
      </w:rPr>
    </w:lvl>
    <w:lvl w:ilvl="3" w:tplc="89E212C4">
      <w:start w:val="1"/>
      <w:numFmt w:val="bullet"/>
      <w:lvlText w:val="•"/>
      <w:lvlJc w:val="left"/>
      <w:pPr>
        <w:ind w:left="4211" w:hanging="360"/>
      </w:pPr>
      <w:rPr>
        <w:rFonts w:hint="default"/>
      </w:rPr>
    </w:lvl>
    <w:lvl w:ilvl="4" w:tplc="664AB1DC">
      <w:start w:val="1"/>
      <w:numFmt w:val="bullet"/>
      <w:lvlText w:val="•"/>
      <w:lvlJc w:val="left"/>
      <w:pPr>
        <w:ind w:left="5122" w:hanging="360"/>
      </w:pPr>
      <w:rPr>
        <w:rFonts w:hint="default"/>
      </w:rPr>
    </w:lvl>
    <w:lvl w:ilvl="5" w:tplc="D27A4172">
      <w:start w:val="1"/>
      <w:numFmt w:val="bullet"/>
      <w:lvlText w:val="•"/>
      <w:lvlJc w:val="left"/>
      <w:pPr>
        <w:ind w:left="6033" w:hanging="360"/>
      </w:pPr>
      <w:rPr>
        <w:rFonts w:hint="default"/>
      </w:rPr>
    </w:lvl>
    <w:lvl w:ilvl="6" w:tplc="200A8CFE">
      <w:start w:val="1"/>
      <w:numFmt w:val="bullet"/>
      <w:lvlText w:val="•"/>
      <w:lvlJc w:val="left"/>
      <w:pPr>
        <w:ind w:left="6943" w:hanging="360"/>
      </w:pPr>
      <w:rPr>
        <w:rFonts w:hint="default"/>
      </w:rPr>
    </w:lvl>
    <w:lvl w:ilvl="7" w:tplc="7674D6A2">
      <w:start w:val="1"/>
      <w:numFmt w:val="bullet"/>
      <w:lvlText w:val="•"/>
      <w:lvlJc w:val="left"/>
      <w:pPr>
        <w:ind w:left="7854" w:hanging="360"/>
      </w:pPr>
      <w:rPr>
        <w:rFonts w:hint="default"/>
      </w:rPr>
    </w:lvl>
    <w:lvl w:ilvl="8" w:tplc="A6F4695E">
      <w:start w:val="1"/>
      <w:numFmt w:val="bullet"/>
      <w:lvlText w:val="•"/>
      <w:lvlJc w:val="left"/>
      <w:pPr>
        <w:ind w:left="8765" w:hanging="360"/>
      </w:pPr>
      <w:rPr>
        <w:rFonts w:hint="default"/>
      </w:rPr>
    </w:lvl>
  </w:abstractNum>
  <w:abstractNum w:abstractNumId="17">
    <w:nsid w:val="5B9A5E74"/>
    <w:multiLevelType w:val="multilevel"/>
    <w:tmpl w:val="7B4ED590"/>
    <w:lvl w:ilvl="0">
      <w:start w:val="1"/>
      <w:numFmt w:val="decimal"/>
      <w:pStyle w:val="Balk2"/>
      <w:lvlText w:val="%1."/>
      <w:lvlJc w:val="left"/>
      <w:pPr>
        <w:ind w:left="2061"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nsid w:val="648D4946"/>
    <w:multiLevelType w:val="hybridMultilevel"/>
    <w:tmpl w:val="AD38EBCC"/>
    <w:lvl w:ilvl="0" w:tplc="7B84E73C">
      <w:start w:val="1"/>
      <w:numFmt w:val="bullet"/>
      <w:lvlText w:val=""/>
      <w:lvlJc w:val="left"/>
      <w:pPr>
        <w:ind w:left="818" w:hanging="360"/>
      </w:pPr>
      <w:rPr>
        <w:rFonts w:ascii="Wingdings" w:eastAsia="Wingdings" w:hAnsi="Wingdings" w:hint="default"/>
        <w:w w:val="99"/>
        <w:sz w:val="24"/>
        <w:szCs w:val="24"/>
      </w:rPr>
    </w:lvl>
    <w:lvl w:ilvl="1" w:tplc="A2668C5E">
      <w:start w:val="1"/>
      <w:numFmt w:val="bullet"/>
      <w:lvlText w:val="•"/>
      <w:lvlJc w:val="left"/>
      <w:pPr>
        <w:ind w:left="1686" w:hanging="360"/>
      </w:pPr>
      <w:rPr>
        <w:rFonts w:hint="default"/>
      </w:rPr>
    </w:lvl>
    <w:lvl w:ilvl="2" w:tplc="58D422BC">
      <w:start w:val="1"/>
      <w:numFmt w:val="bullet"/>
      <w:lvlText w:val="•"/>
      <w:lvlJc w:val="left"/>
      <w:pPr>
        <w:ind w:left="2552" w:hanging="360"/>
      </w:pPr>
      <w:rPr>
        <w:rFonts w:hint="default"/>
      </w:rPr>
    </w:lvl>
    <w:lvl w:ilvl="3" w:tplc="03926D12">
      <w:start w:val="1"/>
      <w:numFmt w:val="bullet"/>
      <w:lvlText w:val="•"/>
      <w:lvlJc w:val="left"/>
      <w:pPr>
        <w:ind w:left="3418" w:hanging="360"/>
      </w:pPr>
      <w:rPr>
        <w:rFonts w:hint="default"/>
      </w:rPr>
    </w:lvl>
    <w:lvl w:ilvl="4" w:tplc="BB8C6660">
      <w:start w:val="1"/>
      <w:numFmt w:val="bullet"/>
      <w:lvlText w:val="•"/>
      <w:lvlJc w:val="left"/>
      <w:pPr>
        <w:ind w:left="4284" w:hanging="360"/>
      </w:pPr>
      <w:rPr>
        <w:rFonts w:hint="default"/>
      </w:rPr>
    </w:lvl>
    <w:lvl w:ilvl="5" w:tplc="0076EB08">
      <w:start w:val="1"/>
      <w:numFmt w:val="bullet"/>
      <w:lvlText w:val="•"/>
      <w:lvlJc w:val="left"/>
      <w:pPr>
        <w:ind w:left="5150" w:hanging="360"/>
      </w:pPr>
      <w:rPr>
        <w:rFonts w:hint="default"/>
      </w:rPr>
    </w:lvl>
    <w:lvl w:ilvl="6" w:tplc="0F0ED6AE">
      <w:start w:val="1"/>
      <w:numFmt w:val="bullet"/>
      <w:lvlText w:val="•"/>
      <w:lvlJc w:val="left"/>
      <w:pPr>
        <w:ind w:left="6016" w:hanging="360"/>
      </w:pPr>
      <w:rPr>
        <w:rFonts w:hint="default"/>
      </w:rPr>
    </w:lvl>
    <w:lvl w:ilvl="7" w:tplc="8E168EA4">
      <w:start w:val="1"/>
      <w:numFmt w:val="bullet"/>
      <w:lvlText w:val="•"/>
      <w:lvlJc w:val="left"/>
      <w:pPr>
        <w:ind w:left="6883" w:hanging="360"/>
      </w:pPr>
      <w:rPr>
        <w:rFonts w:hint="default"/>
      </w:rPr>
    </w:lvl>
    <w:lvl w:ilvl="8" w:tplc="93860D5A">
      <w:start w:val="1"/>
      <w:numFmt w:val="bullet"/>
      <w:lvlText w:val="•"/>
      <w:lvlJc w:val="left"/>
      <w:pPr>
        <w:ind w:left="7749" w:hanging="360"/>
      </w:pPr>
      <w:rPr>
        <w:rFonts w:hint="default"/>
      </w:rPr>
    </w:lvl>
  </w:abstractNum>
  <w:abstractNum w:abstractNumId="19">
    <w:nsid w:val="6C4B3DE4"/>
    <w:multiLevelType w:val="hybridMultilevel"/>
    <w:tmpl w:val="2A0A4DFC"/>
    <w:lvl w:ilvl="0" w:tplc="1D2C93EA">
      <w:start w:val="1"/>
      <w:numFmt w:val="bullet"/>
      <w:lvlText w:val=""/>
      <w:lvlJc w:val="left"/>
      <w:pPr>
        <w:ind w:left="818" w:hanging="360"/>
      </w:pPr>
      <w:rPr>
        <w:rFonts w:ascii="Wingdings" w:eastAsia="Wingdings" w:hAnsi="Wingdings" w:hint="default"/>
        <w:w w:val="99"/>
        <w:sz w:val="24"/>
        <w:szCs w:val="24"/>
      </w:rPr>
    </w:lvl>
    <w:lvl w:ilvl="1" w:tplc="F34C46E2">
      <w:start w:val="1"/>
      <w:numFmt w:val="bullet"/>
      <w:lvlText w:val="•"/>
      <w:lvlJc w:val="left"/>
      <w:pPr>
        <w:ind w:left="1686" w:hanging="360"/>
      </w:pPr>
      <w:rPr>
        <w:rFonts w:hint="default"/>
      </w:rPr>
    </w:lvl>
    <w:lvl w:ilvl="2" w:tplc="C73CD4B8">
      <w:start w:val="1"/>
      <w:numFmt w:val="bullet"/>
      <w:lvlText w:val="•"/>
      <w:lvlJc w:val="left"/>
      <w:pPr>
        <w:ind w:left="2552" w:hanging="360"/>
      </w:pPr>
      <w:rPr>
        <w:rFonts w:hint="default"/>
      </w:rPr>
    </w:lvl>
    <w:lvl w:ilvl="3" w:tplc="2FBA4BBE">
      <w:start w:val="1"/>
      <w:numFmt w:val="bullet"/>
      <w:lvlText w:val="•"/>
      <w:lvlJc w:val="left"/>
      <w:pPr>
        <w:ind w:left="3418" w:hanging="360"/>
      </w:pPr>
      <w:rPr>
        <w:rFonts w:hint="default"/>
      </w:rPr>
    </w:lvl>
    <w:lvl w:ilvl="4" w:tplc="1B527392">
      <w:start w:val="1"/>
      <w:numFmt w:val="bullet"/>
      <w:lvlText w:val="•"/>
      <w:lvlJc w:val="left"/>
      <w:pPr>
        <w:ind w:left="4284" w:hanging="360"/>
      </w:pPr>
      <w:rPr>
        <w:rFonts w:hint="default"/>
      </w:rPr>
    </w:lvl>
    <w:lvl w:ilvl="5" w:tplc="238C3E88">
      <w:start w:val="1"/>
      <w:numFmt w:val="bullet"/>
      <w:lvlText w:val="•"/>
      <w:lvlJc w:val="left"/>
      <w:pPr>
        <w:ind w:left="5150" w:hanging="360"/>
      </w:pPr>
      <w:rPr>
        <w:rFonts w:hint="default"/>
      </w:rPr>
    </w:lvl>
    <w:lvl w:ilvl="6" w:tplc="51220DB8">
      <w:start w:val="1"/>
      <w:numFmt w:val="bullet"/>
      <w:lvlText w:val="•"/>
      <w:lvlJc w:val="left"/>
      <w:pPr>
        <w:ind w:left="6016" w:hanging="360"/>
      </w:pPr>
      <w:rPr>
        <w:rFonts w:hint="default"/>
      </w:rPr>
    </w:lvl>
    <w:lvl w:ilvl="7" w:tplc="C5D89716">
      <w:start w:val="1"/>
      <w:numFmt w:val="bullet"/>
      <w:lvlText w:val="•"/>
      <w:lvlJc w:val="left"/>
      <w:pPr>
        <w:ind w:left="6883" w:hanging="360"/>
      </w:pPr>
      <w:rPr>
        <w:rFonts w:hint="default"/>
      </w:rPr>
    </w:lvl>
    <w:lvl w:ilvl="8" w:tplc="9190A51A">
      <w:start w:val="1"/>
      <w:numFmt w:val="bullet"/>
      <w:lvlText w:val="•"/>
      <w:lvlJc w:val="left"/>
      <w:pPr>
        <w:ind w:left="7749" w:hanging="360"/>
      </w:pPr>
      <w:rPr>
        <w:rFonts w:hint="default"/>
      </w:rPr>
    </w:lvl>
  </w:abstractNum>
  <w:abstractNum w:abstractNumId="20">
    <w:nsid w:val="6F2355DF"/>
    <w:multiLevelType w:val="hybridMultilevel"/>
    <w:tmpl w:val="3F8E9386"/>
    <w:lvl w:ilvl="0" w:tplc="245648E8">
      <w:start w:val="1"/>
      <w:numFmt w:val="bullet"/>
      <w:lvlText w:val=""/>
      <w:lvlJc w:val="left"/>
      <w:pPr>
        <w:ind w:left="821" w:hanging="360"/>
      </w:pPr>
      <w:rPr>
        <w:rFonts w:ascii="Wingdings" w:eastAsia="Wingdings" w:hAnsi="Wingdings" w:hint="default"/>
        <w:w w:val="100"/>
        <w:sz w:val="24"/>
        <w:szCs w:val="24"/>
      </w:rPr>
    </w:lvl>
    <w:lvl w:ilvl="1" w:tplc="803C18CA">
      <w:start w:val="1"/>
      <w:numFmt w:val="bullet"/>
      <w:lvlText w:val="•"/>
      <w:lvlJc w:val="left"/>
      <w:pPr>
        <w:ind w:left="1451" w:hanging="360"/>
      </w:pPr>
      <w:rPr>
        <w:rFonts w:hint="default"/>
      </w:rPr>
    </w:lvl>
    <w:lvl w:ilvl="2" w:tplc="43B602BA">
      <w:start w:val="1"/>
      <w:numFmt w:val="bullet"/>
      <w:lvlText w:val="•"/>
      <w:lvlJc w:val="left"/>
      <w:pPr>
        <w:ind w:left="2083" w:hanging="360"/>
      </w:pPr>
      <w:rPr>
        <w:rFonts w:hint="default"/>
      </w:rPr>
    </w:lvl>
    <w:lvl w:ilvl="3" w:tplc="01AEC008">
      <w:start w:val="1"/>
      <w:numFmt w:val="bullet"/>
      <w:lvlText w:val="•"/>
      <w:lvlJc w:val="left"/>
      <w:pPr>
        <w:ind w:left="2715" w:hanging="360"/>
      </w:pPr>
      <w:rPr>
        <w:rFonts w:hint="default"/>
      </w:rPr>
    </w:lvl>
    <w:lvl w:ilvl="4" w:tplc="AA8417BA">
      <w:start w:val="1"/>
      <w:numFmt w:val="bullet"/>
      <w:lvlText w:val="•"/>
      <w:lvlJc w:val="left"/>
      <w:pPr>
        <w:ind w:left="3346" w:hanging="360"/>
      </w:pPr>
      <w:rPr>
        <w:rFonts w:hint="default"/>
      </w:rPr>
    </w:lvl>
    <w:lvl w:ilvl="5" w:tplc="9A04397C">
      <w:start w:val="1"/>
      <w:numFmt w:val="bullet"/>
      <w:lvlText w:val="•"/>
      <w:lvlJc w:val="left"/>
      <w:pPr>
        <w:ind w:left="3978" w:hanging="360"/>
      </w:pPr>
      <w:rPr>
        <w:rFonts w:hint="default"/>
      </w:rPr>
    </w:lvl>
    <w:lvl w:ilvl="6" w:tplc="AC142DAE">
      <w:start w:val="1"/>
      <w:numFmt w:val="bullet"/>
      <w:lvlText w:val="•"/>
      <w:lvlJc w:val="left"/>
      <w:pPr>
        <w:ind w:left="4610" w:hanging="360"/>
      </w:pPr>
      <w:rPr>
        <w:rFonts w:hint="default"/>
      </w:rPr>
    </w:lvl>
    <w:lvl w:ilvl="7" w:tplc="E8DCE832">
      <w:start w:val="1"/>
      <w:numFmt w:val="bullet"/>
      <w:lvlText w:val="•"/>
      <w:lvlJc w:val="left"/>
      <w:pPr>
        <w:ind w:left="5241" w:hanging="360"/>
      </w:pPr>
      <w:rPr>
        <w:rFonts w:hint="default"/>
      </w:rPr>
    </w:lvl>
    <w:lvl w:ilvl="8" w:tplc="6A1AD2FE">
      <w:start w:val="1"/>
      <w:numFmt w:val="bullet"/>
      <w:lvlText w:val="•"/>
      <w:lvlJc w:val="left"/>
      <w:pPr>
        <w:ind w:left="5873" w:hanging="360"/>
      </w:pPr>
      <w:rPr>
        <w:rFonts w:hint="default"/>
      </w:rPr>
    </w:lvl>
  </w:abstractNum>
  <w:abstractNum w:abstractNumId="21">
    <w:nsid w:val="719479EB"/>
    <w:multiLevelType w:val="hybridMultilevel"/>
    <w:tmpl w:val="226E50AC"/>
    <w:lvl w:ilvl="0" w:tplc="5C8A6CE0">
      <w:start w:val="1"/>
      <w:numFmt w:val="bullet"/>
      <w:lvlText w:val=""/>
      <w:lvlJc w:val="left"/>
      <w:pPr>
        <w:ind w:left="279" w:hanging="178"/>
      </w:pPr>
      <w:rPr>
        <w:rFonts w:ascii="Symbol" w:eastAsia="Symbol" w:hAnsi="Symbol" w:hint="default"/>
        <w:w w:val="100"/>
        <w:sz w:val="24"/>
        <w:szCs w:val="24"/>
      </w:rPr>
    </w:lvl>
    <w:lvl w:ilvl="1" w:tplc="50C4C218">
      <w:start w:val="1"/>
      <w:numFmt w:val="bullet"/>
      <w:lvlText w:val="•"/>
      <w:lvlJc w:val="left"/>
      <w:pPr>
        <w:ind w:left="1179" w:hanging="178"/>
      </w:pPr>
      <w:rPr>
        <w:rFonts w:hint="default"/>
      </w:rPr>
    </w:lvl>
    <w:lvl w:ilvl="2" w:tplc="ADF87628">
      <w:start w:val="1"/>
      <w:numFmt w:val="bullet"/>
      <w:lvlText w:val="•"/>
      <w:lvlJc w:val="left"/>
      <w:pPr>
        <w:ind w:left="2079" w:hanging="178"/>
      </w:pPr>
      <w:rPr>
        <w:rFonts w:hint="default"/>
      </w:rPr>
    </w:lvl>
    <w:lvl w:ilvl="3" w:tplc="6B3EB9FE">
      <w:start w:val="1"/>
      <w:numFmt w:val="bullet"/>
      <w:lvlText w:val="•"/>
      <w:lvlJc w:val="left"/>
      <w:pPr>
        <w:ind w:left="2979" w:hanging="178"/>
      </w:pPr>
      <w:rPr>
        <w:rFonts w:hint="default"/>
      </w:rPr>
    </w:lvl>
    <w:lvl w:ilvl="4" w:tplc="EBD62CB8">
      <w:start w:val="1"/>
      <w:numFmt w:val="bullet"/>
      <w:lvlText w:val="•"/>
      <w:lvlJc w:val="left"/>
      <w:pPr>
        <w:ind w:left="3879" w:hanging="178"/>
      </w:pPr>
      <w:rPr>
        <w:rFonts w:hint="default"/>
      </w:rPr>
    </w:lvl>
    <w:lvl w:ilvl="5" w:tplc="004CC970">
      <w:start w:val="1"/>
      <w:numFmt w:val="bullet"/>
      <w:lvlText w:val="•"/>
      <w:lvlJc w:val="left"/>
      <w:pPr>
        <w:ind w:left="4779" w:hanging="178"/>
      </w:pPr>
      <w:rPr>
        <w:rFonts w:hint="default"/>
      </w:rPr>
    </w:lvl>
    <w:lvl w:ilvl="6" w:tplc="8294D9B8">
      <w:start w:val="1"/>
      <w:numFmt w:val="bullet"/>
      <w:lvlText w:val="•"/>
      <w:lvlJc w:val="left"/>
      <w:pPr>
        <w:ind w:left="5679" w:hanging="178"/>
      </w:pPr>
      <w:rPr>
        <w:rFonts w:hint="default"/>
      </w:rPr>
    </w:lvl>
    <w:lvl w:ilvl="7" w:tplc="08F02700">
      <w:start w:val="1"/>
      <w:numFmt w:val="bullet"/>
      <w:lvlText w:val="•"/>
      <w:lvlJc w:val="left"/>
      <w:pPr>
        <w:ind w:left="6579" w:hanging="178"/>
      </w:pPr>
      <w:rPr>
        <w:rFonts w:hint="default"/>
      </w:rPr>
    </w:lvl>
    <w:lvl w:ilvl="8" w:tplc="977AAA9A">
      <w:start w:val="1"/>
      <w:numFmt w:val="bullet"/>
      <w:lvlText w:val="•"/>
      <w:lvlJc w:val="left"/>
      <w:pPr>
        <w:ind w:left="7478" w:hanging="178"/>
      </w:pPr>
      <w:rPr>
        <w:rFonts w:hint="default"/>
      </w:rPr>
    </w:lvl>
  </w:abstractNum>
  <w:abstractNum w:abstractNumId="22">
    <w:nsid w:val="761732AA"/>
    <w:multiLevelType w:val="hybridMultilevel"/>
    <w:tmpl w:val="C8DE612E"/>
    <w:lvl w:ilvl="0" w:tplc="7826D2E4">
      <w:start w:val="1"/>
      <w:numFmt w:val="lowerLetter"/>
      <w:lvlText w:val="%1)"/>
      <w:lvlJc w:val="left"/>
      <w:pPr>
        <w:ind w:left="1489" w:hanging="189"/>
      </w:pPr>
      <w:rPr>
        <w:rFonts w:ascii="Calibri" w:eastAsia="Calibri" w:hAnsi="Calibri" w:hint="default"/>
        <w:w w:val="99"/>
        <w:sz w:val="24"/>
        <w:szCs w:val="24"/>
      </w:rPr>
    </w:lvl>
    <w:lvl w:ilvl="1" w:tplc="25C8D59A">
      <w:start w:val="1"/>
      <w:numFmt w:val="bullet"/>
      <w:lvlText w:val="•"/>
      <w:lvlJc w:val="left"/>
      <w:pPr>
        <w:ind w:left="2390" w:hanging="189"/>
      </w:pPr>
      <w:rPr>
        <w:rFonts w:hint="default"/>
      </w:rPr>
    </w:lvl>
    <w:lvl w:ilvl="2" w:tplc="27BA5D50">
      <w:start w:val="1"/>
      <w:numFmt w:val="bullet"/>
      <w:lvlText w:val="•"/>
      <w:lvlJc w:val="left"/>
      <w:pPr>
        <w:ind w:left="3301" w:hanging="189"/>
      </w:pPr>
      <w:rPr>
        <w:rFonts w:hint="default"/>
      </w:rPr>
    </w:lvl>
    <w:lvl w:ilvl="3" w:tplc="4D7293F4">
      <w:start w:val="1"/>
      <w:numFmt w:val="bullet"/>
      <w:lvlText w:val="•"/>
      <w:lvlJc w:val="left"/>
      <w:pPr>
        <w:ind w:left="4211" w:hanging="189"/>
      </w:pPr>
      <w:rPr>
        <w:rFonts w:hint="default"/>
      </w:rPr>
    </w:lvl>
    <w:lvl w:ilvl="4" w:tplc="76480944">
      <w:start w:val="1"/>
      <w:numFmt w:val="bullet"/>
      <w:lvlText w:val="•"/>
      <w:lvlJc w:val="left"/>
      <w:pPr>
        <w:ind w:left="5122" w:hanging="189"/>
      </w:pPr>
      <w:rPr>
        <w:rFonts w:hint="default"/>
      </w:rPr>
    </w:lvl>
    <w:lvl w:ilvl="5" w:tplc="F1225DCA">
      <w:start w:val="1"/>
      <w:numFmt w:val="bullet"/>
      <w:lvlText w:val="•"/>
      <w:lvlJc w:val="left"/>
      <w:pPr>
        <w:ind w:left="6033" w:hanging="189"/>
      </w:pPr>
      <w:rPr>
        <w:rFonts w:hint="default"/>
      </w:rPr>
    </w:lvl>
    <w:lvl w:ilvl="6" w:tplc="96D4C45C">
      <w:start w:val="1"/>
      <w:numFmt w:val="bullet"/>
      <w:lvlText w:val="•"/>
      <w:lvlJc w:val="left"/>
      <w:pPr>
        <w:ind w:left="6943" w:hanging="189"/>
      </w:pPr>
      <w:rPr>
        <w:rFonts w:hint="default"/>
      </w:rPr>
    </w:lvl>
    <w:lvl w:ilvl="7" w:tplc="A130415C">
      <w:start w:val="1"/>
      <w:numFmt w:val="bullet"/>
      <w:lvlText w:val="•"/>
      <w:lvlJc w:val="left"/>
      <w:pPr>
        <w:ind w:left="7854" w:hanging="189"/>
      </w:pPr>
      <w:rPr>
        <w:rFonts w:hint="default"/>
      </w:rPr>
    </w:lvl>
    <w:lvl w:ilvl="8" w:tplc="E796FB66">
      <w:start w:val="1"/>
      <w:numFmt w:val="bullet"/>
      <w:lvlText w:val="•"/>
      <w:lvlJc w:val="left"/>
      <w:pPr>
        <w:ind w:left="8765" w:hanging="189"/>
      </w:pPr>
      <w:rPr>
        <w:rFonts w:hint="default"/>
      </w:rPr>
    </w:lvl>
  </w:abstractNum>
  <w:abstractNum w:abstractNumId="23">
    <w:nsid w:val="7C6E56F0"/>
    <w:multiLevelType w:val="hybridMultilevel"/>
    <w:tmpl w:val="116A6F32"/>
    <w:lvl w:ilvl="0" w:tplc="3C20F9E2">
      <w:start w:val="1"/>
      <w:numFmt w:val="lowerLetter"/>
      <w:lvlText w:val="%1-"/>
      <w:lvlJc w:val="left"/>
      <w:pPr>
        <w:ind w:left="1836" w:hanging="360"/>
      </w:pPr>
      <w:rPr>
        <w:rFonts w:ascii="Tahoma" w:eastAsia="Tahoma" w:hAnsi="Tahoma" w:hint="default"/>
        <w:b/>
        <w:bCs/>
        <w:color w:val="006FC0"/>
        <w:spacing w:val="-29"/>
        <w:w w:val="99"/>
        <w:sz w:val="24"/>
        <w:szCs w:val="24"/>
      </w:rPr>
    </w:lvl>
    <w:lvl w:ilvl="1" w:tplc="EBCA494C">
      <w:start w:val="1"/>
      <w:numFmt w:val="bullet"/>
      <w:lvlText w:val="•"/>
      <w:lvlJc w:val="left"/>
      <w:pPr>
        <w:ind w:left="2714" w:hanging="360"/>
      </w:pPr>
      <w:rPr>
        <w:rFonts w:hint="default"/>
      </w:rPr>
    </w:lvl>
    <w:lvl w:ilvl="2" w:tplc="8152A030">
      <w:start w:val="1"/>
      <w:numFmt w:val="bullet"/>
      <w:lvlText w:val="•"/>
      <w:lvlJc w:val="left"/>
      <w:pPr>
        <w:ind w:left="3589" w:hanging="360"/>
      </w:pPr>
      <w:rPr>
        <w:rFonts w:hint="default"/>
      </w:rPr>
    </w:lvl>
    <w:lvl w:ilvl="3" w:tplc="DADA6AC0">
      <w:start w:val="1"/>
      <w:numFmt w:val="bullet"/>
      <w:lvlText w:val="•"/>
      <w:lvlJc w:val="left"/>
      <w:pPr>
        <w:ind w:left="4463" w:hanging="360"/>
      </w:pPr>
      <w:rPr>
        <w:rFonts w:hint="default"/>
      </w:rPr>
    </w:lvl>
    <w:lvl w:ilvl="4" w:tplc="C178A8D8">
      <w:start w:val="1"/>
      <w:numFmt w:val="bullet"/>
      <w:lvlText w:val="•"/>
      <w:lvlJc w:val="left"/>
      <w:pPr>
        <w:ind w:left="5338" w:hanging="360"/>
      </w:pPr>
      <w:rPr>
        <w:rFonts w:hint="default"/>
      </w:rPr>
    </w:lvl>
    <w:lvl w:ilvl="5" w:tplc="F09ACD78">
      <w:start w:val="1"/>
      <w:numFmt w:val="bullet"/>
      <w:lvlText w:val="•"/>
      <w:lvlJc w:val="left"/>
      <w:pPr>
        <w:ind w:left="6213" w:hanging="360"/>
      </w:pPr>
      <w:rPr>
        <w:rFonts w:hint="default"/>
      </w:rPr>
    </w:lvl>
    <w:lvl w:ilvl="6" w:tplc="2B9EC848">
      <w:start w:val="1"/>
      <w:numFmt w:val="bullet"/>
      <w:lvlText w:val="•"/>
      <w:lvlJc w:val="left"/>
      <w:pPr>
        <w:ind w:left="7087" w:hanging="360"/>
      </w:pPr>
      <w:rPr>
        <w:rFonts w:hint="default"/>
      </w:rPr>
    </w:lvl>
    <w:lvl w:ilvl="7" w:tplc="01E4C800">
      <w:start w:val="1"/>
      <w:numFmt w:val="bullet"/>
      <w:lvlText w:val="•"/>
      <w:lvlJc w:val="left"/>
      <w:pPr>
        <w:ind w:left="7962" w:hanging="360"/>
      </w:pPr>
      <w:rPr>
        <w:rFonts w:hint="default"/>
      </w:rPr>
    </w:lvl>
    <w:lvl w:ilvl="8" w:tplc="413859FA">
      <w:start w:val="1"/>
      <w:numFmt w:val="bullet"/>
      <w:lvlText w:val="•"/>
      <w:lvlJc w:val="left"/>
      <w:pPr>
        <w:ind w:left="8837" w:hanging="360"/>
      </w:pPr>
      <w:rPr>
        <w:rFonts w:hint="default"/>
      </w:rPr>
    </w:lvl>
  </w:abstractNum>
  <w:abstractNum w:abstractNumId="24">
    <w:nsid w:val="7D9A61DC"/>
    <w:multiLevelType w:val="hybridMultilevel"/>
    <w:tmpl w:val="E558F3A0"/>
    <w:lvl w:ilvl="0" w:tplc="C50A9CC4">
      <w:start w:val="1"/>
      <w:numFmt w:val="bullet"/>
      <w:lvlText w:val=""/>
      <w:lvlJc w:val="left"/>
      <w:pPr>
        <w:ind w:left="818" w:hanging="360"/>
      </w:pPr>
      <w:rPr>
        <w:rFonts w:ascii="Wingdings" w:eastAsia="Wingdings" w:hAnsi="Wingdings" w:hint="default"/>
        <w:w w:val="99"/>
        <w:sz w:val="24"/>
        <w:szCs w:val="24"/>
      </w:rPr>
    </w:lvl>
    <w:lvl w:ilvl="1" w:tplc="7BF27FF2">
      <w:start w:val="1"/>
      <w:numFmt w:val="bullet"/>
      <w:lvlText w:val="•"/>
      <w:lvlJc w:val="left"/>
      <w:pPr>
        <w:ind w:left="1686" w:hanging="360"/>
      </w:pPr>
      <w:rPr>
        <w:rFonts w:hint="default"/>
      </w:rPr>
    </w:lvl>
    <w:lvl w:ilvl="2" w:tplc="0D221618">
      <w:start w:val="1"/>
      <w:numFmt w:val="bullet"/>
      <w:lvlText w:val="•"/>
      <w:lvlJc w:val="left"/>
      <w:pPr>
        <w:ind w:left="2552" w:hanging="360"/>
      </w:pPr>
      <w:rPr>
        <w:rFonts w:hint="default"/>
      </w:rPr>
    </w:lvl>
    <w:lvl w:ilvl="3" w:tplc="EB7A496E">
      <w:start w:val="1"/>
      <w:numFmt w:val="bullet"/>
      <w:lvlText w:val="•"/>
      <w:lvlJc w:val="left"/>
      <w:pPr>
        <w:ind w:left="3418" w:hanging="360"/>
      </w:pPr>
      <w:rPr>
        <w:rFonts w:hint="default"/>
      </w:rPr>
    </w:lvl>
    <w:lvl w:ilvl="4" w:tplc="83F83090">
      <w:start w:val="1"/>
      <w:numFmt w:val="bullet"/>
      <w:lvlText w:val="•"/>
      <w:lvlJc w:val="left"/>
      <w:pPr>
        <w:ind w:left="4284" w:hanging="360"/>
      </w:pPr>
      <w:rPr>
        <w:rFonts w:hint="default"/>
      </w:rPr>
    </w:lvl>
    <w:lvl w:ilvl="5" w:tplc="7D7ECD38">
      <w:start w:val="1"/>
      <w:numFmt w:val="bullet"/>
      <w:lvlText w:val="•"/>
      <w:lvlJc w:val="left"/>
      <w:pPr>
        <w:ind w:left="5150" w:hanging="360"/>
      </w:pPr>
      <w:rPr>
        <w:rFonts w:hint="default"/>
      </w:rPr>
    </w:lvl>
    <w:lvl w:ilvl="6" w:tplc="867CD706">
      <w:start w:val="1"/>
      <w:numFmt w:val="bullet"/>
      <w:lvlText w:val="•"/>
      <w:lvlJc w:val="left"/>
      <w:pPr>
        <w:ind w:left="6016" w:hanging="360"/>
      </w:pPr>
      <w:rPr>
        <w:rFonts w:hint="default"/>
      </w:rPr>
    </w:lvl>
    <w:lvl w:ilvl="7" w:tplc="81B2F99C">
      <w:start w:val="1"/>
      <w:numFmt w:val="bullet"/>
      <w:lvlText w:val="•"/>
      <w:lvlJc w:val="left"/>
      <w:pPr>
        <w:ind w:left="6883" w:hanging="360"/>
      </w:pPr>
      <w:rPr>
        <w:rFonts w:hint="default"/>
      </w:rPr>
    </w:lvl>
    <w:lvl w:ilvl="8" w:tplc="8EAE4A9C">
      <w:start w:val="1"/>
      <w:numFmt w:val="bullet"/>
      <w:lvlText w:val="•"/>
      <w:lvlJc w:val="left"/>
      <w:pPr>
        <w:ind w:left="7749" w:hanging="360"/>
      </w:pPr>
      <w:rPr>
        <w:rFonts w:hint="default"/>
      </w:rPr>
    </w:lvl>
  </w:abstractNum>
  <w:num w:numId="1">
    <w:abstractNumId w:val="17"/>
  </w:num>
  <w:num w:numId="2">
    <w:abstractNumId w:val="15"/>
  </w:num>
  <w:num w:numId="3">
    <w:abstractNumId w:val="0"/>
  </w:num>
  <w:num w:numId="4">
    <w:abstractNumId w:val="2"/>
  </w:num>
  <w:num w:numId="5">
    <w:abstractNumId w:val="5"/>
  </w:num>
  <w:num w:numId="6">
    <w:abstractNumId w:val="22"/>
  </w:num>
  <w:num w:numId="7">
    <w:abstractNumId w:val="24"/>
  </w:num>
  <w:num w:numId="8">
    <w:abstractNumId w:val="18"/>
  </w:num>
  <w:num w:numId="9">
    <w:abstractNumId w:val="12"/>
  </w:num>
  <w:num w:numId="10">
    <w:abstractNumId w:val="19"/>
  </w:num>
  <w:num w:numId="11">
    <w:abstractNumId w:val="6"/>
  </w:num>
  <w:num w:numId="12">
    <w:abstractNumId w:val="3"/>
  </w:num>
  <w:num w:numId="13">
    <w:abstractNumId w:val="4"/>
  </w:num>
  <w:num w:numId="14">
    <w:abstractNumId w:val="1"/>
  </w:num>
  <w:num w:numId="15">
    <w:abstractNumId w:val="9"/>
  </w:num>
  <w:num w:numId="16">
    <w:abstractNumId w:val="20"/>
  </w:num>
  <w:num w:numId="17">
    <w:abstractNumId w:val="7"/>
  </w:num>
  <w:num w:numId="18">
    <w:abstractNumId w:val="21"/>
  </w:num>
  <w:num w:numId="19">
    <w:abstractNumId w:val="13"/>
  </w:num>
  <w:num w:numId="20">
    <w:abstractNumId w:val="16"/>
  </w:num>
  <w:num w:numId="21">
    <w:abstractNumId w:val="10"/>
  </w:num>
  <w:num w:numId="22">
    <w:abstractNumId w:val="23"/>
  </w:num>
  <w:num w:numId="23">
    <w:abstractNumId w:val="8"/>
  </w:num>
  <w:num w:numId="24">
    <w:abstractNumId w:val="11"/>
  </w:num>
  <w:num w:numId="25">
    <w:abstractNumId w:val="1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875CF6"/>
    <w:rsid w:val="00003969"/>
    <w:rsid w:val="00003AF1"/>
    <w:rsid w:val="00003D69"/>
    <w:rsid w:val="00005A7C"/>
    <w:rsid w:val="00006351"/>
    <w:rsid w:val="0001275C"/>
    <w:rsid w:val="00012B49"/>
    <w:rsid w:val="000142E0"/>
    <w:rsid w:val="00014EE5"/>
    <w:rsid w:val="00015796"/>
    <w:rsid w:val="0002018A"/>
    <w:rsid w:val="0002028F"/>
    <w:rsid w:val="00021173"/>
    <w:rsid w:val="00021DE4"/>
    <w:rsid w:val="00032FCB"/>
    <w:rsid w:val="000432ED"/>
    <w:rsid w:val="00044AA6"/>
    <w:rsid w:val="000457E7"/>
    <w:rsid w:val="0004664C"/>
    <w:rsid w:val="00047E6C"/>
    <w:rsid w:val="00053909"/>
    <w:rsid w:val="00054ACD"/>
    <w:rsid w:val="00054D1E"/>
    <w:rsid w:val="00061C49"/>
    <w:rsid w:val="00070D2C"/>
    <w:rsid w:val="00071BAB"/>
    <w:rsid w:val="000723D3"/>
    <w:rsid w:val="00073034"/>
    <w:rsid w:val="00076CB9"/>
    <w:rsid w:val="00082C49"/>
    <w:rsid w:val="00083217"/>
    <w:rsid w:val="00083320"/>
    <w:rsid w:val="000842AF"/>
    <w:rsid w:val="00084DA1"/>
    <w:rsid w:val="000906F6"/>
    <w:rsid w:val="00090C72"/>
    <w:rsid w:val="0009430E"/>
    <w:rsid w:val="00096543"/>
    <w:rsid w:val="000A1AEC"/>
    <w:rsid w:val="000A3AF7"/>
    <w:rsid w:val="000A3F9C"/>
    <w:rsid w:val="000A44B8"/>
    <w:rsid w:val="000A5239"/>
    <w:rsid w:val="000A6B15"/>
    <w:rsid w:val="000A6F70"/>
    <w:rsid w:val="000B4F54"/>
    <w:rsid w:val="000B5FD8"/>
    <w:rsid w:val="000C0658"/>
    <w:rsid w:val="000C0FC6"/>
    <w:rsid w:val="000C2246"/>
    <w:rsid w:val="000C5153"/>
    <w:rsid w:val="000C56BE"/>
    <w:rsid w:val="000C5D4D"/>
    <w:rsid w:val="000C5E8B"/>
    <w:rsid w:val="000C621C"/>
    <w:rsid w:val="000C66CA"/>
    <w:rsid w:val="000D7A38"/>
    <w:rsid w:val="000E124A"/>
    <w:rsid w:val="000E1D17"/>
    <w:rsid w:val="000E2A89"/>
    <w:rsid w:val="000E3186"/>
    <w:rsid w:val="000E3EBB"/>
    <w:rsid w:val="000E7F14"/>
    <w:rsid w:val="000F3516"/>
    <w:rsid w:val="00100394"/>
    <w:rsid w:val="0010192F"/>
    <w:rsid w:val="00107661"/>
    <w:rsid w:val="00107BFD"/>
    <w:rsid w:val="0011176F"/>
    <w:rsid w:val="00113B58"/>
    <w:rsid w:val="0011668B"/>
    <w:rsid w:val="00120F30"/>
    <w:rsid w:val="00122791"/>
    <w:rsid w:val="00122C9C"/>
    <w:rsid w:val="00123B9B"/>
    <w:rsid w:val="00125DD4"/>
    <w:rsid w:val="00126363"/>
    <w:rsid w:val="00127662"/>
    <w:rsid w:val="00131EB6"/>
    <w:rsid w:val="0013427B"/>
    <w:rsid w:val="001350BD"/>
    <w:rsid w:val="00141CD4"/>
    <w:rsid w:val="0014545C"/>
    <w:rsid w:val="00145644"/>
    <w:rsid w:val="001465F3"/>
    <w:rsid w:val="00150775"/>
    <w:rsid w:val="00151B36"/>
    <w:rsid w:val="00160BF2"/>
    <w:rsid w:val="0016113C"/>
    <w:rsid w:val="001622F9"/>
    <w:rsid w:val="00164416"/>
    <w:rsid w:val="00165485"/>
    <w:rsid w:val="00165C69"/>
    <w:rsid w:val="00165F6B"/>
    <w:rsid w:val="001667E1"/>
    <w:rsid w:val="00170303"/>
    <w:rsid w:val="0017235F"/>
    <w:rsid w:val="001730BC"/>
    <w:rsid w:val="00173330"/>
    <w:rsid w:val="00174F82"/>
    <w:rsid w:val="001760E9"/>
    <w:rsid w:val="001768FD"/>
    <w:rsid w:val="00176A72"/>
    <w:rsid w:val="00181871"/>
    <w:rsid w:val="00185FC7"/>
    <w:rsid w:val="00186873"/>
    <w:rsid w:val="00186ABF"/>
    <w:rsid w:val="00186B51"/>
    <w:rsid w:val="001907CB"/>
    <w:rsid w:val="00197735"/>
    <w:rsid w:val="00197C82"/>
    <w:rsid w:val="001A3C82"/>
    <w:rsid w:val="001A4795"/>
    <w:rsid w:val="001A4F98"/>
    <w:rsid w:val="001A4FD6"/>
    <w:rsid w:val="001A5751"/>
    <w:rsid w:val="001B0A74"/>
    <w:rsid w:val="001B612A"/>
    <w:rsid w:val="001B7737"/>
    <w:rsid w:val="001C083A"/>
    <w:rsid w:val="001C0FB6"/>
    <w:rsid w:val="001C212B"/>
    <w:rsid w:val="001C30B6"/>
    <w:rsid w:val="001C4041"/>
    <w:rsid w:val="001C4D6F"/>
    <w:rsid w:val="001C51AB"/>
    <w:rsid w:val="001C6881"/>
    <w:rsid w:val="001D4242"/>
    <w:rsid w:val="001D6EA4"/>
    <w:rsid w:val="001E228D"/>
    <w:rsid w:val="001E2DBB"/>
    <w:rsid w:val="001E304D"/>
    <w:rsid w:val="001E6B20"/>
    <w:rsid w:val="001F329B"/>
    <w:rsid w:val="001F637A"/>
    <w:rsid w:val="001F6E27"/>
    <w:rsid w:val="00204CFB"/>
    <w:rsid w:val="002139B5"/>
    <w:rsid w:val="002279AA"/>
    <w:rsid w:val="00231AEF"/>
    <w:rsid w:val="00231BE6"/>
    <w:rsid w:val="0023281A"/>
    <w:rsid w:val="00232D17"/>
    <w:rsid w:val="00233ADF"/>
    <w:rsid w:val="00234708"/>
    <w:rsid w:val="00235718"/>
    <w:rsid w:val="00235CC5"/>
    <w:rsid w:val="0023622E"/>
    <w:rsid w:val="002366EC"/>
    <w:rsid w:val="00236AAC"/>
    <w:rsid w:val="00242D22"/>
    <w:rsid w:val="00242D80"/>
    <w:rsid w:val="00243A33"/>
    <w:rsid w:val="00244356"/>
    <w:rsid w:val="00246615"/>
    <w:rsid w:val="002468B1"/>
    <w:rsid w:val="0025138E"/>
    <w:rsid w:val="00253F7C"/>
    <w:rsid w:val="00255D0B"/>
    <w:rsid w:val="00256D87"/>
    <w:rsid w:val="00262E12"/>
    <w:rsid w:val="002658EA"/>
    <w:rsid w:val="002669E9"/>
    <w:rsid w:val="00267509"/>
    <w:rsid w:val="002702EC"/>
    <w:rsid w:val="002717FB"/>
    <w:rsid w:val="00271B9A"/>
    <w:rsid w:val="00271FB3"/>
    <w:rsid w:val="002730CE"/>
    <w:rsid w:val="00275886"/>
    <w:rsid w:val="002819C2"/>
    <w:rsid w:val="00283E17"/>
    <w:rsid w:val="002842B3"/>
    <w:rsid w:val="00284324"/>
    <w:rsid w:val="00284BC3"/>
    <w:rsid w:val="00290807"/>
    <w:rsid w:val="0029455E"/>
    <w:rsid w:val="00295031"/>
    <w:rsid w:val="002976C6"/>
    <w:rsid w:val="002A1ED4"/>
    <w:rsid w:val="002A3576"/>
    <w:rsid w:val="002A3DAD"/>
    <w:rsid w:val="002A45BB"/>
    <w:rsid w:val="002A5C4B"/>
    <w:rsid w:val="002B01A1"/>
    <w:rsid w:val="002B18A3"/>
    <w:rsid w:val="002B2580"/>
    <w:rsid w:val="002B29EF"/>
    <w:rsid w:val="002B3A66"/>
    <w:rsid w:val="002C1A80"/>
    <w:rsid w:val="002C3D74"/>
    <w:rsid w:val="002C58EC"/>
    <w:rsid w:val="002C6213"/>
    <w:rsid w:val="002D0793"/>
    <w:rsid w:val="002D08C6"/>
    <w:rsid w:val="002D0AFF"/>
    <w:rsid w:val="002D3781"/>
    <w:rsid w:val="002D5A3E"/>
    <w:rsid w:val="002D7734"/>
    <w:rsid w:val="002D78D1"/>
    <w:rsid w:val="002D7ED0"/>
    <w:rsid w:val="002E3A74"/>
    <w:rsid w:val="002E5ABE"/>
    <w:rsid w:val="002E778D"/>
    <w:rsid w:val="002F3226"/>
    <w:rsid w:val="003060FE"/>
    <w:rsid w:val="00306F04"/>
    <w:rsid w:val="00307001"/>
    <w:rsid w:val="00307DBA"/>
    <w:rsid w:val="00311893"/>
    <w:rsid w:val="00317CB4"/>
    <w:rsid w:val="00317E7E"/>
    <w:rsid w:val="00324630"/>
    <w:rsid w:val="00325B12"/>
    <w:rsid w:val="00327DA1"/>
    <w:rsid w:val="00332F2B"/>
    <w:rsid w:val="00332FB6"/>
    <w:rsid w:val="0033347E"/>
    <w:rsid w:val="003337F8"/>
    <w:rsid w:val="00335079"/>
    <w:rsid w:val="00336460"/>
    <w:rsid w:val="0033702F"/>
    <w:rsid w:val="003370BA"/>
    <w:rsid w:val="003373BD"/>
    <w:rsid w:val="0034064C"/>
    <w:rsid w:val="00340794"/>
    <w:rsid w:val="003441EC"/>
    <w:rsid w:val="00344E79"/>
    <w:rsid w:val="003459C8"/>
    <w:rsid w:val="00346E53"/>
    <w:rsid w:val="0035443C"/>
    <w:rsid w:val="00356AFD"/>
    <w:rsid w:val="003622F0"/>
    <w:rsid w:val="00365A64"/>
    <w:rsid w:val="00365D2A"/>
    <w:rsid w:val="003713C4"/>
    <w:rsid w:val="00375B31"/>
    <w:rsid w:val="00381C0F"/>
    <w:rsid w:val="00383244"/>
    <w:rsid w:val="00383BA5"/>
    <w:rsid w:val="00385F76"/>
    <w:rsid w:val="003875EB"/>
    <w:rsid w:val="00394D25"/>
    <w:rsid w:val="00396606"/>
    <w:rsid w:val="003A073A"/>
    <w:rsid w:val="003A1A19"/>
    <w:rsid w:val="003A1B42"/>
    <w:rsid w:val="003A4899"/>
    <w:rsid w:val="003B17A9"/>
    <w:rsid w:val="003B1F95"/>
    <w:rsid w:val="003B3B81"/>
    <w:rsid w:val="003B516F"/>
    <w:rsid w:val="003B5C75"/>
    <w:rsid w:val="003C0087"/>
    <w:rsid w:val="003C0D59"/>
    <w:rsid w:val="003C22E0"/>
    <w:rsid w:val="003C5E38"/>
    <w:rsid w:val="003C5F8B"/>
    <w:rsid w:val="003D2665"/>
    <w:rsid w:val="003D357B"/>
    <w:rsid w:val="003D5634"/>
    <w:rsid w:val="003D7C05"/>
    <w:rsid w:val="003E03AA"/>
    <w:rsid w:val="003E7F6A"/>
    <w:rsid w:val="003F3154"/>
    <w:rsid w:val="003F4CC1"/>
    <w:rsid w:val="003F6A7D"/>
    <w:rsid w:val="003F6F81"/>
    <w:rsid w:val="00402FFF"/>
    <w:rsid w:val="00403D5C"/>
    <w:rsid w:val="00406125"/>
    <w:rsid w:val="0040663D"/>
    <w:rsid w:val="004101AF"/>
    <w:rsid w:val="00410746"/>
    <w:rsid w:val="004119D7"/>
    <w:rsid w:val="00414817"/>
    <w:rsid w:val="0041795A"/>
    <w:rsid w:val="00420014"/>
    <w:rsid w:val="00423141"/>
    <w:rsid w:val="00423663"/>
    <w:rsid w:val="00430AF4"/>
    <w:rsid w:val="00430B5D"/>
    <w:rsid w:val="004331FB"/>
    <w:rsid w:val="00434084"/>
    <w:rsid w:val="00434B6D"/>
    <w:rsid w:val="00434EE0"/>
    <w:rsid w:val="004354DA"/>
    <w:rsid w:val="00436F41"/>
    <w:rsid w:val="00440713"/>
    <w:rsid w:val="00440B9B"/>
    <w:rsid w:val="0044192F"/>
    <w:rsid w:val="00441CA8"/>
    <w:rsid w:val="004438E2"/>
    <w:rsid w:val="00444A1D"/>
    <w:rsid w:val="00447500"/>
    <w:rsid w:val="00450A7E"/>
    <w:rsid w:val="00450DD7"/>
    <w:rsid w:val="004516D3"/>
    <w:rsid w:val="00451E69"/>
    <w:rsid w:val="00452A8B"/>
    <w:rsid w:val="004541C9"/>
    <w:rsid w:val="00454AE7"/>
    <w:rsid w:val="00454CCC"/>
    <w:rsid w:val="00461A2D"/>
    <w:rsid w:val="00463650"/>
    <w:rsid w:val="00464B66"/>
    <w:rsid w:val="00466370"/>
    <w:rsid w:val="00466B3A"/>
    <w:rsid w:val="00473A67"/>
    <w:rsid w:val="00476A40"/>
    <w:rsid w:val="00483204"/>
    <w:rsid w:val="004848A8"/>
    <w:rsid w:val="00484A37"/>
    <w:rsid w:val="00486451"/>
    <w:rsid w:val="00490577"/>
    <w:rsid w:val="004910DB"/>
    <w:rsid w:val="00495AEA"/>
    <w:rsid w:val="004973E2"/>
    <w:rsid w:val="004976A0"/>
    <w:rsid w:val="004A10F3"/>
    <w:rsid w:val="004A6D5C"/>
    <w:rsid w:val="004A7A2A"/>
    <w:rsid w:val="004B00C7"/>
    <w:rsid w:val="004B0D34"/>
    <w:rsid w:val="004B1706"/>
    <w:rsid w:val="004B2978"/>
    <w:rsid w:val="004B3088"/>
    <w:rsid w:val="004B4808"/>
    <w:rsid w:val="004B5E7B"/>
    <w:rsid w:val="004C02F5"/>
    <w:rsid w:val="004C0570"/>
    <w:rsid w:val="004C094B"/>
    <w:rsid w:val="004C1E60"/>
    <w:rsid w:val="004C221B"/>
    <w:rsid w:val="004C3494"/>
    <w:rsid w:val="004C54E8"/>
    <w:rsid w:val="004C6C32"/>
    <w:rsid w:val="004D0DA4"/>
    <w:rsid w:val="004D315E"/>
    <w:rsid w:val="004D4774"/>
    <w:rsid w:val="004D7BA4"/>
    <w:rsid w:val="004E1B90"/>
    <w:rsid w:val="004E3C37"/>
    <w:rsid w:val="004E4559"/>
    <w:rsid w:val="004E4F53"/>
    <w:rsid w:val="004E7321"/>
    <w:rsid w:val="004E7638"/>
    <w:rsid w:val="004F0AA4"/>
    <w:rsid w:val="004F4D4F"/>
    <w:rsid w:val="004F5C01"/>
    <w:rsid w:val="004F625C"/>
    <w:rsid w:val="004F7539"/>
    <w:rsid w:val="00500F39"/>
    <w:rsid w:val="00501CC8"/>
    <w:rsid w:val="005020B3"/>
    <w:rsid w:val="0050486D"/>
    <w:rsid w:val="00505917"/>
    <w:rsid w:val="005076CB"/>
    <w:rsid w:val="0050797E"/>
    <w:rsid w:val="00516F06"/>
    <w:rsid w:val="005172D7"/>
    <w:rsid w:val="0051739E"/>
    <w:rsid w:val="00517422"/>
    <w:rsid w:val="00520486"/>
    <w:rsid w:val="00521F6C"/>
    <w:rsid w:val="00522F87"/>
    <w:rsid w:val="0052681E"/>
    <w:rsid w:val="00535473"/>
    <w:rsid w:val="005425F8"/>
    <w:rsid w:val="00546502"/>
    <w:rsid w:val="005467AD"/>
    <w:rsid w:val="00547AE4"/>
    <w:rsid w:val="00550E7C"/>
    <w:rsid w:val="00551B9D"/>
    <w:rsid w:val="005538BB"/>
    <w:rsid w:val="0055781B"/>
    <w:rsid w:val="00557F5D"/>
    <w:rsid w:val="00562C5C"/>
    <w:rsid w:val="00563FAF"/>
    <w:rsid w:val="005644BF"/>
    <w:rsid w:val="00571590"/>
    <w:rsid w:val="00572C7E"/>
    <w:rsid w:val="005740E4"/>
    <w:rsid w:val="00575633"/>
    <w:rsid w:val="0057656C"/>
    <w:rsid w:val="00580920"/>
    <w:rsid w:val="0058194E"/>
    <w:rsid w:val="0058661B"/>
    <w:rsid w:val="005908AA"/>
    <w:rsid w:val="005920AF"/>
    <w:rsid w:val="00592B4F"/>
    <w:rsid w:val="0059512C"/>
    <w:rsid w:val="00596408"/>
    <w:rsid w:val="005A04E1"/>
    <w:rsid w:val="005A6D9E"/>
    <w:rsid w:val="005B06F6"/>
    <w:rsid w:val="005B0BD6"/>
    <w:rsid w:val="005B170C"/>
    <w:rsid w:val="005B1991"/>
    <w:rsid w:val="005B1AE2"/>
    <w:rsid w:val="005B3C69"/>
    <w:rsid w:val="005B67F0"/>
    <w:rsid w:val="005C00AD"/>
    <w:rsid w:val="005C01B4"/>
    <w:rsid w:val="005C1B44"/>
    <w:rsid w:val="005C5060"/>
    <w:rsid w:val="005C6029"/>
    <w:rsid w:val="005C7766"/>
    <w:rsid w:val="005D1937"/>
    <w:rsid w:val="005D3A33"/>
    <w:rsid w:val="005D7C95"/>
    <w:rsid w:val="005E0174"/>
    <w:rsid w:val="005E09C3"/>
    <w:rsid w:val="005E1BC4"/>
    <w:rsid w:val="005E2287"/>
    <w:rsid w:val="005E53DE"/>
    <w:rsid w:val="005E6170"/>
    <w:rsid w:val="005E6ADE"/>
    <w:rsid w:val="005E6CA3"/>
    <w:rsid w:val="005E70C0"/>
    <w:rsid w:val="005E7ACD"/>
    <w:rsid w:val="005F2958"/>
    <w:rsid w:val="005F522B"/>
    <w:rsid w:val="005F6127"/>
    <w:rsid w:val="00600BB8"/>
    <w:rsid w:val="00603B50"/>
    <w:rsid w:val="00604046"/>
    <w:rsid w:val="006068C9"/>
    <w:rsid w:val="006069A6"/>
    <w:rsid w:val="00612F38"/>
    <w:rsid w:val="00614E28"/>
    <w:rsid w:val="00617AF9"/>
    <w:rsid w:val="00620F75"/>
    <w:rsid w:val="0062223E"/>
    <w:rsid w:val="00631439"/>
    <w:rsid w:val="00632509"/>
    <w:rsid w:val="00632809"/>
    <w:rsid w:val="00633BC2"/>
    <w:rsid w:val="00633BDE"/>
    <w:rsid w:val="00633C08"/>
    <w:rsid w:val="00636CAD"/>
    <w:rsid w:val="00640563"/>
    <w:rsid w:val="00640681"/>
    <w:rsid w:val="00640E02"/>
    <w:rsid w:val="00650AAD"/>
    <w:rsid w:val="00650ECD"/>
    <w:rsid w:val="00651AD3"/>
    <w:rsid w:val="00652669"/>
    <w:rsid w:val="00653478"/>
    <w:rsid w:val="00654A27"/>
    <w:rsid w:val="00654ACA"/>
    <w:rsid w:val="006563E0"/>
    <w:rsid w:val="0066078D"/>
    <w:rsid w:val="006676AC"/>
    <w:rsid w:val="00671013"/>
    <w:rsid w:val="00671903"/>
    <w:rsid w:val="00671DC0"/>
    <w:rsid w:val="00673E84"/>
    <w:rsid w:val="00674294"/>
    <w:rsid w:val="00675130"/>
    <w:rsid w:val="00681A66"/>
    <w:rsid w:val="00682207"/>
    <w:rsid w:val="00683087"/>
    <w:rsid w:val="00691488"/>
    <w:rsid w:val="00691D27"/>
    <w:rsid w:val="00693AD4"/>
    <w:rsid w:val="00694E61"/>
    <w:rsid w:val="006958C6"/>
    <w:rsid w:val="00696C2A"/>
    <w:rsid w:val="006A237C"/>
    <w:rsid w:val="006A2FC1"/>
    <w:rsid w:val="006A585A"/>
    <w:rsid w:val="006B0112"/>
    <w:rsid w:val="006B53C7"/>
    <w:rsid w:val="006B78E4"/>
    <w:rsid w:val="006C14B3"/>
    <w:rsid w:val="006D3A9F"/>
    <w:rsid w:val="006D77B7"/>
    <w:rsid w:val="006D7E36"/>
    <w:rsid w:val="006E13E3"/>
    <w:rsid w:val="006E1EB8"/>
    <w:rsid w:val="006E5FED"/>
    <w:rsid w:val="006E60EC"/>
    <w:rsid w:val="006F08B5"/>
    <w:rsid w:val="006F2961"/>
    <w:rsid w:val="006F32AA"/>
    <w:rsid w:val="006F3DF6"/>
    <w:rsid w:val="006F3F24"/>
    <w:rsid w:val="006F5BBD"/>
    <w:rsid w:val="006F65AE"/>
    <w:rsid w:val="00700310"/>
    <w:rsid w:val="00700BB0"/>
    <w:rsid w:val="00707610"/>
    <w:rsid w:val="00707CD6"/>
    <w:rsid w:val="00710B62"/>
    <w:rsid w:val="00712474"/>
    <w:rsid w:val="0071270A"/>
    <w:rsid w:val="00712963"/>
    <w:rsid w:val="00713FD2"/>
    <w:rsid w:val="007165FC"/>
    <w:rsid w:val="00717346"/>
    <w:rsid w:val="007179DD"/>
    <w:rsid w:val="00720581"/>
    <w:rsid w:val="00724A17"/>
    <w:rsid w:val="007271FE"/>
    <w:rsid w:val="00731C01"/>
    <w:rsid w:val="00734495"/>
    <w:rsid w:val="007348B7"/>
    <w:rsid w:val="00740A7D"/>
    <w:rsid w:val="00740E9F"/>
    <w:rsid w:val="00744EFA"/>
    <w:rsid w:val="00754D1E"/>
    <w:rsid w:val="0075705A"/>
    <w:rsid w:val="00760035"/>
    <w:rsid w:val="00762632"/>
    <w:rsid w:val="00763D80"/>
    <w:rsid w:val="00765BE0"/>
    <w:rsid w:val="00766ACF"/>
    <w:rsid w:val="00766AFF"/>
    <w:rsid w:val="00766D4C"/>
    <w:rsid w:val="0077108F"/>
    <w:rsid w:val="00775F57"/>
    <w:rsid w:val="00777589"/>
    <w:rsid w:val="007821F5"/>
    <w:rsid w:val="00782B69"/>
    <w:rsid w:val="00783E01"/>
    <w:rsid w:val="00784DCE"/>
    <w:rsid w:val="00790768"/>
    <w:rsid w:val="007951E2"/>
    <w:rsid w:val="007A02A6"/>
    <w:rsid w:val="007A1D07"/>
    <w:rsid w:val="007A3568"/>
    <w:rsid w:val="007A38EE"/>
    <w:rsid w:val="007B1872"/>
    <w:rsid w:val="007B19D8"/>
    <w:rsid w:val="007B2D19"/>
    <w:rsid w:val="007B528A"/>
    <w:rsid w:val="007B6678"/>
    <w:rsid w:val="007B7EF9"/>
    <w:rsid w:val="007C0395"/>
    <w:rsid w:val="007C1026"/>
    <w:rsid w:val="007C20CB"/>
    <w:rsid w:val="007C28FD"/>
    <w:rsid w:val="007C681C"/>
    <w:rsid w:val="007C7A67"/>
    <w:rsid w:val="007D264D"/>
    <w:rsid w:val="007D3A08"/>
    <w:rsid w:val="007D4863"/>
    <w:rsid w:val="007D5FCD"/>
    <w:rsid w:val="007D62BB"/>
    <w:rsid w:val="007E688C"/>
    <w:rsid w:val="007E6BC6"/>
    <w:rsid w:val="007F37CA"/>
    <w:rsid w:val="007F3BA3"/>
    <w:rsid w:val="007F42BB"/>
    <w:rsid w:val="007F4863"/>
    <w:rsid w:val="00801FC6"/>
    <w:rsid w:val="008040B7"/>
    <w:rsid w:val="00806303"/>
    <w:rsid w:val="00806DE9"/>
    <w:rsid w:val="008101B8"/>
    <w:rsid w:val="00810893"/>
    <w:rsid w:val="008109C0"/>
    <w:rsid w:val="00810D7F"/>
    <w:rsid w:val="008125EC"/>
    <w:rsid w:val="00813679"/>
    <w:rsid w:val="008137EF"/>
    <w:rsid w:val="008156F1"/>
    <w:rsid w:val="00815B5A"/>
    <w:rsid w:val="00815BC7"/>
    <w:rsid w:val="008174E2"/>
    <w:rsid w:val="00820863"/>
    <w:rsid w:val="00822E80"/>
    <w:rsid w:val="008234DA"/>
    <w:rsid w:val="008235F9"/>
    <w:rsid w:val="00823901"/>
    <w:rsid w:val="00833A3F"/>
    <w:rsid w:val="00833FC9"/>
    <w:rsid w:val="00840613"/>
    <w:rsid w:val="00843E90"/>
    <w:rsid w:val="00844F45"/>
    <w:rsid w:val="00845458"/>
    <w:rsid w:val="00847731"/>
    <w:rsid w:val="00850191"/>
    <w:rsid w:val="00851181"/>
    <w:rsid w:val="008522BE"/>
    <w:rsid w:val="00852D61"/>
    <w:rsid w:val="00853ACB"/>
    <w:rsid w:val="00856E53"/>
    <w:rsid w:val="00862B18"/>
    <w:rsid w:val="008631CB"/>
    <w:rsid w:val="00866AC2"/>
    <w:rsid w:val="00867E23"/>
    <w:rsid w:val="00870BE2"/>
    <w:rsid w:val="00871002"/>
    <w:rsid w:val="0087150A"/>
    <w:rsid w:val="008750B3"/>
    <w:rsid w:val="0087534B"/>
    <w:rsid w:val="00875CF6"/>
    <w:rsid w:val="00875E5E"/>
    <w:rsid w:val="00876738"/>
    <w:rsid w:val="008804F0"/>
    <w:rsid w:val="008805DB"/>
    <w:rsid w:val="00881927"/>
    <w:rsid w:val="00881F73"/>
    <w:rsid w:val="008820BA"/>
    <w:rsid w:val="00892A52"/>
    <w:rsid w:val="008938D5"/>
    <w:rsid w:val="00896575"/>
    <w:rsid w:val="0089705B"/>
    <w:rsid w:val="00897AFB"/>
    <w:rsid w:val="008A0581"/>
    <w:rsid w:val="008A0D16"/>
    <w:rsid w:val="008A26F7"/>
    <w:rsid w:val="008A75D0"/>
    <w:rsid w:val="008B4F4D"/>
    <w:rsid w:val="008B7905"/>
    <w:rsid w:val="008B7CB0"/>
    <w:rsid w:val="008C11AB"/>
    <w:rsid w:val="008C143C"/>
    <w:rsid w:val="008C2994"/>
    <w:rsid w:val="008C3F5E"/>
    <w:rsid w:val="008C6466"/>
    <w:rsid w:val="008D385B"/>
    <w:rsid w:val="008D467B"/>
    <w:rsid w:val="008D4D92"/>
    <w:rsid w:val="008E1120"/>
    <w:rsid w:val="008E1BD2"/>
    <w:rsid w:val="008E24B3"/>
    <w:rsid w:val="008E2C03"/>
    <w:rsid w:val="008E38A3"/>
    <w:rsid w:val="008E7014"/>
    <w:rsid w:val="008E7AC4"/>
    <w:rsid w:val="008F0859"/>
    <w:rsid w:val="008F2AA5"/>
    <w:rsid w:val="008F5494"/>
    <w:rsid w:val="00901857"/>
    <w:rsid w:val="00902F91"/>
    <w:rsid w:val="009059D0"/>
    <w:rsid w:val="00906B50"/>
    <w:rsid w:val="00907CCF"/>
    <w:rsid w:val="00907DC6"/>
    <w:rsid w:val="009107D6"/>
    <w:rsid w:val="00910BA8"/>
    <w:rsid w:val="00912373"/>
    <w:rsid w:val="00922C26"/>
    <w:rsid w:val="00923838"/>
    <w:rsid w:val="00924055"/>
    <w:rsid w:val="00925F6F"/>
    <w:rsid w:val="0092699F"/>
    <w:rsid w:val="00927AB2"/>
    <w:rsid w:val="009334B3"/>
    <w:rsid w:val="00935C95"/>
    <w:rsid w:val="00941952"/>
    <w:rsid w:val="00945BBA"/>
    <w:rsid w:val="0094695D"/>
    <w:rsid w:val="00947732"/>
    <w:rsid w:val="0094777D"/>
    <w:rsid w:val="009479E5"/>
    <w:rsid w:val="00947E64"/>
    <w:rsid w:val="009515E1"/>
    <w:rsid w:val="009559D9"/>
    <w:rsid w:val="00957D2D"/>
    <w:rsid w:val="00961FEF"/>
    <w:rsid w:val="00967072"/>
    <w:rsid w:val="009674DC"/>
    <w:rsid w:val="00970D42"/>
    <w:rsid w:val="0097222B"/>
    <w:rsid w:val="00973A31"/>
    <w:rsid w:val="0097601E"/>
    <w:rsid w:val="0098768F"/>
    <w:rsid w:val="00992506"/>
    <w:rsid w:val="00992764"/>
    <w:rsid w:val="009954F3"/>
    <w:rsid w:val="009962BC"/>
    <w:rsid w:val="009972AE"/>
    <w:rsid w:val="009A2462"/>
    <w:rsid w:val="009A49BC"/>
    <w:rsid w:val="009A662A"/>
    <w:rsid w:val="009A758B"/>
    <w:rsid w:val="009B0BDB"/>
    <w:rsid w:val="009B0C9F"/>
    <w:rsid w:val="009B0DD6"/>
    <w:rsid w:val="009B57D2"/>
    <w:rsid w:val="009B7283"/>
    <w:rsid w:val="009C395A"/>
    <w:rsid w:val="009C5115"/>
    <w:rsid w:val="009C5810"/>
    <w:rsid w:val="009C6ADE"/>
    <w:rsid w:val="009C77CB"/>
    <w:rsid w:val="009D5A95"/>
    <w:rsid w:val="009D6C10"/>
    <w:rsid w:val="009D73B3"/>
    <w:rsid w:val="009E0657"/>
    <w:rsid w:val="009E0CA5"/>
    <w:rsid w:val="009E4AD3"/>
    <w:rsid w:val="009E640E"/>
    <w:rsid w:val="009F54D8"/>
    <w:rsid w:val="009F5653"/>
    <w:rsid w:val="00A003FA"/>
    <w:rsid w:val="00A0046B"/>
    <w:rsid w:val="00A01E1E"/>
    <w:rsid w:val="00A11B99"/>
    <w:rsid w:val="00A12150"/>
    <w:rsid w:val="00A12168"/>
    <w:rsid w:val="00A1345E"/>
    <w:rsid w:val="00A15A1A"/>
    <w:rsid w:val="00A15CE1"/>
    <w:rsid w:val="00A20F9C"/>
    <w:rsid w:val="00A222A6"/>
    <w:rsid w:val="00A22DDB"/>
    <w:rsid w:val="00A245E2"/>
    <w:rsid w:val="00A25C8A"/>
    <w:rsid w:val="00A31237"/>
    <w:rsid w:val="00A31683"/>
    <w:rsid w:val="00A35543"/>
    <w:rsid w:val="00A4045D"/>
    <w:rsid w:val="00A4100F"/>
    <w:rsid w:val="00A43A1A"/>
    <w:rsid w:val="00A46927"/>
    <w:rsid w:val="00A472B7"/>
    <w:rsid w:val="00A47891"/>
    <w:rsid w:val="00A50AED"/>
    <w:rsid w:val="00A52739"/>
    <w:rsid w:val="00A5333F"/>
    <w:rsid w:val="00A53C67"/>
    <w:rsid w:val="00A76FDB"/>
    <w:rsid w:val="00A80097"/>
    <w:rsid w:val="00A80986"/>
    <w:rsid w:val="00A901E8"/>
    <w:rsid w:val="00A94743"/>
    <w:rsid w:val="00AA167E"/>
    <w:rsid w:val="00AA5C21"/>
    <w:rsid w:val="00AA72A7"/>
    <w:rsid w:val="00AB0B66"/>
    <w:rsid w:val="00AB1250"/>
    <w:rsid w:val="00AB157E"/>
    <w:rsid w:val="00AB188D"/>
    <w:rsid w:val="00AB1DAC"/>
    <w:rsid w:val="00AC0975"/>
    <w:rsid w:val="00AC4320"/>
    <w:rsid w:val="00AC44D8"/>
    <w:rsid w:val="00AC5B8E"/>
    <w:rsid w:val="00AC6D8C"/>
    <w:rsid w:val="00AD1092"/>
    <w:rsid w:val="00AD184F"/>
    <w:rsid w:val="00AD1875"/>
    <w:rsid w:val="00AD4B62"/>
    <w:rsid w:val="00AD557B"/>
    <w:rsid w:val="00AE3F69"/>
    <w:rsid w:val="00AE58CE"/>
    <w:rsid w:val="00AE5D4A"/>
    <w:rsid w:val="00AE6C7C"/>
    <w:rsid w:val="00AF00C4"/>
    <w:rsid w:val="00AF251B"/>
    <w:rsid w:val="00AF2F46"/>
    <w:rsid w:val="00B004B6"/>
    <w:rsid w:val="00B05387"/>
    <w:rsid w:val="00B11022"/>
    <w:rsid w:val="00B12313"/>
    <w:rsid w:val="00B12632"/>
    <w:rsid w:val="00B14E58"/>
    <w:rsid w:val="00B162E0"/>
    <w:rsid w:val="00B1739A"/>
    <w:rsid w:val="00B17D66"/>
    <w:rsid w:val="00B20075"/>
    <w:rsid w:val="00B20729"/>
    <w:rsid w:val="00B2155E"/>
    <w:rsid w:val="00B2158C"/>
    <w:rsid w:val="00B21C5D"/>
    <w:rsid w:val="00B21F4C"/>
    <w:rsid w:val="00B2298C"/>
    <w:rsid w:val="00B25B78"/>
    <w:rsid w:val="00B27F02"/>
    <w:rsid w:val="00B30D5C"/>
    <w:rsid w:val="00B33A92"/>
    <w:rsid w:val="00B3716D"/>
    <w:rsid w:val="00B3718B"/>
    <w:rsid w:val="00B40377"/>
    <w:rsid w:val="00B42837"/>
    <w:rsid w:val="00B433C4"/>
    <w:rsid w:val="00B44883"/>
    <w:rsid w:val="00B461B2"/>
    <w:rsid w:val="00B475A7"/>
    <w:rsid w:val="00B475FD"/>
    <w:rsid w:val="00B47716"/>
    <w:rsid w:val="00B47A19"/>
    <w:rsid w:val="00B50145"/>
    <w:rsid w:val="00B503A4"/>
    <w:rsid w:val="00B527A6"/>
    <w:rsid w:val="00B53629"/>
    <w:rsid w:val="00B562F8"/>
    <w:rsid w:val="00B56A88"/>
    <w:rsid w:val="00B600D7"/>
    <w:rsid w:val="00B6073E"/>
    <w:rsid w:val="00B61055"/>
    <w:rsid w:val="00B661F1"/>
    <w:rsid w:val="00B67E0E"/>
    <w:rsid w:val="00B71587"/>
    <w:rsid w:val="00B72CAA"/>
    <w:rsid w:val="00B743D9"/>
    <w:rsid w:val="00B748A1"/>
    <w:rsid w:val="00B7752D"/>
    <w:rsid w:val="00B80005"/>
    <w:rsid w:val="00B8155E"/>
    <w:rsid w:val="00B8203F"/>
    <w:rsid w:val="00B82CD0"/>
    <w:rsid w:val="00B84BE7"/>
    <w:rsid w:val="00B853CA"/>
    <w:rsid w:val="00B86125"/>
    <w:rsid w:val="00B93ABA"/>
    <w:rsid w:val="00B948F0"/>
    <w:rsid w:val="00B978C2"/>
    <w:rsid w:val="00B97E6F"/>
    <w:rsid w:val="00B97EF4"/>
    <w:rsid w:val="00BA347A"/>
    <w:rsid w:val="00BA4628"/>
    <w:rsid w:val="00BA4E33"/>
    <w:rsid w:val="00BA603C"/>
    <w:rsid w:val="00BA7C19"/>
    <w:rsid w:val="00BB2E2E"/>
    <w:rsid w:val="00BB4468"/>
    <w:rsid w:val="00BB4B93"/>
    <w:rsid w:val="00BB67F9"/>
    <w:rsid w:val="00BB7147"/>
    <w:rsid w:val="00BC0212"/>
    <w:rsid w:val="00BC16C2"/>
    <w:rsid w:val="00BC2AAA"/>
    <w:rsid w:val="00BC4678"/>
    <w:rsid w:val="00BC79BD"/>
    <w:rsid w:val="00BD2B2F"/>
    <w:rsid w:val="00BD3AFC"/>
    <w:rsid w:val="00BD6E15"/>
    <w:rsid w:val="00BE02CF"/>
    <w:rsid w:val="00BE3187"/>
    <w:rsid w:val="00BE708D"/>
    <w:rsid w:val="00BE70D8"/>
    <w:rsid w:val="00BF2476"/>
    <w:rsid w:val="00BF27C3"/>
    <w:rsid w:val="00BF54B2"/>
    <w:rsid w:val="00BF73E2"/>
    <w:rsid w:val="00BF769D"/>
    <w:rsid w:val="00C01014"/>
    <w:rsid w:val="00C0146E"/>
    <w:rsid w:val="00C0160F"/>
    <w:rsid w:val="00C01A85"/>
    <w:rsid w:val="00C01C34"/>
    <w:rsid w:val="00C021F5"/>
    <w:rsid w:val="00C02CA5"/>
    <w:rsid w:val="00C033B5"/>
    <w:rsid w:val="00C115BB"/>
    <w:rsid w:val="00C11AEA"/>
    <w:rsid w:val="00C13759"/>
    <w:rsid w:val="00C15820"/>
    <w:rsid w:val="00C17505"/>
    <w:rsid w:val="00C17CA8"/>
    <w:rsid w:val="00C205A6"/>
    <w:rsid w:val="00C2142A"/>
    <w:rsid w:val="00C24D58"/>
    <w:rsid w:val="00C25C85"/>
    <w:rsid w:val="00C27C64"/>
    <w:rsid w:val="00C27E55"/>
    <w:rsid w:val="00C31F13"/>
    <w:rsid w:val="00C3423D"/>
    <w:rsid w:val="00C34FCA"/>
    <w:rsid w:val="00C3622E"/>
    <w:rsid w:val="00C40E20"/>
    <w:rsid w:val="00C4106C"/>
    <w:rsid w:val="00C41B1F"/>
    <w:rsid w:val="00C44575"/>
    <w:rsid w:val="00C44726"/>
    <w:rsid w:val="00C4650B"/>
    <w:rsid w:val="00C46922"/>
    <w:rsid w:val="00C46CBB"/>
    <w:rsid w:val="00C479B2"/>
    <w:rsid w:val="00C536A8"/>
    <w:rsid w:val="00C55707"/>
    <w:rsid w:val="00C557F8"/>
    <w:rsid w:val="00C572A1"/>
    <w:rsid w:val="00C57A71"/>
    <w:rsid w:val="00C57EC2"/>
    <w:rsid w:val="00C65390"/>
    <w:rsid w:val="00C747F3"/>
    <w:rsid w:val="00C74B2A"/>
    <w:rsid w:val="00C7690B"/>
    <w:rsid w:val="00C80053"/>
    <w:rsid w:val="00C80F42"/>
    <w:rsid w:val="00C81D92"/>
    <w:rsid w:val="00C8264F"/>
    <w:rsid w:val="00C82CAF"/>
    <w:rsid w:val="00C8377C"/>
    <w:rsid w:val="00C8474C"/>
    <w:rsid w:val="00C84FDE"/>
    <w:rsid w:val="00C85808"/>
    <w:rsid w:val="00C86F79"/>
    <w:rsid w:val="00C8704A"/>
    <w:rsid w:val="00C87FCA"/>
    <w:rsid w:val="00C9267F"/>
    <w:rsid w:val="00C935CA"/>
    <w:rsid w:val="00C941DF"/>
    <w:rsid w:val="00C95C14"/>
    <w:rsid w:val="00C968CE"/>
    <w:rsid w:val="00C97B19"/>
    <w:rsid w:val="00CA2DCB"/>
    <w:rsid w:val="00CA5934"/>
    <w:rsid w:val="00CB097E"/>
    <w:rsid w:val="00CB0DC9"/>
    <w:rsid w:val="00CB0FA9"/>
    <w:rsid w:val="00CB1989"/>
    <w:rsid w:val="00CB62D0"/>
    <w:rsid w:val="00CB7203"/>
    <w:rsid w:val="00CB7A23"/>
    <w:rsid w:val="00CC1F71"/>
    <w:rsid w:val="00CC2288"/>
    <w:rsid w:val="00CC4153"/>
    <w:rsid w:val="00CC5C03"/>
    <w:rsid w:val="00CC6805"/>
    <w:rsid w:val="00CC7B2E"/>
    <w:rsid w:val="00CD3DBF"/>
    <w:rsid w:val="00CD5D91"/>
    <w:rsid w:val="00CE0758"/>
    <w:rsid w:val="00CE1574"/>
    <w:rsid w:val="00CE1CF4"/>
    <w:rsid w:val="00CE20BC"/>
    <w:rsid w:val="00CE2B51"/>
    <w:rsid w:val="00CE73CD"/>
    <w:rsid w:val="00CF0ED0"/>
    <w:rsid w:val="00CF1A4A"/>
    <w:rsid w:val="00CF2AAB"/>
    <w:rsid w:val="00CF6876"/>
    <w:rsid w:val="00D008EA"/>
    <w:rsid w:val="00D0282C"/>
    <w:rsid w:val="00D02A0F"/>
    <w:rsid w:val="00D03AF0"/>
    <w:rsid w:val="00D048BE"/>
    <w:rsid w:val="00D11DBC"/>
    <w:rsid w:val="00D13D36"/>
    <w:rsid w:val="00D157DA"/>
    <w:rsid w:val="00D20115"/>
    <w:rsid w:val="00D230E8"/>
    <w:rsid w:val="00D30D6A"/>
    <w:rsid w:val="00D3161B"/>
    <w:rsid w:val="00D31E4C"/>
    <w:rsid w:val="00D3293F"/>
    <w:rsid w:val="00D35317"/>
    <w:rsid w:val="00D36136"/>
    <w:rsid w:val="00D364E8"/>
    <w:rsid w:val="00D36966"/>
    <w:rsid w:val="00D37FD4"/>
    <w:rsid w:val="00D44718"/>
    <w:rsid w:val="00D44F95"/>
    <w:rsid w:val="00D4525D"/>
    <w:rsid w:val="00D47932"/>
    <w:rsid w:val="00D47CCC"/>
    <w:rsid w:val="00D511A8"/>
    <w:rsid w:val="00D54622"/>
    <w:rsid w:val="00D568BE"/>
    <w:rsid w:val="00D576B6"/>
    <w:rsid w:val="00D576C3"/>
    <w:rsid w:val="00D60AB9"/>
    <w:rsid w:val="00D61331"/>
    <w:rsid w:val="00D61490"/>
    <w:rsid w:val="00D6238E"/>
    <w:rsid w:val="00D648A4"/>
    <w:rsid w:val="00D65C87"/>
    <w:rsid w:val="00D77465"/>
    <w:rsid w:val="00D801D1"/>
    <w:rsid w:val="00D809CB"/>
    <w:rsid w:val="00D81601"/>
    <w:rsid w:val="00D81DFA"/>
    <w:rsid w:val="00D85FEC"/>
    <w:rsid w:val="00D8627E"/>
    <w:rsid w:val="00D91C69"/>
    <w:rsid w:val="00D91F7E"/>
    <w:rsid w:val="00D950C0"/>
    <w:rsid w:val="00D972AC"/>
    <w:rsid w:val="00DA1AA9"/>
    <w:rsid w:val="00DA3580"/>
    <w:rsid w:val="00DA3B08"/>
    <w:rsid w:val="00DA4674"/>
    <w:rsid w:val="00DA5630"/>
    <w:rsid w:val="00DB1251"/>
    <w:rsid w:val="00DB1578"/>
    <w:rsid w:val="00DB2205"/>
    <w:rsid w:val="00DB22F1"/>
    <w:rsid w:val="00DB7830"/>
    <w:rsid w:val="00DC109D"/>
    <w:rsid w:val="00DC21A1"/>
    <w:rsid w:val="00DC4324"/>
    <w:rsid w:val="00DC7EA5"/>
    <w:rsid w:val="00DD02F3"/>
    <w:rsid w:val="00DD09E7"/>
    <w:rsid w:val="00DD19A4"/>
    <w:rsid w:val="00DD3020"/>
    <w:rsid w:val="00DD3B1D"/>
    <w:rsid w:val="00DD3B6E"/>
    <w:rsid w:val="00DD4246"/>
    <w:rsid w:val="00DD68C2"/>
    <w:rsid w:val="00DD7E59"/>
    <w:rsid w:val="00DE264D"/>
    <w:rsid w:val="00DE2D0F"/>
    <w:rsid w:val="00DE56A2"/>
    <w:rsid w:val="00DE71FA"/>
    <w:rsid w:val="00DF1ABA"/>
    <w:rsid w:val="00DF4A7A"/>
    <w:rsid w:val="00DF664A"/>
    <w:rsid w:val="00DF6C2C"/>
    <w:rsid w:val="00DF7FDA"/>
    <w:rsid w:val="00E018C5"/>
    <w:rsid w:val="00E01D63"/>
    <w:rsid w:val="00E01DAA"/>
    <w:rsid w:val="00E026C6"/>
    <w:rsid w:val="00E053E6"/>
    <w:rsid w:val="00E10A6E"/>
    <w:rsid w:val="00E13582"/>
    <w:rsid w:val="00E16024"/>
    <w:rsid w:val="00E1793E"/>
    <w:rsid w:val="00E20965"/>
    <w:rsid w:val="00E213DD"/>
    <w:rsid w:val="00E2305D"/>
    <w:rsid w:val="00E264F7"/>
    <w:rsid w:val="00E26E0C"/>
    <w:rsid w:val="00E27440"/>
    <w:rsid w:val="00E31A41"/>
    <w:rsid w:val="00E325ED"/>
    <w:rsid w:val="00E3798D"/>
    <w:rsid w:val="00E42BB4"/>
    <w:rsid w:val="00E43EC2"/>
    <w:rsid w:val="00E4682D"/>
    <w:rsid w:val="00E539B0"/>
    <w:rsid w:val="00E57D67"/>
    <w:rsid w:val="00E617E9"/>
    <w:rsid w:val="00E6187A"/>
    <w:rsid w:val="00E61E00"/>
    <w:rsid w:val="00E66E93"/>
    <w:rsid w:val="00E67C93"/>
    <w:rsid w:val="00E72904"/>
    <w:rsid w:val="00E73584"/>
    <w:rsid w:val="00E74F05"/>
    <w:rsid w:val="00E75636"/>
    <w:rsid w:val="00E808D4"/>
    <w:rsid w:val="00E833E6"/>
    <w:rsid w:val="00E83675"/>
    <w:rsid w:val="00E8453F"/>
    <w:rsid w:val="00E91472"/>
    <w:rsid w:val="00E91B9E"/>
    <w:rsid w:val="00E943EC"/>
    <w:rsid w:val="00E957AF"/>
    <w:rsid w:val="00E96061"/>
    <w:rsid w:val="00E96F66"/>
    <w:rsid w:val="00E97790"/>
    <w:rsid w:val="00EA0C4F"/>
    <w:rsid w:val="00EA0CE5"/>
    <w:rsid w:val="00EA1B44"/>
    <w:rsid w:val="00EA56AE"/>
    <w:rsid w:val="00EA6685"/>
    <w:rsid w:val="00EA7250"/>
    <w:rsid w:val="00EA73C8"/>
    <w:rsid w:val="00EB2587"/>
    <w:rsid w:val="00EB2ED3"/>
    <w:rsid w:val="00EB4124"/>
    <w:rsid w:val="00EC1513"/>
    <w:rsid w:val="00EC4464"/>
    <w:rsid w:val="00EC45B4"/>
    <w:rsid w:val="00EC47C4"/>
    <w:rsid w:val="00EC7CB1"/>
    <w:rsid w:val="00ED0360"/>
    <w:rsid w:val="00ED2CA1"/>
    <w:rsid w:val="00EE3248"/>
    <w:rsid w:val="00EE55D2"/>
    <w:rsid w:val="00EE661B"/>
    <w:rsid w:val="00EE71E9"/>
    <w:rsid w:val="00EF052F"/>
    <w:rsid w:val="00EF11DF"/>
    <w:rsid w:val="00EF1C5E"/>
    <w:rsid w:val="00EF2D4C"/>
    <w:rsid w:val="00EF521A"/>
    <w:rsid w:val="00EF63D7"/>
    <w:rsid w:val="00EF7D0B"/>
    <w:rsid w:val="00F017BC"/>
    <w:rsid w:val="00F017FB"/>
    <w:rsid w:val="00F019BA"/>
    <w:rsid w:val="00F02781"/>
    <w:rsid w:val="00F100AF"/>
    <w:rsid w:val="00F1122B"/>
    <w:rsid w:val="00F13C0F"/>
    <w:rsid w:val="00F15289"/>
    <w:rsid w:val="00F15658"/>
    <w:rsid w:val="00F20747"/>
    <w:rsid w:val="00F21435"/>
    <w:rsid w:val="00F23B41"/>
    <w:rsid w:val="00F240AD"/>
    <w:rsid w:val="00F25791"/>
    <w:rsid w:val="00F27240"/>
    <w:rsid w:val="00F33979"/>
    <w:rsid w:val="00F34454"/>
    <w:rsid w:val="00F353DE"/>
    <w:rsid w:val="00F357B7"/>
    <w:rsid w:val="00F35B3B"/>
    <w:rsid w:val="00F35F5A"/>
    <w:rsid w:val="00F373DA"/>
    <w:rsid w:val="00F4195E"/>
    <w:rsid w:val="00F4220D"/>
    <w:rsid w:val="00F45107"/>
    <w:rsid w:val="00F4683D"/>
    <w:rsid w:val="00F53734"/>
    <w:rsid w:val="00F626F1"/>
    <w:rsid w:val="00F63A60"/>
    <w:rsid w:val="00F668C0"/>
    <w:rsid w:val="00F67070"/>
    <w:rsid w:val="00F715AC"/>
    <w:rsid w:val="00F71BB5"/>
    <w:rsid w:val="00F745BE"/>
    <w:rsid w:val="00F756A8"/>
    <w:rsid w:val="00F7737D"/>
    <w:rsid w:val="00F77585"/>
    <w:rsid w:val="00F822DB"/>
    <w:rsid w:val="00F844C4"/>
    <w:rsid w:val="00F8575E"/>
    <w:rsid w:val="00F94296"/>
    <w:rsid w:val="00F97A37"/>
    <w:rsid w:val="00FA03FE"/>
    <w:rsid w:val="00FA2068"/>
    <w:rsid w:val="00FA2A7D"/>
    <w:rsid w:val="00FA70B8"/>
    <w:rsid w:val="00FB24C0"/>
    <w:rsid w:val="00FB7E8E"/>
    <w:rsid w:val="00FC4DE3"/>
    <w:rsid w:val="00FC7DC6"/>
    <w:rsid w:val="00FD60CC"/>
    <w:rsid w:val="00FE14DF"/>
    <w:rsid w:val="00FE16AE"/>
    <w:rsid w:val="00FE1C24"/>
    <w:rsid w:val="00FF08E0"/>
    <w:rsid w:val="00FF1851"/>
    <w:rsid w:val="00FF1B6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nhideWhenUsed="0"/>
    <w:lsdException w:name="Medium Grid 3 Accent 1" w:semiHidden="0"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nhideWhenUsed="0"/>
    <w:lsdException w:name="Medium Grid 2 Accent 4" w:semiHidden="0"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805"/>
    <w:pPr>
      <w:spacing w:after="200" w:line="276" w:lineRule="auto"/>
    </w:pPr>
  </w:style>
  <w:style w:type="paragraph" w:styleId="Balk1">
    <w:name w:val="heading 1"/>
    <w:aliases w:val="Char,Char Char Char Char,Char Char Char"/>
    <w:basedOn w:val="Normal"/>
    <w:next w:val="Normal"/>
    <w:link w:val="Balk1Char"/>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1"/>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aliases w:val="Char Char,Char Char Char Char Char,Char Char Char Char1"/>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aliases w:val="Char3 Cha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aliases w:val="Char3 Char Char"/>
    <w:basedOn w:val="VarsaylanParagrafYazTipi"/>
    <w:link w:val="stbilgi"/>
    <w:uiPriority w:val="99"/>
    <w:rsid w:val="00712963"/>
  </w:style>
  <w:style w:type="paragraph" w:styleId="Altbilgi">
    <w:name w:val="footer"/>
    <w:aliases w:val="Char2 Cha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aliases w:val="Char2 Char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99"/>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9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99"/>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1"/>
    <w:locked/>
    <w:rsid w:val="00461A2D"/>
  </w:style>
  <w:style w:type="character" w:styleId="AklamaBavurusu">
    <w:name w:val="annotation reference"/>
    <w:basedOn w:val="VarsaylanParagrafYazTipi"/>
    <w:unhideWhenUsed/>
    <w:rsid w:val="008D385B"/>
    <w:rPr>
      <w:sz w:val="16"/>
      <w:szCs w:val="16"/>
    </w:rPr>
  </w:style>
  <w:style w:type="paragraph" w:styleId="AklamaMetni">
    <w:name w:val="annotation text"/>
    <w:basedOn w:val="Normal"/>
    <w:link w:val="AklamaMetniChar"/>
    <w:unhideWhenUsed/>
    <w:rsid w:val="008D385B"/>
    <w:pPr>
      <w:spacing w:line="240" w:lineRule="auto"/>
    </w:pPr>
    <w:rPr>
      <w:sz w:val="20"/>
      <w:szCs w:val="20"/>
    </w:rPr>
  </w:style>
  <w:style w:type="character" w:customStyle="1" w:styleId="AklamaMetniChar">
    <w:name w:val="Açıklama Metni Char"/>
    <w:basedOn w:val="VarsaylanParagrafYazTipi"/>
    <w:link w:val="AklamaMetni"/>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99"/>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customStyle="1" w:styleId="Default">
    <w:name w:val="Default"/>
    <w:rsid w:val="00801FC6"/>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Gvdemetni">
    <w:name w:val="Gövde metni_"/>
    <w:link w:val="Gvdemetni0"/>
    <w:rsid w:val="00801FC6"/>
    <w:rPr>
      <w:shd w:val="clear" w:color="auto" w:fill="FFFFFF"/>
    </w:rPr>
  </w:style>
  <w:style w:type="paragraph" w:customStyle="1" w:styleId="Gvdemetni0">
    <w:name w:val="Gövde metni"/>
    <w:basedOn w:val="Normal"/>
    <w:link w:val="Gvdemetni"/>
    <w:rsid w:val="00801FC6"/>
    <w:pPr>
      <w:widowControl w:val="0"/>
      <w:shd w:val="clear" w:color="auto" w:fill="FFFFFF"/>
      <w:spacing w:after="0" w:line="274" w:lineRule="exact"/>
      <w:jc w:val="center"/>
    </w:pPr>
  </w:style>
  <w:style w:type="character" w:customStyle="1" w:styleId="FontStyle233">
    <w:name w:val="Font Style233"/>
    <w:basedOn w:val="VarsaylanParagrafYazTipi"/>
    <w:uiPriority w:val="99"/>
    <w:rsid w:val="0044192F"/>
    <w:rPr>
      <w:rFonts w:ascii="Arial" w:hAnsi="Arial" w:cs="Arial"/>
      <w:sz w:val="18"/>
      <w:szCs w:val="18"/>
    </w:rPr>
  </w:style>
  <w:style w:type="paragraph" w:styleId="NormalWeb">
    <w:name w:val="Normal (Web)"/>
    <w:basedOn w:val="Normal"/>
    <w:link w:val="NormalWebChar"/>
    <w:uiPriority w:val="99"/>
    <w:rsid w:val="00340794"/>
    <w:pPr>
      <w:spacing w:before="100" w:beforeAutospacing="1" w:after="100" w:afterAutospacing="1" w:line="240" w:lineRule="auto"/>
    </w:pPr>
    <w:rPr>
      <w:rFonts w:ascii="Arial Unicode MS" w:eastAsia="Arial Unicode MS" w:hAnsi="Arial Unicode MS" w:cs="Arial Unicode MS"/>
      <w:sz w:val="24"/>
      <w:szCs w:val="24"/>
      <w:lang w:eastAsia="tr-TR"/>
    </w:rPr>
  </w:style>
  <w:style w:type="character" w:styleId="SayfaNumaras">
    <w:name w:val="page number"/>
    <w:rsid w:val="00340794"/>
    <w:rPr>
      <w:rFonts w:cs="Times New Roman"/>
    </w:rPr>
  </w:style>
  <w:style w:type="paragraph" w:styleId="GvdeMetni1">
    <w:name w:val="Body Text"/>
    <w:basedOn w:val="Normal"/>
    <w:link w:val="GvdeMetniChar"/>
    <w:rsid w:val="00340794"/>
    <w:pPr>
      <w:spacing w:after="0" w:line="360" w:lineRule="auto"/>
      <w:jc w:val="both"/>
    </w:pPr>
    <w:rPr>
      <w:rFonts w:ascii="Comic Sans MS" w:eastAsia="Calibri" w:hAnsi="Comic Sans MS" w:cs="Times New Roman"/>
      <w:sz w:val="24"/>
      <w:szCs w:val="24"/>
      <w:lang w:eastAsia="tr-TR"/>
    </w:rPr>
  </w:style>
  <w:style w:type="character" w:customStyle="1" w:styleId="GvdeMetniChar">
    <w:name w:val="Gövde Metni Char"/>
    <w:basedOn w:val="VarsaylanParagrafYazTipi"/>
    <w:link w:val="GvdeMetni1"/>
    <w:rsid w:val="00340794"/>
    <w:rPr>
      <w:rFonts w:ascii="Comic Sans MS" w:eastAsia="Calibri" w:hAnsi="Comic Sans MS" w:cs="Times New Roman"/>
      <w:sz w:val="24"/>
      <w:szCs w:val="24"/>
      <w:lang w:eastAsia="tr-TR"/>
    </w:rPr>
  </w:style>
  <w:style w:type="table" w:styleId="OrtaKlavuz3-Vurgu4">
    <w:name w:val="Medium Grid 3 Accent 4"/>
    <w:basedOn w:val="NormalTablo"/>
    <w:uiPriority w:val="6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Klavuz-Vurgu4">
    <w:name w:val="Light Grid Accent 4"/>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Glgeleme1-Vurgu4">
    <w:name w:val="Medium Shading 1 Accent 4"/>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OrtaKlavuz1-Vurgu4">
    <w:name w:val="Medium Grid 1 Accent 4"/>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OrtaKlavuz1-Vurgu5">
    <w:name w:val="Medium Grid 1 Accent 5"/>
    <w:basedOn w:val="NormalTablo"/>
    <w:uiPriority w:val="67"/>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OrtaKlavuz2-Vurgu4">
    <w:name w:val="Medium Grid 2 Accent 4"/>
    <w:basedOn w:val="NormalTablo"/>
    <w:uiPriority w:val="99"/>
    <w:rsid w:val="0034079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OrtaGlgeleme2-Vurgu4">
    <w:name w:val="Medium Shading 2 Accent 4"/>
    <w:basedOn w:val="NormalTablo"/>
    <w:uiPriority w:val="64"/>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st">
    <w:name w:val="st"/>
    <w:uiPriority w:val="99"/>
    <w:rsid w:val="00340794"/>
    <w:rPr>
      <w:rFonts w:cs="Times New Roman"/>
    </w:rPr>
  </w:style>
  <w:style w:type="table" w:styleId="OrtaKlavuz2-Vurgu1">
    <w:name w:val="Medium Grid 2 Accent 1"/>
    <w:basedOn w:val="NormalTablo"/>
    <w:uiPriority w:val="99"/>
    <w:rsid w:val="00340794"/>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character" w:styleId="zlenenKpr">
    <w:name w:val="FollowedHyperlink"/>
    <w:uiPriority w:val="99"/>
    <w:rsid w:val="00340794"/>
    <w:rPr>
      <w:rFonts w:cs="Times New Roman"/>
      <w:color w:val="800080"/>
      <w:u w:val="single"/>
    </w:rPr>
  </w:style>
  <w:style w:type="paragraph" w:customStyle="1" w:styleId="paraf">
    <w:name w:val="paraf"/>
    <w:basedOn w:val="Normal"/>
    <w:rsid w:val="00340794"/>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paragraph" w:customStyle="1" w:styleId="ListeParagraf1">
    <w:name w:val="Liste Paragraf1"/>
    <w:basedOn w:val="Normal"/>
    <w:rsid w:val="00340794"/>
    <w:pPr>
      <w:spacing w:after="0" w:line="240" w:lineRule="auto"/>
      <w:ind w:left="720" w:hanging="357"/>
      <w:jc w:val="both"/>
    </w:pPr>
    <w:rPr>
      <w:rFonts w:ascii="Times New Roman" w:eastAsia="Calibri" w:hAnsi="Times New Roman" w:cs="Times New Roman"/>
      <w:sz w:val="24"/>
      <w:szCs w:val="24"/>
      <w:lang w:eastAsia="tr-TR"/>
    </w:rPr>
  </w:style>
  <w:style w:type="character" w:customStyle="1" w:styleId="FontStyle13">
    <w:name w:val="Font Style13"/>
    <w:uiPriority w:val="99"/>
    <w:rsid w:val="00340794"/>
    <w:rPr>
      <w:rFonts w:ascii="Arial" w:hAnsi="Arial" w:cs="Arial"/>
      <w:sz w:val="18"/>
      <w:szCs w:val="18"/>
    </w:rPr>
  </w:style>
  <w:style w:type="paragraph" w:customStyle="1" w:styleId="Style2">
    <w:name w:val="Style2"/>
    <w:basedOn w:val="Normal"/>
    <w:uiPriority w:val="99"/>
    <w:rsid w:val="00340794"/>
    <w:pPr>
      <w:widowControl w:val="0"/>
      <w:autoSpaceDE w:val="0"/>
      <w:autoSpaceDN w:val="0"/>
      <w:adjustRightInd w:val="0"/>
      <w:spacing w:after="0" w:line="224" w:lineRule="exact"/>
      <w:jc w:val="both"/>
    </w:pPr>
    <w:rPr>
      <w:rFonts w:ascii="Arial" w:eastAsia="Times New Roman" w:hAnsi="Arial" w:cs="Arial"/>
      <w:sz w:val="24"/>
      <w:szCs w:val="24"/>
      <w:lang w:eastAsia="tr-TR"/>
    </w:rPr>
  </w:style>
  <w:style w:type="character" w:customStyle="1" w:styleId="apple-converted-space">
    <w:name w:val="apple-converted-space"/>
    <w:rsid w:val="00340794"/>
    <w:rPr>
      <w:rFonts w:cs="Times New Roman"/>
    </w:rPr>
  </w:style>
  <w:style w:type="table" w:customStyle="1" w:styleId="AkListe-Vurgu11">
    <w:name w:val="Açık Liste - Vurgu 11"/>
    <w:uiPriority w:val="61"/>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AkListe-Vurgu4">
    <w:name w:val="Light List Accent 4"/>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OrtaKlavuz3-Vurgu5">
    <w:name w:val="Medium Grid 3 Accent 5"/>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Liste-Vurgu5">
    <w:name w:val="Light List Accent 5"/>
    <w:basedOn w:val="NormalTablo"/>
    <w:uiPriority w:val="9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ltKonuBal">
    <w:name w:val="Subtitle"/>
    <w:basedOn w:val="Normal"/>
    <w:next w:val="Normal"/>
    <w:link w:val="AltKonuBalChar"/>
    <w:uiPriority w:val="11"/>
    <w:qFormat/>
    <w:rsid w:val="00340794"/>
    <w:pPr>
      <w:numPr>
        <w:ilvl w:val="1"/>
      </w:numPr>
    </w:pPr>
    <w:rPr>
      <w:rFonts w:ascii="Cambria" w:eastAsia="Times New Roman" w:hAnsi="Cambria" w:cs="Times New Roman"/>
      <w:i/>
      <w:iCs/>
      <w:color w:val="4F81BD"/>
      <w:spacing w:val="15"/>
      <w:sz w:val="24"/>
      <w:szCs w:val="24"/>
    </w:rPr>
  </w:style>
  <w:style w:type="character" w:customStyle="1" w:styleId="AltKonuBalChar">
    <w:name w:val="Alt Konu Başlığı Char"/>
    <w:basedOn w:val="VarsaylanParagrafYazTipi"/>
    <w:link w:val="AltKonuBal"/>
    <w:uiPriority w:val="11"/>
    <w:rsid w:val="00340794"/>
    <w:rPr>
      <w:rFonts w:ascii="Cambria" w:eastAsia="Times New Roman" w:hAnsi="Cambria" w:cs="Times New Roman"/>
      <w:i/>
      <w:iCs/>
      <w:color w:val="4F81BD"/>
      <w:spacing w:val="15"/>
      <w:sz w:val="24"/>
      <w:szCs w:val="24"/>
    </w:rPr>
  </w:style>
  <w:style w:type="table" w:styleId="AkGlgeleme-Vurgu5">
    <w:name w:val="Light Shading Accent 5"/>
    <w:basedOn w:val="NormalTablo"/>
    <w:uiPriority w:val="60"/>
    <w:rsid w:val="00340794"/>
    <w:pPr>
      <w:spacing w:after="0" w:line="240" w:lineRule="auto"/>
    </w:pPr>
    <w:rPr>
      <w:rFonts w:ascii="Calibri" w:eastAsia="Calibri" w:hAnsi="Calibri"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Gl">
    <w:name w:val="Strong"/>
    <w:uiPriority w:val="22"/>
    <w:qFormat/>
    <w:rsid w:val="00340794"/>
    <w:rPr>
      <w:b/>
      <w:bCs/>
    </w:rPr>
  </w:style>
  <w:style w:type="table" w:customStyle="1" w:styleId="OrtaGlgeleme2-Vurgu13">
    <w:name w:val="Orta Gölgeleme 2 - Vurgu 13"/>
    <w:basedOn w:val="NormalTablo"/>
    <w:uiPriority w:val="64"/>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2">
    <w:name w:val="Açık Liste - Vurgu 12"/>
    <w:basedOn w:val="NormalTablo"/>
    <w:uiPriority w:val="61"/>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RenkliKlavuz-Vurgu1">
    <w:name w:val="Colorful Grid Accent 1"/>
    <w:basedOn w:val="NormalTablo"/>
    <w:uiPriority w:val="73"/>
    <w:rsid w:val="0034079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3-NormalYaz">
    <w:name w:val="3-Normal Yazı"/>
    <w:rsid w:val="00340794"/>
    <w:pPr>
      <w:tabs>
        <w:tab w:val="left" w:pos="566"/>
      </w:tabs>
      <w:spacing w:after="0" w:line="240" w:lineRule="auto"/>
      <w:jc w:val="both"/>
    </w:pPr>
    <w:rPr>
      <w:rFonts w:ascii="Times New Roman" w:eastAsia="ヒラギノ明朝 Pro W3" w:hAnsi="Times" w:cs="Times New Roman"/>
      <w:sz w:val="19"/>
      <w:szCs w:val="20"/>
    </w:rPr>
  </w:style>
  <w:style w:type="paragraph" w:customStyle="1" w:styleId="3-normalyaz0">
    <w:name w:val="3-normalyaz"/>
    <w:basedOn w:val="Normal"/>
    <w:rsid w:val="0034079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rsid w:val="00340794"/>
  </w:style>
  <w:style w:type="character" w:customStyle="1" w:styleId="baslik1">
    <w:name w:val="baslik1"/>
    <w:rsid w:val="00340794"/>
    <w:rPr>
      <w:rFonts w:ascii="Verdana" w:hAnsi="Verdana" w:hint="default"/>
      <w:b/>
      <w:bCs/>
      <w:i w:val="0"/>
      <w:iCs w:val="0"/>
      <w:caps/>
      <w:sz w:val="16"/>
      <w:szCs w:val="16"/>
    </w:rPr>
  </w:style>
  <w:style w:type="paragraph" w:customStyle="1" w:styleId="2-OrtaBaslk">
    <w:name w:val="2-Orta Baslık"/>
    <w:rsid w:val="00340794"/>
    <w:pPr>
      <w:spacing w:after="0" w:line="240" w:lineRule="auto"/>
      <w:jc w:val="center"/>
    </w:pPr>
    <w:rPr>
      <w:rFonts w:ascii="Times New Roman" w:eastAsia="ヒラギノ明朝 Pro W3" w:hAnsi="Times" w:cs="Times New Roman"/>
      <w:b/>
      <w:sz w:val="19"/>
      <w:szCs w:val="20"/>
    </w:rPr>
  </w:style>
  <w:style w:type="character" w:customStyle="1" w:styleId="CharacterStyle1">
    <w:name w:val="Character Style 1"/>
    <w:uiPriority w:val="99"/>
    <w:rsid w:val="00340794"/>
    <w:rPr>
      <w:sz w:val="20"/>
      <w:szCs w:val="20"/>
    </w:rPr>
  </w:style>
  <w:style w:type="character" w:customStyle="1" w:styleId="iceouttxt">
    <w:name w:val="iceouttxt"/>
    <w:rsid w:val="00340794"/>
  </w:style>
  <w:style w:type="paragraph" w:customStyle="1" w:styleId="yayin">
    <w:name w:val="yayin"/>
    <w:basedOn w:val="Normal"/>
    <w:rsid w:val="0034079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rsid w:val="00340794"/>
  </w:style>
  <w:style w:type="character" w:customStyle="1" w:styleId="NormalWebChar">
    <w:name w:val="Normal (Web) Char"/>
    <w:link w:val="NormalWeb"/>
    <w:rsid w:val="00340794"/>
    <w:rPr>
      <w:rFonts w:ascii="Arial Unicode MS" w:eastAsia="Arial Unicode MS" w:hAnsi="Arial Unicode MS" w:cs="Arial Unicode MS"/>
      <w:sz w:val="24"/>
      <w:szCs w:val="24"/>
      <w:lang w:eastAsia="tr-TR"/>
    </w:rPr>
  </w:style>
  <w:style w:type="paragraph" w:styleId="GvdeMetniGirintisi">
    <w:name w:val="Body Text Indent"/>
    <w:basedOn w:val="Normal"/>
    <w:link w:val="GvdeMetniGirintisiChar"/>
    <w:unhideWhenUsed/>
    <w:rsid w:val="00340794"/>
    <w:pPr>
      <w:spacing w:after="120"/>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rsid w:val="00340794"/>
    <w:rPr>
      <w:rFonts w:ascii="Calibri" w:eastAsia="Calibri" w:hAnsi="Calibri" w:cs="Times New Roman"/>
    </w:rPr>
  </w:style>
  <w:style w:type="paragraph" w:customStyle="1" w:styleId="GvdeMetniGirintisi21">
    <w:name w:val="Gövde Metni Girintisi 21"/>
    <w:basedOn w:val="Normal"/>
    <w:rsid w:val="00340794"/>
    <w:pPr>
      <w:spacing w:after="0" w:line="240" w:lineRule="auto"/>
      <w:ind w:firstLine="708"/>
    </w:pPr>
    <w:rPr>
      <w:rFonts w:ascii="Times New Roman" w:eastAsia="Times New Roman" w:hAnsi="Times New Roman" w:cs="Times New Roman"/>
      <w:sz w:val="24"/>
      <w:szCs w:val="20"/>
      <w:lang w:eastAsia="tr-TR"/>
    </w:rPr>
  </w:style>
  <w:style w:type="paragraph" w:customStyle="1" w:styleId="tablo">
    <w:name w:val="tablo"/>
    <w:basedOn w:val="Normal"/>
    <w:link w:val="tabloChar"/>
    <w:qFormat/>
    <w:rsid w:val="00340794"/>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340794"/>
    <w:rPr>
      <w:rFonts w:ascii="Arial" w:eastAsia="Calibri" w:hAnsi="Arial" w:cs="Arial"/>
      <w:sz w:val="16"/>
      <w:szCs w:val="16"/>
      <w:lang w:eastAsia="tr-TR"/>
    </w:rPr>
  </w:style>
  <w:style w:type="table" w:styleId="OrtaKlavuz1-Vurgu3">
    <w:name w:val="Medium Grid 1 Accent 3"/>
    <w:basedOn w:val="NormalTablo"/>
    <w:uiPriority w:val="67"/>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GvdeMetniGirintisi3">
    <w:name w:val="Body Text Indent 3"/>
    <w:basedOn w:val="Normal"/>
    <w:link w:val="GvdeMetniGirintisi3Char"/>
    <w:rsid w:val="00340794"/>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340794"/>
    <w:rPr>
      <w:rFonts w:ascii="Times New Roman" w:eastAsia="Times New Roman" w:hAnsi="Times New Roman" w:cs="Times New Roman"/>
      <w:snapToGrid w:val="0"/>
      <w:sz w:val="20"/>
      <w:szCs w:val="24"/>
    </w:rPr>
  </w:style>
  <w:style w:type="table" w:styleId="AkKlavuz-Vurgu3">
    <w:name w:val="Light Grid Accent 3"/>
    <w:basedOn w:val="NormalTablo"/>
    <w:uiPriority w:val="62"/>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semiHidden/>
    <w:unhideWhenUsed/>
    <w:rsid w:val="00340794"/>
    <w:rPr>
      <w:rFonts w:ascii="Calibri" w:eastAsia="Calibri" w:hAnsi="Calibri" w:cs="Times New Roman"/>
      <w:sz w:val="20"/>
      <w:szCs w:val="20"/>
    </w:rPr>
  </w:style>
  <w:style w:type="character" w:customStyle="1" w:styleId="SonnotMetniChar">
    <w:name w:val="Sonnot Metni Char"/>
    <w:basedOn w:val="VarsaylanParagrafYazTipi"/>
    <w:link w:val="SonnotMetni"/>
    <w:semiHidden/>
    <w:rsid w:val="00340794"/>
    <w:rPr>
      <w:rFonts w:ascii="Calibri" w:eastAsia="Calibri" w:hAnsi="Calibri" w:cs="Times New Roman"/>
      <w:sz w:val="20"/>
      <w:szCs w:val="20"/>
    </w:rPr>
  </w:style>
  <w:style w:type="character" w:styleId="SonnotBavurusu">
    <w:name w:val="endnote reference"/>
    <w:uiPriority w:val="99"/>
    <w:semiHidden/>
    <w:unhideWhenUsed/>
    <w:rsid w:val="00340794"/>
    <w:rPr>
      <w:vertAlign w:val="superscript"/>
    </w:rPr>
  </w:style>
  <w:style w:type="paragraph" w:customStyle="1" w:styleId="z">
    <w:name w:val="öz"/>
    <w:basedOn w:val="Normal"/>
    <w:rsid w:val="00340794"/>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340794"/>
  </w:style>
  <w:style w:type="paragraph" w:customStyle="1" w:styleId="Pa2">
    <w:name w:val="Pa2"/>
    <w:basedOn w:val="Default"/>
    <w:next w:val="Default"/>
    <w:rsid w:val="00340794"/>
  </w:style>
  <w:style w:type="character" w:customStyle="1" w:styleId="A4">
    <w:name w:val="A4"/>
    <w:rsid w:val="00340794"/>
    <w:rPr>
      <w:rFonts w:cs="Arial"/>
      <w:color w:val="000000"/>
      <w:sz w:val="20"/>
      <w:szCs w:val="20"/>
    </w:rPr>
  </w:style>
  <w:style w:type="paragraph" w:customStyle="1" w:styleId="Pa4">
    <w:name w:val="Pa4"/>
    <w:basedOn w:val="Default"/>
    <w:next w:val="Default"/>
    <w:rsid w:val="00340794"/>
  </w:style>
  <w:style w:type="character" w:customStyle="1" w:styleId="A5">
    <w:name w:val="A5"/>
    <w:rsid w:val="00340794"/>
    <w:rPr>
      <w:rFonts w:ascii="Verdana" w:hAnsi="Verdana" w:cs="Verdana"/>
      <w:b/>
      <w:bCs/>
      <w:i/>
      <w:iCs/>
      <w:color w:val="000000"/>
      <w:sz w:val="16"/>
      <w:szCs w:val="16"/>
    </w:rPr>
  </w:style>
  <w:style w:type="table" w:styleId="OrtaGlgeleme2-Vurgu2">
    <w:name w:val="Medium Shading 2 Accent 2"/>
    <w:basedOn w:val="NormalTablo"/>
    <w:uiPriority w:val="64"/>
    <w:rsid w:val="00340794"/>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340794"/>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340794"/>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semiHidden/>
    <w:rsid w:val="00340794"/>
    <w:rPr>
      <w:rFonts w:ascii="Tahoma" w:eastAsia="Times New Roman" w:hAnsi="Tahoma" w:cs="Times New Roman"/>
      <w:noProof/>
      <w:sz w:val="16"/>
      <w:szCs w:val="16"/>
    </w:rPr>
  </w:style>
  <w:style w:type="numbering" w:customStyle="1" w:styleId="Stil1">
    <w:name w:val="Stil1"/>
    <w:rsid w:val="00340794"/>
    <w:pPr>
      <w:numPr>
        <w:numId w:val="3"/>
      </w:numPr>
    </w:pPr>
  </w:style>
  <w:style w:type="numbering" w:customStyle="1" w:styleId="Stil2">
    <w:name w:val="Stil2"/>
    <w:rsid w:val="00340794"/>
    <w:pPr>
      <w:numPr>
        <w:numId w:val="4"/>
      </w:numPr>
    </w:pPr>
  </w:style>
  <w:style w:type="table" w:styleId="OrtaKlavuz2-Vurgu6">
    <w:name w:val="Medium Grid 2 Accent 6"/>
    <w:basedOn w:val="NormalTablo"/>
    <w:uiPriority w:val="68"/>
    <w:rsid w:val="0034079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Glgeleme2-Vurgu3">
    <w:name w:val="Medium Shading 2 Accent 3"/>
    <w:basedOn w:val="NormalTablo"/>
    <w:uiPriority w:val="64"/>
    <w:rsid w:val="00340794"/>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1Ak-Vurgu1">
    <w:name w:val="Kılavuz Tablo 1 Açık - Vurgu 1"/>
    <w:basedOn w:val="NormalTablo"/>
    <w:uiPriority w:val="46"/>
    <w:rsid w:val="00340794"/>
    <w:pPr>
      <w:spacing w:after="0" w:line="240" w:lineRule="auto"/>
    </w:pPr>
    <w:rPr>
      <w:rFonts w:ascii="Calibri" w:eastAsia="Calibri" w:hAnsi="Calibri" w:cs="Times New Roman"/>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KlavuzuTablo4-Vurgu6">
    <w:name w:val="Kılavuzu Tablo 4 - Vurgu 6"/>
    <w:basedOn w:val="NormalTablo"/>
    <w:uiPriority w:val="49"/>
    <w:rsid w:val="00340794"/>
    <w:pPr>
      <w:spacing w:after="0" w:line="240" w:lineRule="auto"/>
    </w:pPr>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2">
    <w:name w:val="Kılavuzu Tablo 4 - Vurgu 2"/>
    <w:basedOn w:val="NormalTablo"/>
    <w:uiPriority w:val="49"/>
    <w:rsid w:val="0034079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6">
    <w:name w:val="Kılavuz Tablo 6 Renkli - Vurgu 6"/>
    <w:basedOn w:val="NormalTablo"/>
    <w:uiPriority w:val="51"/>
    <w:rsid w:val="00340794"/>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Tablo6-Renkli-Vurgu2">
    <w:name w:val="Kılavuz Tablo 6 - Renkli - Vurgu 2"/>
    <w:basedOn w:val="NormalTablo"/>
    <w:uiPriority w:val="51"/>
    <w:rsid w:val="00340794"/>
    <w:pPr>
      <w:spacing w:after="0" w:line="240" w:lineRule="auto"/>
    </w:pPr>
    <w:rPr>
      <w:rFonts w:ascii="Times New Roman" w:eastAsia="Calibri" w:hAnsi="Times New Roman"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1Ak-Vurgu2">
    <w:name w:val="Kılavuz Tablo 1 Açık - Vurgu 2"/>
    <w:basedOn w:val="NormalTablo"/>
    <w:uiPriority w:val="46"/>
    <w:rsid w:val="00340794"/>
    <w:pPr>
      <w:spacing w:after="0" w:line="240" w:lineRule="auto"/>
    </w:pPr>
    <w:rPr>
      <w:rFonts w:ascii="Times New Roman" w:eastAsia="Calibri" w:hAnsi="Times New Roman" w:cs="Times New Roman"/>
      <w:sz w:val="20"/>
      <w:szCs w:val="20"/>
      <w:lang w:eastAsia="tr-TR"/>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styleId="ResimYazs">
    <w:name w:val="caption"/>
    <w:basedOn w:val="Normal"/>
    <w:next w:val="Normal"/>
    <w:uiPriority w:val="35"/>
    <w:unhideWhenUsed/>
    <w:qFormat/>
    <w:rsid w:val="00340794"/>
    <w:rPr>
      <w:rFonts w:ascii="Calibri" w:eastAsia="Calibri" w:hAnsi="Calibri" w:cs="Times New Roman"/>
      <w:b/>
      <w:bCs/>
      <w:sz w:val="20"/>
      <w:szCs w:val="20"/>
    </w:rPr>
  </w:style>
  <w:style w:type="table" w:customStyle="1" w:styleId="KlavuzTablo1Ak-Vurgu6">
    <w:name w:val="Kılavuz Tablo 1 Açık - Vurgu 6"/>
    <w:basedOn w:val="NormalTablo"/>
    <w:uiPriority w:val="46"/>
    <w:rsid w:val="00340794"/>
    <w:pPr>
      <w:spacing w:after="0" w:line="240" w:lineRule="auto"/>
    </w:pPr>
    <w:rPr>
      <w:rFonts w:ascii="Times New Roman" w:eastAsia="Calibri" w:hAnsi="Times New Roman" w:cs="Times New Roman"/>
      <w:sz w:val="20"/>
      <w:szCs w:val="20"/>
      <w:lang w:eastAsia="tr-TR"/>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Framecontents">
    <w:name w:val="Frame contents"/>
    <w:basedOn w:val="GvdeMetni1"/>
    <w:rsid w:val="00340794"/>
  </w:style>
  <w:style w:type="table" w:styleId="AkListe-Vurgu6">
    <w:name w:val="Light List Accent 6"/>
    <w:basedOn w:val="NormalTablo"/>
    <w:uiPriority w:val="61"/>
    <w:rsid w:val="00340794"/>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VarsaylanParagrafYazTipi1">
    <w:name w:val="Varsayılan Paragraf Yazı Tipi1"/>
    <w:rsid w:val="00340794"/>
  </w:style>
  <w:style w:type="character" w:customStyle="1" w:styleId="SayfaNumaras1">
    <w:name w:val="Sayfa Numarası1"/>
    <w:rsid w:val="00340794"/>
  </w:style>
  <w:style w:type="character" w:customStyle="1" w:styleId="zlenenKpr1">
    <w:name w:val="İzlenen Köprü1"/>
    <w:rsid w:val="00340794"/>
    <w:rPr>
      <w:color w:val="800080"/>
      <w:u w:val="single"/>
    </w:rPr>
  </w:style>
  <w:style w:type="character" w:customStyle="1" w:styleId="SonnotBavurusu1">
    <w:name w:val="Sonnot Başvurusu1"/>
    <w:rsid w:val="00340794"/>
    <w:rPr>
      <w:vertAlign w:val="superscript"/>
    </w:rPr>
  </w:style>
  <w:style w:type="character" w:customStyle="1" w:styleId="AklamaBavurusu1">
    <w:name w:val="Açıklama Başvurusu1"/>
    <w:rsid w:val="00340794"/>
    <w:rPr>
      <w:sz w:val="16"/>
      <w:szCs w:val="16"/>
    </w:rPr>
  </w:style>
  <w:style w:type="character" w:customStyle="1" w:styleId="paraf1">
    <w:name w:val="paraf1"/>
    <w:rsid w:val="00340794"/>
    <w:rPr>
      <w:rFonts w:ascii="Verdana" w:hAnsi="Verdana"/>
      <w:sz w:val="16"/>
      <w:szCs w:val="16"/>
    </w:rPr>
  </w:style>
  <w:style w:type="character" w:customStyle="1" w:styleId="KeskinTrnakChar">
    <w:name w:val="Keskin Tırnak Char"/>
    <w:link w:val="KeskinTrnak"/>
    <w:uiPriority w:val="30"/>
    <w:rsid w:val="00340794"/>
    <w:rPr>
      <w:rFonts w:ascii="Century Gothic" w:eastAsia="Times New Roman" w:hAnsi="Century Gothic"/>
      <w:bCs/>
      <w:i/>
      <w:iCs/>
      <w:color w:val="B94B2D"/>
      <w:szCs w:val="24"/>
    </w:rPr>
  </w:style>
  <w:style w:type="character" w:customStyle="1" w:styleId="SubtitlesChar">
    <w:name w:val="Sub titles Char"/>
    <w:rsid w:val="00340794"/>
    <w:rPr>
      <w:rFonts w:ascii="Century Gothic" w:eastAsia="Times New Roman" w:hAnsi="Century Gothic"/>
      <w:sz w:val="28"/>
      <w:szCs w:val="24"/>
      <w:lang w:val="en-US"/>
    </w:rPr>
  </w:style>
  <w:style w:type="character" w:customStyle="1" w:styleId="Stil6Char">
    <w:name w:val="Stil6 Char"/>
    <w:rsid w:val="00340794"/>
    <w:rPr>
      <w:rFonts w:ascii="Century Gothic" w:eastAsia="Times New Roman" w:hAnsi="Century Gothic"/>
      <w:b w:val="0"/>
      <w:sz w:val="28"/>
      <w:szCs w:val="24"/>
      <w:lang w:val="en-US"/>
    </w:rPr>
  </w:style>
  <w:style w:type="character" w:customStyle="1" w:styleId="SelamlamaChar">
    <w:name w:val="Selamlama Char"/>
    <w:rsid w:val="00340794"/>
    <w:rPr>
      <w:rFonts w:ascii="Century Gothic" w:eastAsia="Times New Roman" w:hAnsi="Century Gothic"/>
      <w:b/>
      <w:sz w:val="22"/>
      <w:szCs w:val="24"/>
    </w:rPr>
  </w:style>
  <w:style w:type="character" w:customStyle="1" w:styleId="ListLabel1">
    <w:name w:val="ListLabel 1"/>
    <w:rsid w:val="00340794"/>
    <w:rPr>
      <w:b/>
    </w:rPr>
  </w:style>
  <w:style w:type="character" w:customStyle="1" w:styleId="ListLabel2">
    <w:name w:val="ListLabel 2"/>
    <w:rsid w:val="00340794"/>
    <w:rPr>
      <w:b w:val="0"/>
    </w:rPr>
  </w:style>
  <w:style w:type="character" w:customStyle="1" w:styleId="ListLabel3">
    <w:name w:val="ListLabel 3"/>
    <w:rsid w:val="00340794"/>
    <w:rPr>
      <w:b w:val="0"/>
      <w:color w:val="00000A"/>
    </w:rPr>
  </w:style>
  <w:style w:type="character" w:customStyle="1" w:styleId="ListLabel4">
    <w:name w:val="ListLabel 4"/>
    <w:rsid w:val="00340794"/>
    <w:rPr>
      <w:rFonts w:cs="Courier New"/>
    </w:rPr>
  </w:style>
  <w:style w:type="character" w:customStyle="1" w:styleId="ListLabel5">
    <w:name w:val="ListLabel 5"/>
    <w:rsid w:val="00340794"/>
    <w:rPr>
      <w:rFonts w:eastAsia="StarSymbol" w:cs="StarSymbol"/>
      <w:sz w:val="18"/>
      <w:szCs w:val="18"/>
    </w:rPr>
  </w:style>
  <w:style w:type="character" w:customStyle="1" w:styleId="ListLabel6">
    <w:name w:val="ListLabel 6"/>
    <w:rsid w:val="00340794"/>
    <w:rPr>
      <w:rFonts w:eastAsia="Times New Roman" w:cs="Times New Roman"/>
      <w:b/>
    </w:rPr>
  </w:style>
  <w:style w:type="paragraph" w:customStyle="1" w:styleId="Heading">
    <w:name w:val="Heading"/>
    <w:basedOn w:val="Normal"/>
    <w:next w:val="GvdeMetni1"/>
    <w:rsid w:val="00340794"/>
    <w:pPr>
      <w:keepNext/>
      <w:widowControl w:val="0"/>
      <w:suppressAutoHyphens/>
      <w:spacing w:before="240" w:after="120" w:line="240" w:lineRule="auto"/>
      <w:ind w:left="72"/>
    </w:pPr>
    <w:rPr>
      <w:rFonts w:ascii="Arial" w:eastAsia="Microsoft YaHei" w:hAnsi="Arial" w:cs="Mangal"/>
      <w:b/>
      <w:kern w:val="1"/>
      <w:sz w:val="28"/>
      <w:szCs w:val="28"/>
      <w:lang w:eastAsia="de-DE" w:bidi="de-DE"/>
    </w:rPr>
  </w:style>
  <w:style w:type="character" w:customStyle="1" w:styleId="GvdeMetniChar1">
    <w:name w:val="Gövde Metni Char1"/>
    <w:rsid w:val="00340794"/>
    <w:rPr>
      <w:rFonts w:ascii="Times New Roman" w:eastAsia="DejaVu Sans" w:hAnsi="Times New Roman" w:cs="DejaVu Sans"/>
      <w:b/>
      <w:kern w:val="1"/>
      <w:sz w:val="24"/>
      <w:szCs w:val="24"/>
      <w:lang w:eastAsia="de-DE" w:bidi="de-DE"/>
    </w:rPr>
  </w:style>
  <w:style w:type="paragraph" w:styleId="Liste">
    <w:name w:val="List"/>
    <w:basedOn w:val="GvdeMetni1"/>
    <w:rsid w:val="00340794"/>
    <w:pPr>
      <w:widowControl w:val="0"/>
      <w:suppressAutoHyphens/>
      <w:spacing w:before="120" w:after="120" w:line="240" w:lineRule="auto"/>
      <w:ind w:left="72"/>
      <w:jc w:val="left"/>
    </w:pPr>
    <w:rPr>
      <w:rFonts w:ascii="Times New Roman" w:eastAsia="DejaVu Sans" w:hAnsi="Times New Roman" w:cs="Mangal"/>
      <w:b/>
      <w:kern w:val="1"/>
      <w:lang w:eastAsia="de-DE" w:bidi="de-DE"/>
    </w:rPr>
  </w:style>
  <w:style w:type="paragraph" w:customStyle="1" w:styleId="ResimYazs1">
    <w:name w:val="Resim Yazısı1"/>
    <w:basedOn w:val="Normal"/>
    <w:rsid w:val="00340794"/>
    <w:pPr>
      <w:widowControl w:val="0"/>
      <w:suppressLineNumbers/>
      <w:suppressAutoHyphens/>
      <w:spacing w:before="120" w:after="120" w:line="240" w:lineRule="auto"/>
      <w:ind w:left="72"/>
    </w:pPr>
    <w:rPr>
      <w:rFonts w:ascii="DejaVu Sans" w:eastAsia="DejaVu Sans" w:hAnsi="DejaVu Sans" w:cs="Mangal"/>
      <w:b/>
      <w:i/>
      <w:iCs/>
      <w:kern w:val="1"/>
      <w:sz w:val="24"/>
      <w:szCs w:val="24"/>
      <w:lang w:eastAsia="de-DE" w:bidi="de-DE"/>
    </w:rPr>
  </w:style>
  <w:style w:type="paragraph" w:customStyle="1" w:styleId="Index">
    <w:name w:val="Index"/>
    <w:basedOn w:val="Normal"/>
    <w:rsid w:val="00340794"/>
    <w:pPr>
      <w:widowControl w:val="0"/>
      <w:suppressLineNumbers/>
      <w:suppressAutoHyphens/>
      <w:spacing w:before="120" w:after="120" w:line="240" w:lineRule="auto"/>
      <w:ind w:left="72"/>
    </w:pPr>
    <w:rPr>
      <w:rFonts w:ascii="DejaVu Sans" w:eastAsia="DejaVu Sans" w:hAnsi="DejaVu Sans" w:cs="Mangal"/>
      <w:b/>
      <w:kern w:val="1"/>
      <w:sz w:val="24"/>
      <w:szCs w:val="24"/>
      <w:lang w:eastAsia="de-DE" w:bidi="de-DE"/>
    </w:rPr>
  </w:style>
  <w:style w:type="paragraph" w:customStyle="1" w:styleId="Complimentaryclose">
    <w:name w:val="Complimentary close"/>
    <w:basedOn w:val="Normal"/>
    <w:rsid w:val="00340794"/>
    <w:pPr>
      <w:widowControl w:val="0"/>
      <w:suppressLineNumbers/>
      <w:suppressAutoHyphens/>
      <w:spacing w:before="120" w:after="120" w:line="240" w:lineRule="auto"/>
      <w:ind w:left="72"/>
    </w:pPr>
    <w:rPr>
      <w:rFonts w:ascii="DejaVu Sans" w:eastAsia="DejaVu Sans" w:hAnsi="DejaVu Sans" w:cs="DejaVu Sans"/>
      <w:b/>
      <w:kern w:val="1"/>
      <w:sz w:val="24"/>
      <w:szCs w:val="24"/>
      <w:lang w:eastAsia="de-DE" w:bidi="de-DE"/>
    </w:rPr>
  </w:style>
  <w:style w:type="paragraph" w:customStyle="1" w:styleId="BalonMetni1">
    <w:name w:val="Balon Metni1"/>
    <w:basedOn w:val="Normal"/>
    <w:rsid w:val="0034079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character" w:customStyle="1" w:styleId="GvdeMetniGirintisiChar1">
    <w:name w:val="Gövde Metni Girintisi Char1"/>
    <w:rsid w:val="00340794"/>
    <w:rPr>
      <w:rFonts w:ascii="DejaVu Sans" w:eastAsia="DejaVu Sans" w:hAnsi="DejaVu Sans" w:cs="DejaVu Sans"/>
      <w:b/>
      <w:kern w:val="1"/>
      <w:sz w:val="24"/>
      <w:szCs w:val="24"/>
      <w:lang w:eastAsia="de-DE" w:bidi="de-DE"/>
    </w:rPr>
  </w:style>
  <w:style w:type="paragraph" w:customStyle="1" w:styleId="BodyTextIndent21">
    <w:name w:val="Body Text Indent 21"/>
    <w:basedOn w:val="Normal"/>
    <w:rsid w:val="00340794"/>
    <w:pPr>
      <w:widowControl w:val="0"/>
      <w:suppressAutoHyphens/>
      <w:spacing w:before="120" w:after="0" w:line="240" w:lineRule="auto"/>
      <w:ind w:left="72" w:firstLine="708"/>
    </w:pPr>
    <w:rPr>
      <w:rFonts w:ascii="Times New Roman" w:eastAsia="DejaVu Sans" w:hAnsi="Times New Roman" w:cs="DejaVu Sans"/>
      <w:b/>
      <w:kern w:val="1"/>
      <w:sz w:val="24"/>
      <w:szCs w:val="20"/>
      <w:lang w:eastAsia="de-DE" w:bidi="de-DE"/>
    </w:rPr>
  </w:style>
  <w:style w:type="paragraph" w:customStyle="1" w:styleId="ContentsHeading">
    <w:name w:val="Contents Heading"/>
    <w:basedOn w:val="Balk1"/>
    <w:rsid w:val="00340794"/>
    <w:pPr>
      <w:widowControl w:val="0"/>
      <w:suppressLineNumbers/>
      <w:pBdr>
        <w:bottom w:val="single" w:sz="4" w:space="1" w:color="000000"/>
      </w:pBdr>
      <w:suppressAutoHyphens/>
      <w:spacing w:after="0" w:line="240" w:lineRule="auto"/>
      <w:ind w:left="72"/>
      <w:jc w:val="left"/>
    </w:pPr>
    <w:rPr>
      <w:rFonts w:ascii="Century Gothic" w:eastAsia="DejaVu Sans" w:hAnsi="Century Gothic" w:cs="DejaVu Sans"/>
      <w:color w:val="365F91"/>
      <w:kern w:val="1"/>
      <w:lang w:eastAsia="de-DE" w:bidi="de-DE"/>
    </w:rPr>
  </w:style>
  <w:style w:type="paragraph" w:customStyle="1" w:styleId="AralkYok1">
    <w:name w:val="Aralık Yok1"/>
    <w:rsid w:val="00340794"/>
    <w:pPr>
      <w:suppressAutoHyphens/>
      <w:spacing w:after="0" w:line="240" w:lineRule="auto"/>
    </w:pPr>
    <w:rPr>
      <w:rFonts w:ascii="Calibri" w:eastAsia="Times New Roman" w:hAnsi="Calibri" w:cs="Times New Roman"/>
      <w:kern w:val="1"/>
      <w:lang w:eastAsia="ar-SA"/>
    </w:rPr>
  </w:style>
  <w:style w:type="character" w:customStyle="1" w:styleId="stbilgiChar1">
    <w:name w:val="Üstbilgi Char1"/>
    <w:rsid w:val="00340794"/>
    <w:rPr>
      <w:rFonts w:ascii="DejaVu Sans" w:eastAsia="DejaVu Sans" w:hAnsi="DejaVu Sans" w:cs="DejaVu Sans"/>
      <w:b/>
      <w:kern w:val="1"/>
      <w:sz w:val="24"/>
      <w:szCs w:val="24"/>
      <w:lang w:eastAsia="de-DE" w:bidi="de-DE"/>
    </w:rPr>
  </w:style>
  <w:style w:type="character" w:customStyle="1" w:styleId="AltbilgiChar1">
    <w:name w:val="Altbilgi Char1"/>
    <w:rsid w:val="00340794"/>
    <w:rPr>
      <w:rFonts w:ascii="DejaVu Sans" w:eastAsia="DejaVu Sans" w:hAnsi="DejaVu Sans" w:cs="DejaVu Sans"/>
      <w:b/>
      <w:kern w:val="1"/>
      <w:sz w:val="24"/>
      <w:szCs w:val="24"/>
      <w:lang w:eastAsia="de-DE" w:bidi="de-DE"/>
    </w:rPr>
  </w:style>
  <w:style w:type="paragraph" w:customStyle="1" w:styleId="GvdeMetniGirintisi31">
    <w:name w:val="Gövde Metni Girintisi 31"/>
    <w:basedOn w:val="Normal"/>
    <w:rsid w:val="00340794"/>
    <w:pPr>
      <w:widowControl w:val="0"/>
      <w:tabs>
        <w:tab w:val="left" w:pos="567"/>
      </w:tabs>
      <w:suppressAutoHyphens/>
      <w:spacing w:before="60" w:after="60" w:line="240" w:lineRule="auto"/>
      <w:ind w:left="72" w:firstLine="397"/>
      <w:jc w:val="both"/>
    </w:pPr>
    <w:rPr>
      <w:rFonts w:ascii="Times New Roman" w:eastAsia="DejaVu Sans" w:hAnsi="Times New Roman" w:cs="DejaVu Sans"/>
      <w:b/>
      <w:kern w:val="1"/>
      <w:sz w:val="20"/>
      <w:szCs w:val="24"/>
      <w:lang w:eastAsia="de-DE" w:bidi="de-DE"/>
    </w:rPr>
  </w:style>
  <w:style w:type="paragraph" w:customStyle="1" w:styleId="SonnotMetni1">
    <w:name w:val="Sonnot Metni1"/>
    <w:basedOn w:val="Normal"/>
    <w:rsid w:val="00340794"/>
    <w:pPr>
      <w:widowControl w:val="0"/>
      <w:suppressAutoHyphens/>
      <w:spacing w:before="120" w:after="120" w:line="240" w:lineRule="auto"/>
      <w:ind w:left="72"/>
    </w:pPr>
    <w:rPr>
      <w:rFonts w:ascii="DejaVu Sans" w:eastAsia="DejaVu Sans" w:hAnsi="DejaVu Sans" w:cs="DejaVu Sans"/>
      <w:b/>
      <w:kern w:val="1"/>
      <w:sz w:val="20"/>
      <w:szCs w:val="20"/>
      <w:lang w:eastAsia="de-DE" w:bidi="de-DE"/>
    </w:rPr>
  </w:style>
  <w:style w:type="paragraph" w:customStyle="1" w:styleId="AklamaMetni1">
    <w:name w:val="Açıklama Metni1"/>
    <w:basedOn w:val="Normal"/>
    <w:rsid w:val="00340794"/>
    <w:pPr>
      <w:widowControl w:val="0"/>
      <w:suppressAutoHyphens/>
      <w:spacing w:before="120" w:after="0" w:line="240" w:lineRule="auto"/>
      <w:ind w:left="72"/>
    </w:pPr>
    <w:rPr>
      <w:rFonts w:ascii="Times New Roman" w:eastAsia="DejaVu Sans" w:hAnsi="Times New Roman" w:cs="DejaVu Sans"/>
      <w:b/>
      <w:kern w:val="1"/>
      <w:sz w:val="20"/>
      <w:szCs w:val="20"/>
      <w:lang w:eastAsia="de-DE" w:bidi="de-DE"/>
    </w:rPr>
  </w:style>
  <w:style w:type="paragraph" w:customStyle="1" w:styleId="BelgeBalantlar1">
    <w:name w:val="Belge Bağlantıları1"/>
    <w:basedOn w:val="Normal"/>
    <w:rsid w:val="0034079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baslk">
    <w:name w:val="baslık"/>
    <w:basedOn w:val="Normal"/>
    <w:rsid w:val="00340794"/>
    <w:pPr>
      <w:widowControl w:val="0"/>
      <w:suppressAutoHyphens/>
      <w:spacing w:before="28" w:after="100" w:line="240" w:lineRule="auto"/>
      <w:ind w:left="72"/>
      <w:jc w:val="center"/>
    </w:pPr>
    <w:rPr>
      <w:rFonts w:ascii="Verdana" w:eastAsia="DejaVu Sans" w:hAnsi="Verdana" w:cs="DejaVu Sans"/>
      <w:bCs/>
      <w:caps/>
      <w:kern w:val="1"/>
      <w:sz w:val="16"/>
      <w:szCs w:val="16"/>
      <w:lang w:eastAsia="de-DE" w:bidi="de-DE"/>
    </w:rPr>
  </w:style>
  <w:style w:type="paragraph" w:customStyle="1" w:styleId="Heading11">
    <w:name w:val="Heading 11"/>
    <w:basedOn w:val="Normal"/>
    <w:rsid w:val="00340794"/>
    <w:pPr>
      <w:keepNext/>
      <w:widowControl w:val="0"/>
      <w:tabs>
        <w:tab w:val="num" w:pos="0"/>
      </w:tabs>
      <w:suppressAutoHyphens/>
      <w:spacing w:before="240" w:after="120" w:line="240" w:lineRule="auto"/>
      <w:ind w:left="432" w:hanging="432"/>
      <w:outlineLvl w:val="0"/>
    </w:pPr>
    <w:rPr>
      <w:rFonts w:ascii="DejaVu Sans" w:eastAsia="DejaVu Sans" w:hAnsi="DejaVu Sans" w:cs="DejaVu Sans"/>
      <w:bCs/>
      <w:kern w:val="1"/>
      <w:sz w:val="28"/>
      <w:szCs w:val="28"/>
      <w:lang w:eastAsia="de-DE" w:bidi="de-DE"/>
    </w:rPr>
  </w:style>
  <w:style w:type="paragraph" w:customStyle="1" w:styleId="Heading21">
    <w:name w:val="Heading 21"/>
    <w:basedOn w:val="Normal"/>
    <w:rsid w:val="00340794"/>
    <w:pPr>
      <w:keepNext/>
      <w:widowControl w:val="0"/>
      <w:tabs>
        <w:tab w:val="num" w:pos="0"/>
      </w:tabs>
      <w:suppressAutoHyphens/>
      <w:spacing w:before="240" w:after="120" w:line="240" w:lineRule="auto"/>
      <w:ind w:left="576" w:hanging="576"/>
      <w:outlineLvl w:val="1"/>
    </w:pPr>
    <w:rPr>
      <w:rFonts w:ascii="DejaVu Sans" w:eastAsia="DejaVu Sans" w:hAnsi="DejaVu Sans" w:cs="DejaVu Sans"/>
      <w:bCs/>
      <w:i/>
      <w:iCs/>
      <w:kern w:val="1"/>
      <w:sz w:val="28"/>
      <w:szCs w:val="28"/>
      <w:lang w:eastAsia="de-DE" w:bidi="de-DE"/>
    </w:rPr>
  </w:style>
  <w:style w:type="paragraph" w:customStyle="1" w:styleId="Heading31">
    <w:name w:val="Heading 31"/>
    <w:basedOn w:val="Normal"/>
    <w:rsid w:val="00340794"/>
    <w:pPr>
      <w:keepNext/>
      <w:widowControl w:val="0"/>
      <w:tabs>
        <w:tab w:val="num" w:pos="0"/>
      </w:tabs>
      <w:suppressAutoHyphens/>
      <w:spacing w:before="240" w:after="120" w:line="240" w:lineRule="auto"/>
      <w:ind w:left="720" w:hanging="720"/>
      <w:outlineLvl w:val="2"/>
    </w:pPr>
    <w:rPr>
      <w:rFonts w:ascii="DejaVu Sans" w:eastAsia="DejaVu Sans" w:hAnsi="DejaVu Sans" w:cs="DejaVu Sans"/>
      <w:bCs/>
      <w:kern w:val="1"/>
      <w:sz w:val="28"/>
      <w:szCs w:val="28"/>
      <w:lang w:eastAsia="de-DE" w:bidi="de-DE"/>
    </w:rPr>
  </w:style>
  <w:style w:type="paragraph" w:customStyle="1" w:styleId="Subtitles">
    <w:name w:val="Sub titles"/>
    <w:basedOn w:val="Normal"/>
    <w:rsid w:val="00340794"/>
    <w:pPr>
      <w:widowControl w:val="0"/>
      <w:shd w:val="clear" w:color="auto" w:fill="D9D9D9"/>
      <w:suppressAutoHyphens/>
      <w:spacing w:before="120" w:after="240" w:line="240" w:lineRule="auto"/>
    </w:pPr>
    <w:rPr>
      <w:rFonts w:ascii="DejaVu Sans" w:eastAsia="DejaVu Sans" w:hAnsi="DejaVu Sans" w:cs="DejaVu Sans"/>
      <w:kern w:val="1"/>
      <w:sz w:val="28"/>
      <w:szCs w:val="24"/>
      <w:lang w:val="en-US" w:eastAsia="de-DE" w:bidi="de-DE"/>
    </w:rPr>
  </w:style>
  <w:style w:type="paragraph" w:customStyle="1" w:styleId="StyleTitleCoverTimesNewRomanLeft025">
    <w:name w:val="Style Title Cover + Times New Roman Left:  0.25&quot;"/>
    <w:basedOn w:val="Normal"/>
    <w:rsid w:val="00340794"/>
    <w:pPr>
      <w:keepNext/>
      <w:keepLines/>
      <w:widowControl w:val="0"/>
      <w:tabs>
        <w:tab w:val="left" w:pos="0"/>
      </w:tabs>
      <w:suppressAutoHyphens/>
      <w:spacing w:before="240" w:after="500" w:line="640" w:lineRule="exact"/>
      <w:ind w:left="360"/>
      <w:jc w:val="center"/>
    </w:pPr>
    <w:rPr>
      <w:rFonts w:ascii="DejaVu Sans" w:eastAsia="DejaVu Sans" w:hAnsi="DejaVu Sans" w:cs="DejaVu Sans"/>
      <w:b/>
      <w:bCs/>
      <w:spacing w:val="-48"/>
      <w:kern w:val="1"/>
      <w:sz w:val="64"/>
      <w:szCs w:val="20"/>
      <w:lang w:eastAsia="de-DE" w:bidi="de-DE"/>
    </w:rPr>
  </w:style>
  <w:style w:type="paragraph" w:customStyle="1" w:styleId="Dzeltme1">
    <w:name w:val="Düzeltme1"/>
    <w:rsid w:val="00340794"/>
    <w:pPr>
      <w:suppressAutoHyphens/>
      <w:spacing w:after="0" w:line="240" w:lineRule="auto"/>
    </w:pPr>
    <w:rPr>
      <w:rFonts w:ascii="Calibri" w:eastAsia="Calibri" w:hAnsi="Calibri" w:cs="Times New Roman"/>
      <w:kern w:val="1"/>
      <w:lang w:eastAsia="ar-SA"/>
    </w:rPr>
  </w:style>
  <w:style w:type="paragraph" w:customStyle="1" w:styleId="ResimYazs2">
    <w:name w:val="Resim Yazısı2"/>
    <w:basedOn w:val="Normal"/>
    <w:rsid w:val="00340794"/>
    <w:pPr>
      <w:widowControl w:val="0"/>
      <w:suppressAutoHyphens/>
      <w:spacing w:before="120" w:after="120" w:line="240" w:lineRule="auto"/>
      <w:ind w:left="72"/>
    </w:pPr>
    <w:rPr>
      <w:rFonts w:ascii="DejaVu Sans" w:eastAsia="DejaVu Sans" w:hAnsi="DejaVu Sans" w:cs="DejaVu Sans"/>
      <w:bCs/>
      <w:kern w:val="1"/>
      <w:sz w:val="20"/>
      <w:szCs w:val="20"/>
      <w:lang w:eastAsia="de-DE" w:bidi="de-DE"/>
    </w:rPr>
  </w:style>
  <w:style w:type="paragraph" w:customStyle="1" w:styleId="AklamaKonusu1">
    <w:name w:val="Açıklama Konusu1"/>
    <w:basedOn w:val="AklamaMetni1"/>
    <w:rsid w:val="00340794"/>
    <w:pPr>
      <w:spacing w:after="120"/>
    </w:pPr>
    <w:rPr>
      <w:rFonts w:ascii="Century Gothic" w:hAnsi="Century Gothic"/>
      <w:bCs/>
    </w:rPr>
  </w:style>
  <w:style w:type="paragraph" w:customStyle="1" w:styleId="ekillerTablosu1">
    <w:name w:val="Şekiller Tablosu1"/>
    <w:basedOn w:val="Normal"/>
    <w:rsid w:val="00340794"/>
    <w:pPr>
      <w:widowControl w:val="0"/>
      <w:suppressAutoHyphens/>
      <w:spacing w:before="120" w:after="0" w:line="240" w:lineRule="auto"/>
    </w:pPr>
    <w:rPr>
      <w:rFonts w:ascii="DejaVu Sans" w:eastAsia="DejaVu Sans" w:hAnsi="DejaVu Sans" w:cs="DejaVu Sans"/>
      <w:b/>
      <w:kern w:val="1"/>
      <w:sz w:val="24"/>
      <w:szCs w:val="24"/>
      <w:lang w:eastAsia="de-DE" w:bidi="de-DE"/>
    </w:rPr>
  </w:style>
  <w:style w:type="paragraph" w:customStyle="1" w:styleId="GlAlnt1">
    <w:name w:val="Güçlü Alıntı1"/>
    <w:basedOn w:val="Normal"/>
    <w:rsid w:val="00340794"/>
    <w:pPr>
      <w:widowControl w:val="0"/>
      <w:pBdr>
        <w:bottom w:val="single" w:sz="4" w:space="4" w:color="808000"/>
      </w:pBdr>
      <w:suppressAutoHyphens/>
      <w:spacing w:before="200" w:after="280" w:line="240" w:lineRule="auto"/>
      <w:ind w:left="936" w:right="936"/>
    </w:pPr>
    <w:rPr>
      <w:rFonts w:ascii="DejaVu Sans" w:eastAsia="DejaVu Sans" w:hAnsi="DejaVu Sans" w:cs="DejaVu Sans"/>
      <w:bCs/>
      <w:i/>
      <w:iCs/>
      <w:color w:val="B94B2D"/>
      <w:kern w:val="1"/>
      <w:sz w:val="24"/>
      <w:szCs w:val="24"/>
      <w:lang w:eastAsia="de-DE" w:bidi="de-DE"/>
    </w:rPr>
  </w:style>
  <w:style w:type="paragraph" w:customStyle="1" w:styleId="Stil6">
    <w:name w:val="Stil6"/>
    <w:basedOn w:val="Subtitles"/>
    <w:rsid w:val="00340794"/>
  </w:style>
  <w:style w:type="paragraph" w:customStyle="1" w:styleId="TableContents">
    <w:name w:val="Table Contents"/>
    <w:basedOn w:val="Normal"/>
    <w:rsid w:val="00340794"/>
    <w:pPr>
      <w:widowControl w:val="0"/>
      <w:suppressLineNumbers/>
      <w:suppressAutoHyphens/>
      <w:spacing w:before="120" w:after="120" w:line="240" w:lineRule="auto"/>
      <w:ind w:left="72"/>
    </w:pPr>
    <w:rPr>
      <w:rFonts w:ascii="DejaVu Sans" w:eastAsia="DejaVu Sans" w:hAnsi="DejaVu Sans" w:cs="DejaVu Sans"/>
      <w:b/>
      <w:kern w:val="1"/>
      <w:sz w:val="24"/>
      <w:szCs w:val="24"/>
      <w:lang w:eastAsia="de-DE" w:bidi="de-DE"/>
    </w:rPr>
  </w:style>
  <w:style w:type="character" w:customStyle="1" w:styleId="BalonMetniChar1">
    <w:name w:val="Balon Metni Char1"/>
    <w:uiPriority w:val="99"/>
    <w:semiHidden/>
    <w:rsid w:val="00340794"/>
    <w:rPr>
      <w:rFonts w:ascii="Tahoma" w:eastAsia="DejaVu Sans" w:hAnsi="Tahoma" w:cs="Tahoma"/>
      <w:b/>
      <w:kern w:val="1"/>
      <w:sz w:val="16"/>
      <w:szCs w:val="16"/>
      <w:lang w:eastAsia="de-DE" w:bidi="de-DE"/>
    </w:rPr>
  </w:style>
  <w:style w:type="numbering" w:customStyle="1" w:styleId="ListeYok2">
    <w:name w:val="Liste Yok2"/>
    <w:next w:val="ListeYok"/>
    <w:uiPriority w:val="99"/>
    <w:semiHidden/>
    <w:unhideWhenUsed/>
    <w:rsid w:val="00340794"/>
  </w:style>
  <w:style w:type="character" w:customStyle="1" w:styleId="VarsaylanParagrafYazTipi2">
    <w:name w:val="Varsayılan Paragraf Yazı Tipi2"/>
    <w:rsid w:val="00340794"/>
  </w:style>
  <w:style w:type="character" w:customStyle="1" w:styleId="SayfaNumaras2">
    <w:name w:val="Sayfa Numarası2"/>
    <w:rsid w:val="00340794"/>
  </w:style>
  <w:style w:type="character" w:customStyle="1" w:styleId="zlenenKpr2">
    <w:name w:val="İzlenen Köprü2"/>
    <w:rsid w:val="00340794"/>
    <w:rPr>
      <w:color w:val="800080"/>
      <w:u w:val="single"/>
    </w:rPr>
  </w:style>
  <w:style w:type="character" w:customStyle="1" w:styleId="SonnotBavurusu2">
    <w:name w:val="Sonnot Başvurusu2"/>
    <w:rsid w:val="00340794"/>
    <w:rPr>
      <w:vertAlign w:val="superscript"/>
    </w:rPr>
  </w:style>
  <w:style w:type="character" w:customStyle="1" w:styleId="AklamaBavurusu2">
    <w:name w:val="Açıklama Başvurusu2"/>
    <w:rsid w:val="00340794"/>
    <w:rPr>
      <w:sz w:val="16"/>
      <w:szCs w:val="16"/>
    </w:rPr>
  </w:style>
  <w:style w:type="paragraph" w:customStyle="1" w:styleId="ResimYazs3">
    <w:name w:val="Resim Yazısı3"/>
    <w:basedOn w:val="Normal"/>
    <w:rsid w:val="00340794"/>
    <w:pPr>
      <w:widowControl w:val="0"/>
      <w:suppressLineNumbers/>
      <w:suppressAutoHyphens/>
      <w:spacing w:before="120" w:after="120" w:line="240" w:lineRule="auto"/>
      <w:ind w:left="72"/>
    </w:pPr>
    <w:rPr>
      <w:rFonts w:ascii="DejaVu Sans" w:eastAsia="DejaVu Sans" w:hAnsi="DejaVu Sans" w:cs="Mangal"/>
      <w:b/>
      <w:i/>
      <w:iCs/>
      <w:kern w:val="1"/>
      <w:sz w:val="24"/>
      <w:szCs w:val="24"/>
      <w:lang w:eastAsia="de-DE" w:bidi="de-DE"/>
    </w:rPr>
  </w:style>
  <w:style w:type="paragraph" w:customStyle="1" w:styleId="ListeParagraf2">
    <w:name w:val="Liste Paragraf2"/>
    <w:basedOn w:val="Normal"/>
    <w:rsid w:val="00340794"/>
    <w:pPr>
      <w:widowControl w:val="0"/>
      <w:suppressAutoHyphens/>
      <w:spacing w:after="0" w:line="240" w:lineRule="auto"/>
      <w:ind w:left="720"/>
    </w:pPr>
    <w:rPr>
      <w:rFonts w:ascii="DejaVu Sans" w:eastAsia="DejaVu Sans" w:hAnsi="DejaVu Sans" w:cs="DejaVu Sans"/>
      <w:b/>
      <w:kern w:val="1"/>
      <w:sz w:val="24"/>
      <w:szCs w:val="24"/>
      <w:lang w:eastAsia="de-DE" w:bidi="de-DE"/>
    </w:rPr>
  </w:style>
  <w:style w:type="paragraph" w:customStyle="1" w:styleId="BalonMetni2">
    <w:name w:val="Balon Metni2"/>
    <w:basedOn w:val="Normal"/>
    <w:rsid w:val="0034079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AralkYok2">
    <w:name w:val="Aralık Yok2"/>
    <w:rsid w:val="00340794"/>
    <w:pPr>
      <w:suppressAutoHyphens/>
      <w:spacing w:after="0" w:line="240" w:lineRule="auto"/>
    </w:pPr>
    <w:rPr>
      <w:rFonts w:ascii="Calibri" w:eastAsia="Times New Roman" w:hAnsi="Calibri" w:cs="Times New Roman"/>
      <w:kern w:val="1"/>
      <w:lang w:eastAsia="ar-SA"/>
    </w:rPr>
  </w:style>
  <w:style w:type="paragraph" w:customStyle="1" w:styleId="GvdeMetniGirintisi32">
    <w:name w:val="Gövde Metni Girintisi 32"/>
    <w:basedOn w:val="Normal"/>
    <w:rsid w:val="00340794"/>
    <w:pPr>
      <w:widowControl w:val="0"/>
      <w:tabs>
        <w:tab w:val="left" w:pos="567"/>
      </w:tabs>
      <w:suppressAutoHyphens/>
      <w:spacing w:before="60" w:after="60" w:line="240" w:lineRule="auto"/>
      <w:ind w:left="72" w:firstLine="397"/>
      <w:jc w:val="both"/>
    </w:pPr>
    <w:rPr>
      <w:rFonts w:ascii="Times New Roman" w:eastAsia="DejaVu Sans" w:hAnsi="Times New Roman" w:cs="DejaVu Sans"/>
      <w:b/>
      <w:kern w:val="1"/>
      <w:sz w:val="20"/>
      <w:szCs w:val="24"/>
      <w:lang w:eastAsia="de-DE" w:bidi="de-DE"/>
    </w:rPr>
  </w:style>
  <w:style w:type="paragraph" w:customStyle="1" w:styleId="SonnotMetni2">
    <w:name w:val="Sonnot Metni2"/>
    <w:basedOn w:val="Normal"/>
    <w:rsid w:val="00340794"/>
    <w:pPr>
      <w:widowControl w:val="0"/>
      <w:suppressAutoHyphens/>
      <w:spacing w:before="120" w:after="120" w:line="240" w:lineRule="auto"/>
      <w:ind w:left="72"/>
    </w:pPr>
    <w:rPr>
      <w:rFonts w:ascii="DejaVu Sans" w:eastAsia="DejaVu Sans" w:hAnsi="DejaVu Sans" w:cs="DejaVu Sans"/>
      <w:b/>
      <w:kern w:val="1"/>
      <w:sz w:val="20"/>
      <w:szCs w:val="20"/>
      <w:lang w:eastAsia="de-DE" w:bidi="de-DE"/>
    </w:rPr>
  </w:style>
  <w:style w:type="paragraph" w:customStyle="1" w:styleId="AklamaMetni2">
    <w:name w:val="Açıklama Metni2"/>
    <w:basedOn w:val="Normal"/>
    <w:rsid w:val="00340794"/>
    <w:pPr>
      <w:widowControl w:val="0"/>
      <w:suppressAutoHyphens/>
      <w:spacing w:before="120" w:after="0" w:line="240" w:lineRule="auto"/>
      <w:ind w:left="72"/>
    </w:pPr>
    <w:rPr>
      <w:rFonts w:ascii="Times New Roman" w:eastAsia="DejaVu Sans" w:hAnsi="Times New Roman" w:cs="DejaVu Sans"/>
      <w:b/>
      <w:kern w:val="1"/>
      <w:sz w:val="20"/>
      <w:szCs w:val="20"/>
      <w:lang w:eastAsia="de-DE" w:bidi="de-DE"/>
    </w:rPr>
  </w:style>
  <w:style w:type="paragraph" w:customStyle="1" w:styleId="BelgeBalantlar2">
    <w:name w:val="Belge Bağlantıları2"/>
    <w:basedOn w:val="Normal"/>
    <w:rsid w:val="00340794"/>
    <w:pPr>
      <w:widowControl w:val="0"/>
      <w:suppressAutoHyphens/>
      <w:spacing w:before="120" w:after="0" w:line="240" w:lineRule="auto"/>
      <w:ind w:left="72"/>
    </w:pPr>
    <w:rPr>
      <w:rFonts w:ascii="Tahoma" w:eastAsia="DejaVu Sans" w:hAnsi="Tahoma" w:cs="DejaVu Sans"/>
      <w:b/>
      <w:kern w:val="1"/>
      <w:sz w:val="16"/>
      <w:szCs w:val="16"/>
      <w:lang w:eastAsia="de-DE" w:bidi="de-DE"/>
    </w:rPr>
  </w:style>
  <w:style w:type="paragraph" w:customStyle="1" w:styleId="Dzeltme2">
    <w:name w:val="Düzeltme2"/>
    <w:rsid w:val="00340794"/>
    <w:pPr>
      <w:suppressAutoHyphens/>
      <w:spacing w:after="0" w:line="240" w:lineRule="auto"/>
    </w:pPr>
    <w:rPr>
      <w:rFonts w:ascii="Calibri" w:eastAsia="Calibri" w:hAnsi="Calibri" w:cs="Times New Roman"/>
      <w:kern w:val="1"/>
      <w:lang w:eastAsia="ar-SA"/>
    </w:rPr>
  </w:style>
  <w:style w:type="paragraph" w:customStyle="1" w:styleId="ResimYazs4">
    <w:name w:val="Resim Yazısı4"/>
    <w:basedOn w:val="Normal"/>
    <w:rsid w:val="00340794"/>
    <w:pPr>
      <w:widowControl w:val="0"/>
      <w:suppressAutoHyphens/>
      <w:spacing w:before="120" w:after="120" w:line="240" w:lineRule="auto"/>
      <w:ind w:left="72"/>
    </w:pPr>
    <w:rPr>
      <w:rFonts w:ascii="DejaVu Sans" w:eastAsia="DejaVu Sans" w:hAnsi="DejaVu Sans" w:cs="DejaVu Sans"/>
      <w:bCs/>
      <w:kern w:val="1"/>
      <w:sz w:val="20"/>
      <w:szCs w:val="20"/>
      <w:lang w:eastAsia="de-DE" w:bidi="de-DE"/>
    </w:rPr>
  </w:style>
  <w:style w:type="paragraph" w:customStyle="1" w:styleId="AklamaKonusu2">
    <w:name w:val="Açıklama Konusu2"/>
    <w:basedOn w:val="AklamaMetni2"/>
    <w:rsid w:val="00340794"/>
    <w:pPr>
      <w:spacing w:after="120"/>
    </w:pPr>
    <w:rPr>
      <w:rFonts w:ascii="Century Gothic" w:hAnsi="Century Gothic"/>
      <w:bCs/>
    </w:rPr>
  </w:style>
  <w:style w:type="paragraph" w:customStyle="1" w:styleId="ekillerTablosu2">
    <w:name w:val="Şekiller Tablosu2"/>
    <w:basedOn w:val="Normal"/>
    <w:rsid w:val="00340794"/>
    <w:pPr>
      <w:widowControl w:val="0"/>
      <w:suppressAutoHyphens/>
      <w:spacing w:before="120" w:after="0" w:line="240" w:lineRule="auto"/>
    </w:pPr>
    <w:rPr>
      <w:rFonts w:ascii="DejaVu Sans" w:eastAsia="DejaVu Sans" w:hAnsi="DejaVu Sans" w:cs="DejaVu Sans"/>
      <w:b/>
      <w:kern w:val="1"/>
      <w:sz w:val="24"/>
      <w:szCs w:val="24"/>
      <w:lang w:eastAsia="de-DE" w:bidi="de-DE"/>
    </w:rPr>
  </w:style>
  <w:style w:type="paragraph" w:customStyle="1" w:styleId="KeskinTrnak1">
    <w:name w:val="Keskin Tırnak1"/>
    <w:basedOn w:val="Normal"/>
    <w:rsid w:val="00340794"/>
    <w:pPr>
      <w:widowControl w:val="0"/>
      <w:pBdr>
        <w:bottom w:val="single" w:sz="4" w:space="4" w:color="808000"/>
      </w:pBdr>
      <w:suppressAutoHyphens/>
      <w:spacing w:before="200" w:after="280" w:line="240" w:lineRule="auto"/>
      <w:ind w:left="936" w:right="936"/>
    </w:pPr>
    <w:rPr>
      <w:rFonts w:ascii="DejaVu Sans" w:eastAsia="DejaVu Sans" w:hAnsi="DejaVu Sans" w:cs="DejaVu Sans"/>
      <w:bCs/>
      <w:i/>
      <w:iCs/>
      <w:color w:val="B94B2D"/>
      <w:kern w:val="1"/>
      <w:sz w:val="24"/>
      <w:szCs w:val="24"/>
      <w:lang w:eastAsia="de-DE" w:bidi="de-DE"/>
    </w:rPr>
  </w:style>
  <w:style w:type="paragraph" w:styleId="ekillerTablosu">
    <w:name w:val="table of figures"/>
    <w:basedOn w:val="Normal"/>
    <w:next w:val="Normal"/>
    <w:uiPriority w:val="99"/>
    <w:unhideWhenUsed/>
    <w:rsid w:val="00340794"/>
    <w:pPr>
      <w:spacing w:after="0"/>
    </w:pPr>
    <w:rPr>
      <w:rFonts w:ascii="Calibri" w:eastAsia="Calibri" w:hAnsi="Calibri" w:cs="Times New Roman"/>
    </w:rPr>
  </w:style>
  <w:style w:type="numbering" w:customStyle="1" w:styleId="ListeYok3">
    <w:name w:val="Liste Yok3"/>
    <w:next w:val="ListeYok"/>
    <w:uiPriority w:val="99"/>
    <w:semiHidden/>
    <w:unhideWhenUsed/>
    <w:rsid w:val="00340794"/>
  </w:style>
  <w:style w:type="numbering" w:customStyle="1" w:styleId="ListeYok11">
    <w:name w:val="Liste Yok11"/>
    <w:next w:val="ListeYok"/>
    <w:uiPriority w:val="99"/>
    <w:semiHidden/>
    <w:unhideWhenUsed/>
    <w:rsid w:val="00340794"/>
  </w:style>
  <w:style w:type="numbering" w:customStyle="1" w:styleId="ListeYok21">
    <w:name w:val="Liste Yok21"/>
    <w:next w:val="ListeYok"/>
    <w:uiPriority w:val="99"/>
    <w:semiHidden/>
    <w:unhideWhenUsed/>
    <w:rsid w:val="00340794"/>
  </w:style>
  <w:style w:type="numbering" w:customStyle="1" w:styleId="ListeYok4">
    <w:name w:val="Liste Yok4"/>
    <w:next w:val="ListeYok"/>
    <w:uiPriority w:val="99"/>
    <w:semiHidden/>
    <w:unhideWhenUsed/>
    <w:rsid w:val="00340794"/>
  </w:style>
  <w:style w:type="character" w:customStyle="1" w:styleId="TrnakChar">
    <w:name w:val="Tırnak Char"/>
    <w:link w:val="Trnak"/>
    <w:uiPriority w:val="29"/>
    <w:rsid w:val="00340794"/>
    <w:rPr>
      <w:rFonts w:ascii="Times New Roman" w:eastAsia="Times New Roman" w:hAnsi="Times New Roman"/>
      <w:i/>
      <w:iCs/>
      <w:color w:val="000000"/>
      <w:sz w:val="24"/>
      <w:szCs w:val="24"/>
    </w:rPr>
  </w:style>
  <w:style w:type="character" w:customStyle="1" w:styleId="KeskinTrnakChar1">
    <w:name w:val="Keskin Tırnak Char1"/>
    <w:uiPriority w:val="30"/>
    <w:rsid w:val="00340794"/>
    <w:rPr>
      <w:b/>
      <w:bCs/>
      <w:i/>
      <w:iCs/>
      <w:color w:val="4F81BD"/>
      <w:sz w:val="22"/>
      <w:szCs w:val="22"/>
      <w:lang w:eastAsia="en-US"/>
    </w:rPr>
  </w:style>
  <w:style w:type="character" w:styleId="HafifVurgulama">
    <w:name w:val="Subtle Emphasis"/>
    <w:uiPriority w:val="19"/>
    <w:qFormat/>
    <w:rsid w:val="00340794"/>
    <w:rPr>
      <w:i/>
      <w:iCs/>
      <w:color w:val="808080"/>
    </w:rPr>
  </w:style>
  <w:style w:type="character" w:styleId="GlVurgulama">
    <w:name w:val="Intense Emphasis"/>
    <w:uiPriority w:val="21"/>
    <w:qFormat/>
    <w:rsid w:val="00340794"/>
    <w:rPr>
      <w:b/>
      <w:bCs/>
      <w:i/>
      <w:iCs/>
      <w:color w:val="4F81BD"/>
    </w:rPr>
  </w:style>
  <w:style w:type="character" w:styleId="HafifBavuru">
    <w:name w:val="Subtle Reference"/>
    <w:uiPriority w:val="31"/>
    <w:qFormat/>
    <w:rsid w:val="00340794"/>
    <w:rPr>
      <w:smallCaps/>
      <w:color w:val="C0504D"/>
      <w:u w:val="single"/>
    </w:rPr>
  </w:style>
  <w:style w:type="table" w:customStyle="1" w:styleId="TabloKlavuzu2">
    <w:name w:val="Tablo Kılavuzu2"/>
    <w:basedOn w:val="NormalTablo"/>
    <w:next w:val="TabloKlavuzu"/>
    <w:uiPriority w:val="59"/>
    <w:rsid w:val="003407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lAlntChar">
    <w:name w:val="Güçlü Alıntı Char"/>
    <w:uiPriority w:val="30"/>
    <w:rsid w:val="00340794"/>
    <w:rPr>
      <w:i/>
      <w:iCs/>
      <w:color w:val="5B9BD5"/>
      <w:sz w:val="22"/>
      <w:szCs w:val="22"/>
      <w:lang w:eastAsia="en-US"/>
    </w:rPr>
  </w:style>
  <w:style w:type="character" w:customStyle="1" w:styleId="AltyazChar">
    <w:name w:val="Altyazı Char"/>
    <w:uiPriority w:val="11"/>
    <w:rsid w:val="00340794"/>
    <w:rPr>
      <w:rFonts w:ascii="Calibri Light" w:eastAsia="Times New Roman" w:hAnsi="Calibri Light" w:cs="Times New Roman"/>
      <w:sz w:val="24"/>
      <w:szCs w:val="24"/>
      <w:lang w:eastAsia="en-US"/>
    </w:rPr>
  </w:style>
  <w:style w:type="character" w:customStyle="1" w:styleId="AlntChar">
    <w:name w:val="Alıntı Char"/>
    <w:uiPriority w:val="29"/>
    <w:rsid w:val="00340794"/>
    <w:rPr>
      <w:i/>
      <w:iCs/>
      <w:color w:val="404040"/>
      <w:sz w:val="22"/>
      <w:szCs w:val="22"/>
      <w:lang w:eastAsia="en-US"/>
    </w:rPr>
  </w:style>
  <w:style w:type="table" w:customStyle="1" w:styleId="AkKlavuz1">
    <w:name w:val="Açık Kılavuz1"/>
    <w:basedOn w:val="NormalTablo"/>
    <w:uiPriority w:val="62"/>
    <w:rsid w:val="0034079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no Pro Smbd" w:eastAsia="Times New Roman" w:hAnsi="Arno Pro Smb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no Pro Smbd" w:eastAsia="Times New Roman" w:hAnsi="Arno Pro Smb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no Pro Smbd" w:eastAsia="Times New Roman" w:hAnsi="Arno Pro Smbd" w:cs="Times New Roman"/>
        <w:b/>
        <w:bCs/>
      </w:rPr>
    </w:tblStylePr>
    <w:tblStylePr w:type="lastCol">
      <w:rPr>
        <w:rFonts w:ascii="Arno Pro Smbd" w:eastAsia="Times New Roman" w:hAnsi="Arno Pro Smb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kKlavuz2">
    <w:name w:val="Açık Kılavuz2"/>
    <w:basedOn w:val="NormalTablo"/>
    <w:uiPriority w:val="62"/>
    <w:rsid w:val="00340794"/>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Arno Pro Smbd" w:eastAsia="Times New Roman" w:hAnsi="Arno Pro Smb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no Pro Smbd" w:eastAsia="Times New Roman" w:hAnsi="Arno Pro Smb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no Pro Smbd" w:eastAsia="Times New Roman" w:hAnsi="Arno Pro Smbd" w:cs="Times New Roman"/>
        <w:b/>
        <w:bCs/>
      </w:rPr>
    </w:tblStylePr>
    <w:tblStylePr w:type="lastCol">
      <w:rPr>
        <w:rFonts w:ascii="Arno Pro Smbd" w:eastAsia="Times New Roman" w:hAnsi="Arno Pro Smb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KeskinTrnak">
    <w:name w:val="Intense Quote"/>
    <w:basedOn w:val="Normal"/>
    <w:next w:val="Normal"/>
    <w:link w:val="KeskinTrnakChar"/>
    <w:uiPriority w:val="30"/>
    <w:qFormat/>
    <w:rsid w:val="00340794"/>
    <w:pPr>
      <w:pBdr>
        <w:bottom w:val="single" w:sz="4" w:space="4" w:color="5B9BD5" w:themeColor="accent1"/>
      </w:pBdr>
      <w:spacing w:before="200" w:after="280" w:line="259" w:lineRule="auto"/>
      <w:ind w:left="936" w:right="936"/>
    </w:pPr>
    <w:rPr>
      <w:rFonts w:ascii="Century Gothic" w:eastAsia="Times New Roman" w:hAnsi="Century Gothic"/>
      <w:bCs/>
      <w:i/>
      <w:iCs/>
      <w:color w:val="B94B2D"/>
      <w:szCs w:val="24"/>
    </w:rPr>
  </w:style>
  <w:style w:type="character" w:customStyle="1" w:styleId="KeskinTrnakChar2">
    <w:name w:val="Keskin Tırnak Char2"/>
    <w:basedOn w:val="VarsaylanParagrafYazTipi"/>
    <w:uiPriority w:val="30"/>
    <w:rsid w:val="00340794"/>
    <w:rPr>
      <w:b/>
      <w:bCs/>
      <w:i/>
      <w:iCs/>
      <w:color w:val="5B9BD5" w:themeColor="accent1"/>
    </w:rPr>
  </w:style>
  <w:style w:type="character" w:customStyle="1" w:styleId="AltKonuBalChar1">
    <w:name w:val="Alt Konu Başlığı Char1"/>
    <w:basedOn w:val="VarsaylanParagrafYazTipi"/>
    <w:uiPriority w:val="11"/>
    <w:rsid w:val="00340794"/>
    <w:rPr>
      <w:rFonts w:asciiTheme="majorHAnsi" w:eastAsiaTheme="majorEastAsia" w:hAnsiTheme="majorHAnsi" w:cstheme="majorBidi"/>
      <w:i/>
      <w:iCs/>
      <w:color w:val="5B9BD5" w:themeColor="accent1"/>
      <w:spacing w:val="15"/>
      <w:sz w:val="24"/>
      <w:szCs w:val="24"/>
    </w:rPr>
  </w:style>
  <w:style w:type="paragraph" w:styleId="Trnak">
    <w:name w:val="Quote"/>
    <w:basedOn w:val="Normal"/>
    <w:next w:val="Normal"/>
    <w:link w:val="TrnakChar"/>
    <w:uiPriority w:val="29"/>
    <w:qFormat/>
    <w:rsid w:val="00340794"/>
    <w:pPr>
      <w:spacing w:after="160" w:line="259" w:lineRule="auto"/>
    </w:pPr>
    <w:rPr>
      <w:rFonts w:ascii="Times New Roman" w:eastAsia="Times New Roman" w:hAnsi="Times New Roman"/>
      <w:i/>
      <w:iCs/>
      <w:color w:val="000000"/>
      <w:sz w:val="24"/>
      <w:szCs w:val="24"/>
    </w:rPr>
  </w:style>
  <w:style w:type="character" w:customStyle="1" w:styleId="TrnakChar1">
    <w:name w:val="Tırnak Char1"/>
    <w:basedOn w:val="VarsaylanParagrafYazTipi"/>
    <w:uiPriority w:val="29"/>
    <w:rsid w:val="00340794"/>
    <w:rPr>
      <w:i/>
      <w:iCs/>
      <w:color w:val="000000" w:themeColor="text1"/>
    </w:rPr>
  </w:style>
  <w:style w:type="paragraph" w:styleId="DipnotMetni">
    <w:name w:val="footnote text"/>
    <w:basedOn w:val="Normal"/>
    <w:link w:val="DipnotMetniChar"/>
    <w:uiPriority w:val="99"/>
    <w:semiHidden/>
    <w:unhideWhenUsed/>
    <w:rsid w:val="00340794"/>
    <w:pPr>
      <w:spacing w:after="0" w:line="240" w:lineRule="auto"/>
    </w:pPr>
    <w:rPr>
      <w:rFonts w:ascii="Times New Roman" w:eastAsia="Calibri" w:hAnsi="Times New Roman" w:cs="Times New Roman"/>
      <w:sz w:val="20"/>
      <w:szCs w:val="20"/>
    </w:rPr>
  </w:style>
  <w:style w:type="character" w:customStyle="1" w:styleId="DipnotMetniChar">
    <w:name w:val="Dipnot Metni Char"/>
    <w:basedOn w:val="VarsaylanParagrafYazTipi"/>
    <w:link w:val="DipnotMetni"/>
    <w:uiPriority w:val="99"/>
    <w:semiHidden/>
    <w:rsid w:val="00340794"/>
    <w:rPr>
      <w:rFonts w:ascii="Times New Roman" w:eastAsia="Calibri" w:hAnsi="Times New Roman" w:cs="Times New Roman"/>
      <w:sz w:val="20"/>
      <w:szCs w:val="20"/>
    </w:rPr>
  </w:style>
  <w:style w:type="character" w:styleId="DipnotBavurusu">
    <w:name w:val="footnote reference"/>
    <w:basedOn w:val="VarsaylanParagrafYazTipi"/>
    <w:uiPriority w:val="99"/>
    <w:semiHidden/>
    <w:unhideWhenUsed/>
    <w:rsid w:val="00340794"/>
    <w:rPr>
      <w:vertAlign w:val="superscript"/>
    </w:rPr>
  </w:style>
  <w:style w:type="paragraph" w:customStyle="1" w:styleId="AralkYok3">
    <w:name w:val="Aralık Yok3"/>
    <w:link w:val="NoSpacingChar"/>
    <w:uiPriority w:val="1"/>
    <w:qFormat/>
    <w:rsid w:val="00340794"/>
    <w:pPr>
      <w:spacing w:after="200" w:line="276" w:lineRule="auto"/>
    </w:pPr>
    <w:rPr>
      <w:rFonts w:ascii="Calibri" w:eastAsia="Times New Roman" w:hAnsi="Calibri" w:cs="Times New Roman"/>
      <w:szCs w:val="20"/>
    </w:rPr>
  </w:style>
  <w:style w:type="character" w:customStyle="1" w:styleId="NoSpacingChar">
    <w:name w:val="No Spacing Char"/>
    <w:link w:val="AralkYok3"/>
    <w:uiPriority w:val="1"/>
    <w:locked/>
    <w:rsid w:val="00340794"/>
    <w:rPr>
      <w:rFonts w:ascii="Calibri" w:eastAsia="Times New Roman" w:hAnsi="Calibri" w:cs="Times New Roman"/>
      <w:szCs w:val="20"/>
    </w:rPr>
  </w:style>
  <w:style w:type="table" w:customStyle="1" w:styleId="AkGlgeleme4">
    <w:name w:val="Açık Gölgeleme4"/>
    <w:basedOn w:val="NormalTablo"/>
    <w:uiPriority w:val="60"/>
    <w:rsid w:val="0034079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186ABF"/>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64">
    <w:name w:val="xl64"/>
    <w:basedOn w:val="Normal"/>
    <w:rsid w:val="00186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5">
    <w:name w:val="xl65"/>
    <w:basedOn w:val="Normal"/>
    <w:rsid w:val="00186A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66">
    <w:name w:val="xl66"/>
    <w:basedOn w:val="Normal"/>
    <w:rsid w:val="00186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tr-TR"/>
    </w:rPr>
  </w:style>
  <w:style w:type="paragraph" w:customStyle="1" w:styleId="xl67">
    <w:name w:val="xl67"/>
    <w:basedOn w:val="Normal"/>
    <w:rsid w:val="00186A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68">
    <w:name w:val="xl68"/>
    <w:basedOn w:val="Normal"/>
    <w:rsid w:val="00186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69">
    <w:name w:val="xl69"/>
    <w:basedOn w:val="Normal"/>
    <w:rsid w:val="00186A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70">
    <w:name w:val="xl70"/>
    <w:basedOn w:val="Normal"/>
    <w:rsid w:val="00186ABF"/>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71">
    <w:name w:val="xl71"/>
    <w:basedOn w:val="Normal"/>
    <w:rsid w:val="00186AB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2">
    <w:name w:val="xl72"/>
    <w:basedOn w:val="Normal"/>
    <w:rsid w:val="00186A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73">
    <w:name w:val="xl73"/>
    <w:basedOn w:val="Normal"/>
    <w:rsid w:val="00186AB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74">
    <w:name w:val="xl74"/>
    <w:basedOn w:val="Normal"/>
    <w:rsid w:val="00186A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75">
    <w:name w:val="xl75"/>
    <w:basedOn w:val="Normal"/>
    <w:rsid w:val="00186A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6"/>
      <w:szCs w:val="16"/>
      <w:lang w:eastAsia="tr-TR"/>
    </w:rPr>
  </w:style>
  <w:style w:type="paragraph" w:customStyle="1" w:styleId="xl76">
    <w:name w:val="xl76"/>
    <w:basedOn w:val="Normal"/>
    <w:rsid w:val="00186AB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tr-TR"/>
    </w:rPr>
  </w:style>
  <w:style w:type="paragraph" w:customStyle="1" w:styleId="xl77">
    <w:name w:val="xl77"/>
    <w:basedOn w:val="Normal"/>
    <w:rsid w:val="00186AB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78">
    <w:name w:val="xl78"/>
    <w:basedOn w:val="Normal"/>
    <w:rsid w:val="00186A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79">
    <w:name w:val="xl79"/>
    <w:basedOn w:val="Normal"/>
    <w:rsid w:val="00186A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80">
    <w:name w:val="xl80"/>
    <w:basedOn w:val="Normal"/>
    <w:rsid w:val="00186AB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tr-TR"/>
    </w:rPr>
  </w:style>
  <w:style w:type="paragraph" w:customStyle="1" w:styleId="xl81">
    <w:name w:val="xl81"/>
    <w:basedOn w:val="Normal"/>
    <w:rsid w:val="00186AB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82">
    <w:name w:val="xl82"/>
    <w:basedOn w:val="Normal"/>
    <w:rsid w:val="00186AB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83">
    <w:name w:val="xl83"/>
    <w:basedOn w:val="Normal"/>
    <w:rsid w:val="00186AB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4">
    <w:name w:val="xl84"/>
    <w:basedOn w:val="Normal"/>
    <w:rsid w:val="00186AB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tr-TR"/>
    </w:rPr>
  </w:style>
  <w:style w:type="paragraph" w:customStyle="1" w:styleId="xl85">
    <w:name w:val="xl85"/>
    <w:basedOn w:val="Normal"/>
    <w:rsid w:val="00186A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tr-TR"/>
    </w:rPr>
  </w:style>
  <w:style w:type="paragraph" w:customStyle="1" w:styleId="xl86">
    <w:name w:val="xl86"/>
    <w:basedOn w:val="Normal"/>
    <w:rsid w:val="00186ABF"/>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87">
    <w:name w:val="xl87"/>
    <w:basedOn w:val="Normal"/>
    <w:rsid w:val="00186A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88">
    <w:name w:val="xl88"/>
    <w:basedOn w:val="Normal"/>
    <w:rsid w:val="00186AB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tr-TR"/>
    </w:rPr>
  </w:style>
  <w:style w:type="paragraph" w:customStyle="1" w:styleId="xl89">
    <w:name w:val="xl89"/>
    <w:basedOn w:val="Normal"/>
    <w:rsid w:val="00186AB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0">
    <w:name w:val="xl90"/>
    <w:basedOn w:val="Normal"/>
    <w:rsid w:val="00186ABF"/>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91">
    <w:name w:val="xl91"/>
    <w:basedOn w:val="Normal"/>
    <w:rsid w:val="00186AB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92">
    <w:name w:val="xl92"/>
    <w:basedOn w:val="Normal"/>
    <w:rsid w:val="00186AB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93">
    <w:name w:val="xl93"/>
    <w:basedOn w:val="Normal"/>
    <w:rsid w:val="00186AB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4">
    <w:name w:val="xl94"/>
    <w:basedOn w:val="Normal"/>
    <w:rsid w:val="00186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5">
    <w:name w:val="xl95"/>
    <w:basedOn w:val="Normal"/>
    <w:rsid w:val="00186AB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6">
    <w:name w:val="xl96"/>
    <w:basedOn w:val="Normal"/>
    <w:rsid w:val="00186ABF"/>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tr-TR"/>
    </w:rPr>
  </w:style>
  <w:style w:type="paragraph" w:customStyle="1" w:styleId="xl97">
    <w:name w:val="xl97"/>
    <w:basedOn w:val="Normal"/>
    <w:rsid w:val="00186ABF"/>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8">
    <w:name w:val="xl98"/>
    <w:basedOn w:val="Normal"/>
    <w:rsid w:val="00186ABF"/>
    <w:pPr>
      <w:pBdr>
        <w:top w:val="single" w:sz="8"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99">
    <w:name w:val="xl99"/>
    <w:basedOn w:val="Normal"/>
    <w:rsid w:val="00186A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lang w:eastAsia="tr-TR"/>
    </w:rPr>
  </w:style>
  <w:style w:type="paragraph" w:customStyle="1" w:styleId="xl100">
    <w:name w:val="xl100"/>
    <w:basedOn w:val="Normal"/>
    <w:rsid w:val="00186AB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lang w:eastAsia="tr-TR"/>
    </w:rPr>
  </w:style>
  <w:style w:type="paragraph" w:customStyle="1" w:styleId="xl101">
    <w:name w:val="xl101"/>
    <w:basedOn w:val="Normal"/>
    <w:rsid w:val="00186AB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color w:val="000000"/>
      <w:sz w:val="16"/>
      <w:szCs w:val="16"/>
      <w:lang w:eastAsia="tr-TR"/>
    </w:rPr>
  </w:style>
  <w:style w:type="paragraph" w:customStyle="1" w:styleId="xl102">
    <w:name w:val="xl102"/>
    <w:basedOn w:val="Normal"/>
    <w:rsid w:val="00186ABF"/>
    <w:pPr>
      <w:pBdr>
        <w:top w:val="single" w:sz="8" w:space="0" w:color="auto"/>
        <w:left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3">
    <w:name w:val="xl103"/>
    <w:basedOn w:val="Normal"/>
    <w:rsid w:val="00186ABF"/>
    <w:pPr>
      <w:pBdr>
        <w:top w:val="single" w:sz="8" w:space="0" w:color="auto"/>
        <w:left w:val="single" w:sz="4"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4">
    <w:name w:val="xl104"/>
    <w:basedOn w:val="Normal"/>
    <w:rsid w:val="00186AB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5">
    <w:name w:val="xl105"/>
    <w:basedOn w:val="Normal"/>
    <w:rsid w:val="00186AB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6">
    <w:name w:val="xl106"/>
    <w:basedOn w:val="Normal"/>
    <w:rsid w:val="00186AB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107">
    <w:name w:val="xl107"/>
    <w:basedOn w:val="Normal"/>
    <w:rsid w:val="00186ABF"/>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Numara">
    <w:name w:val="Numara"/>
    <w:basedOn w:val="Normal"/>
    <w:qFormat/>
    <w:rsid w:val="007E688C"/>
    <w:pPr>
      <w:keepNext/>
      <w:widowControl w:val="0"/>
      <w:numPr>
        <w:numId w:val="5"/>
      </w:numPr>
      <w:adjustRightInd w:val="0"/>
      <w:spacing w:before="240" w:after="60" w:line="360" w:lineRule="atLeast"/>
      <w:jc w:val="both"/>
      <w:textAlignment w:val="baseline"/>
      <w:outlineLvl w:val="1"/>
    </w:pPr>
    <w:rPr>
      <w:rFonts w:ascii="Arial" w:eastAsia="Times New Roman" w:hAnsi="Arial" w:cs="Arial"/>
      <w:bCs/>
      <w:i/>
      <w:iCs/>
      <w:color w:val="000000" w:themeColor="text1"/>
      <w:sz w:val="24"/>
      <w:szCs w:val="28"/>
      <w:lang w:eastAsia="tr-TR"/>
    </w:rPr>
  </w:style>
  <w:style w:type="table" w:customStyle="1" w:styleId="KlavuzTablo5Koyu-Vurgu11">
    <w:name w:val="Kılavuz Tablo 5 Koyu - Vurgu 11"/>
    <w:basedOn w:val="NormalTablo"/>
    <w:uiPriority w:val="50"/>
    <w:rsid w:val="007E688C"/>
    <w:pPr>
      <w:spacing w:after="0" w:line="240" w:lineRule="auto"/>
    </w:pPr>
    <w:rPr>
      <w:rFonts w:eastAsiaTheme="minorEastAsia"/>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11">
    <w:name w:val="Kılavuzu Tablo 4 - Vurgu 11"/>
    <w:basedOn w:val="NormalTablo"/>
    <w:uiPriority w:val="49"/>
    <w:rsid w:val="006F08B5"/>
    <w:pPr>
      <w:spacing w:after="0" w:line="240" w:lineRule="auto"/>
    </w:pPr>
    <w:rPr>
      <w:rFonts w:eastAsiaTheme="minorEastAsia"/>
      <w:lang w:eastAsia="tr-TR"/>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rtaKlavuz2-Vurgu5">
    <w:name w:val="Medium Grid 2 Accent 5"/>
    <w:basedOn w:val="NormalTablo"/>
    <w:uiPriority w:val="68"/>
    <w:rsid w:val="00003AF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3">
    <w:name w:val="Açık Liste - Vurgu 13"/>
    <w:basedOn w:val="NormalTablo"/>
    <w:uiPriority w:val="61"/>
    <w:rsid w:val="00235718"/>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AkGlgeleme-Vurgu11">
    <w:name w:val="Açık Gölgeleme - Vurgu 11"/>
    <w:basedOn w:val="NormalTablo"/>
    <w:uiPriority w:val="60"/>
    <w:rsid w:val="003A1A19"/>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Normal">
    <w:name w:val="Table Normal"/>
    <w:uiPriority w:val="2"/>
    <w:semiHidden/>
    <w:unhideWhenUsed/>
    <w:qFormat/>
    <w:rsid w:val="006C14B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14B3"/>
    <w:pPr>
      <w:widowControl w:val="0"/>
      <w:spacing w:after="0" w:line="240" w:lineRule="auto"/>
    </w:pPr>
    <w:rPr>
      <w:lang w:val="en-US"/>
    </w:rPr>
  </w:style>
  <w:style w:type="table" w:customStyle="1" w:styleId="TableNormal1">
    <w:name w:val="Table Normal1"/>
    <w:uiPriority w:val="2"/>
    <w:semiHidden/>
    <w:unhideWhenUsed/>
    <w:qFormat/>
    <w:rsid w:val="0077758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2C26"/>
    <w:pPr>
      <w:widowControl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ListeParagraf">
    <w:name w:val="Stil1"/>
    <w:pPr>
      <w:numPr>
        <w:numId w:val="3"/>
      </w:numPr>
    </w:pPr>
  </w:style>
  <w:style w:type="numbering" w:customStyle="1" w:styleId="TabloKlavuzu">
    <w:name w:val="Stil2"/>
    <w:pPr>
      <w:numPr>
        <w:numId w:val="4"/>
      </w:numPr>
    </w:pPr>
  </w:style>
</w:styles>
</file>

<file path=word/webSettings.xml><?xml version="1.0" encoding="utf-8"?>
<w:webSettings xmlns:r="http://schemas.openxmlformats.org/officeDocument/2006/relationships" xmlns:w="http://schemas.openxmlformats.org/wordprocessingml/2006/main">
  <w:divs>
    <w:div w:id="11343535">
      <w:bodyDiv w:val="1"/>
      <w:marLeft w:val="0"/>
      <w:marRight w:val="0"/>
      <w:marTop w:val="0"/>
      <w:marBottom w:val="0"/>
      <w:divBdr>
        <w:top w:val="none" w:sz="0" w:space="0" w:color="auto"/>
        <w:left w:val="none" w:sz="0" w:space="0" w:color="auto"/>
        <w:bottom w:val="none" w:sz="0" w:space="0" w:color="auto"/>
        <w:right w:val="none" w:sz="0" w:space="0" w:color="auto"/>
      </w:divBdr>
    </w:div>
    <w:div w:id="16584882">
      <w:bodyDiv w:val="1"/>
      <w:marLeft w:val="0"/>
      <w:marRight w:val="0"/>
      <w:marTop w:val="0"/>
      <w:marBottom w:val="0"/>
      <w:divBdr>
        <w:top w:val="none" w:sz="0" w:space="0" w:color="auto"/>
        <w:left w:val="none" w:sz="0" w:space="0" w:color="auto"/>
        <w:bottom w:val="none" w:sz="0" w:space="0" w:color="auto"/>
        <w:right w:val="none" w:sz="0" w:space="0" w:color="auto"/>
      </w:divBdr>
    </w:div>
    <w:div w:id="48384019">
      <w:bodyDiv w:val="1"/>
      <w:marLeft w:val="0"/>
      <w:marRight w:val="0"/>
      <w:marTop w:val="0"/>
      <w:marBottom w:val="0"/>
      <w:divBdr>
        <w:top w:val="none" w:sz="0" w:space="0" w:color="auto"/>
        <w:left w:val="none" w:sz="0" w:space="0" w:color="auto"/>
        <w:bottom w:val="none" w:sz="0" w:space="0" w:color="auto"/>
        <w:right w:val="none" w:sz="0" w:space="0" w:color="auto"/>
      </w:divBdr>
    </w:div>
    <w:div w:id="97413340">
      <w:bodyDiv w:val="1"/>
      <w:marLeft w:val="0"/>
      <w:marRight w:val="0"/>
      <w:marTop w:val="0"/>
      <w:marBottom w:val="0"/>
      <w:divBdr>
        <w:top w:val="none" w:sz="0" w:space="0" w:color="auto"/>
        <w:left w:val="none" w:sz="0" w:space="0" w:color="auto"/>
        <w:bottom w:val="none" w:sz="0" w:space="0" w:color="auto"/>
        <w:right w:val="none" w:sz="0" w:space="0" w:color="auto"/>
      </w:divBdr>
    </w:div>
    <w:div w:id="121659870">
      <w:bodyDiv w:val="1"/>
      <w:marLeft w:val="0"/>
      <w:marRight w:val="0"/>
      <w:marTop w:val="0"/>
      <w:marBottom w:val="0"/>
      <w:divBdr>
        <w:top w:val="none" w:sz="0" w:space="0" w:color="auto"/>
        <w:left w:val="none" w:sz="0" w:space="0" w:color="auto"/>
        <w:bottom w:val="none" w:sz="0" w:space="0" w:color="auto"/>
        <w:right w:val="none" w:sz="0" w:space="0" w:color="auto"/>
      </w:divBdr>
    </w:div>
    <w:div w:id="131296295">
      <w:bodyDiv w:val="1"/>
      <w:marLeft w:val="0"/>
      <w:marRight w:val="0"/>
      <w:marTop w:val="0"/>
      <w:marBottom w:val="0"/>
      <w:divBdr>
        <w:top w:val="none" w:sz="0" w:space="0" w:color="auto"/>
        <w:left w:val="none" w:sz="0" w:space="0" w:color="auto"/>
        <w:bottom w:val="none" w:sz="0" w:space="0" w:color="auto"/>
        <w:right w:val="none" w:sz="0" w:space="0" w:color="auto"/>
      </w:divBdr>
    </w:div>
    <w:div w:id="229074234">
      <w:bodyDiv w:val="1"/>
      <w:marLeft w:val="0"/>
      <w:marRight w:val="0"/>
      <w:marTop w:val="0"/>
      <w:marBottom w:val="0"/>
      <w:divBdr>
        <w:top w:val="none" w:sz="0" w:space="0" w:color="auto"/>
        <w:left w:val="none" w:sz="0" w:space="0" w:color="auto"/>
        <w:bottom w:val="none" w:sz="0" w:space="0" w:color="auto"/>
        <w:right w:val="none" w:sz="0" w:space="0" w:color="auto"/>
      </w:divBdr>
    </w:div>
    <w:div w:id="246695221">
      <w:bodyDiv w:val="1"/>
      <w:marLeft w:val="0"/>
      <w:marRight w:val="0"/>
      <w:marTop w:val="0"/>
      <w:marBottom w:val="0"/>
      <w:divBdr>
        <w:top w:val="none" w:sz="0" w:space="0" w:color="auto"/>
        <w:left w:val="none" w:sz="0" w:space="0" w:color="auto"/>
        <w:bottom w:val="none" w:sz="0" w:space="0" w:color="auto"/>
        <w:right w:val="none" w:sz="0" w:space="0" w:color="auto"/>
      </w:divBdr>
    </w:div>
    <w:div w:id="297496138">
      <w:bodyDiv w:val="1"/>
      <w:marLeft w:val="0"/>
      <w:marRight w:val="0"/>
      <w:marTop w:val="0"/>
      <w:marBottom w:val="0"/>
      <w:divBdr>
        <w:top w:val="none" w:sz="0" w:space="0" w:color="auto"/>
        <w:left w:val="none" w:sz="0" w:space="0" w:color="auto"/>
        <w:bottom w:val="none" w:sz="0" w:space="0" w:color="auto"/>
        <w:right w:val="none" w:sz="0" w:space="0" w:color="auto"/>
      </w:divBdr>
    </w:div>
    <w:div w:id="303702341">
      <w:bodyDiv w:val="1"/>
      <w:marLeft w:val="0"/>
      <w:marRight w:val="0"/>
      <w:marTop w:val="0"/>
      <w:marBottom w:val="0"/>
      <w:divBdr>
        <w:top w:val="none" w:sz="0" w:space="0" w:color="auto"/>
        <w:left w:val="none" w:sz="0" w:space="0" w:color="auto"/>
        <w:bottom w:val="none" w:sz="0" w:space="0" w:color="auto"/>
        <w:right w:val="none" w:sz="0" w:space="0" w:color="auto"/>
      </w:divBdr>
    </w:div>
    <w:div w:id="320932323">
      <w:bodyDiv w:val="1"/>
      <w:marLeft w:val="0"/>
      <w:marRight w:val="0"/>
      <w:marTop w:val="0"/>
      <w:marBottom w:val="0"/>
      <w:divBdr>
        <w:top w:val="none" w:sz="0" w:space="0" w:color="auto"/>
        <w:left w:val="none" w:sz="0" w:space="0" w:color="auto"/>
        <w:bottom w:val="none" w:sz="0" w:space="0" w:color="auto"/>
        <w:right w:val="none" w:sz="0" w:space="0" w:color="auto"/>
      </w:divBdr>
    </w:div>
    <w:div w:id="332151689">
      <w:bodyDiv w:val="1"/>
      <w:marLeft w:val="0"/>
      <w:marRight w:val="0"/>
      <w:marTop w:val="0"/>
      <w:marBottom w:val="0"/>
      <w:divBdr>
        <w:top w:val="none" w:sz="0" w:space="0" w:color="auto"/>
        <w:left w:val="none" w:sz="0" w:space="0" w:color="auto"/>
        <w:bottom w:val="none" w:sz="0" w:space="0" w:color="auto"/>
        <w:right w:val="none" w:sz="0" w:space="0" w:color="auto"/>
      </w:divBdr>
    </w:div>
    <w:div w:id="358092533">
      <w:bodyDiv w:val="1"/>
      <w:marLeft w:val="0"/>
      <w:marRight w:val="0"/>
      <w:marTop w:val="0"/>
      <w:marBottom w:val="0"/>
      <w:divBdr>
        <w:top w:val="none" w:sz="0" w:space="0" w:color="auto"/>
        <w:left w:val="none" w:sz="0" w:space="0" w:color="auto"/>
        <w:bottom w:val="none" w:sz="0" w:space="0" w:color="auto"/>
        <w:right w:val="none" w:sz="0" w:space="0" w:color="auto"/>
      </w:divBdr>
    </w:div>
    <w:div w:id="381832203">
      <w:bodyDiv w:val="1"/>
      <w:marLeft w:val="0"/>
      <w:marRight w:val="0"/>
      <w:marTop w:val="0"/>
      <w:marBottom w:val="0"/>
      <w:divBdr>
        <w:top w:val="none" w:sz="0" w:space="0" w:color="auto"/>
        <w:left w:val="none" w:sz="0" w:space="0" w:color="auto"/>
        <w:bottom w:val="none" w:sz="0" w:space="0" w:color="auto"/>
        <w:right w:val="none" w:sz="0" w:space="0" w:color="auto"/>
      </w:divBdr>
    </w:div>
    <w:div w:id="401488060">
      <w:bodyDiv w:val="1"/>
      <w:marLeft w:val="0"/>
      <w:marRight w:val="0"/>
      <w:marTop w:val="0"/>
      <w:marBottom w:val="0"/>
      <w:divBdr>
        <w:top w:val="none" w:sz="0" w:space="0" w:color="auto"/>
        <w:left w:val="none" w:sz="0" w:space="0" w:color="auto"/>
        <w:bottom w:val="none" w:sz="0" w:space="0" w:color="auto"/>
        <w:right w:val="none" w:sz="0" w:space="0" w:color="auto"/>
      </w:divBdr>
    </w:div>
    <w:div w:id="454174811">
      <w:bodyDiv w:val="1"/>
      <w:marLeft w:val="0"/>
      <w:marRight w:val="0"/>
      <w:marTop w:val="0"/>
      <w:marBottom w:val="0"/>
      <w:divBdr>
        <w:top w:val="none" w:sz="0" w:space="0" w:color="auto"/>
        <w:left w:val="none" w:sz="0" w:space="0" w:color="auto"/>
        <w:bottom w:val="none" w:sz="0" w:space="0" w:color="auto"/>
        <w:right w:val="none" w:sz="0" w:space="0" w:color="auto"/>
      </w:divBdr>
    </w:div>
    <w:div w:id="462424468">
      <w:bodyDiv w:val="1"/>
      <w:marLeft w:val="0"/>
      <w:marRight w:val="0"/>
      <w:marTop w:val="0"/>
      <w:marBottom w:val="0"/>
      <w:divBdr>
        <w:top w:val="none" w:sz="0" w:space="0" w:color="auto"/>
        <w:left w:val="none" w:sz="0" w:space="0" w:color="auto"/>
        <w:bottom w:val="none" w:sz="0" w:space="0" w:color="auto"/>
        <w:right w:val="none" w:sz="0" w:space="0" w:color="auto"/>
      </w:divBdr>
    </w:div>
    <w:div w:id="488904357">
      <w:bodyDiv w:val="1"/>
      <w:marLeft w:val="0"/>
      <w:marRight w:val="0"/>
      <w:marTop w:val="0"/>
      <w:marBottom w:val="0"/>
      <w:divBdr>
        <w:top w:val="none" w:sz="0" w:space="0" w:color="auto"/>
        <w:left w:val="none" w:sz="0" w:space="0" w:color="auto"/>
        <w:bottom w:val="none" w:sz="0" w:space="0" w:color="auto"/>
        <w:right w:val="none" w:sz="0" w:space="0" w:color="auto"/>
      </w:divBdr>
    </w:div>
    <w:div w:id="491264167">
      <w:bodyDiv w:val="1"/>
      <w:marLeft w:val="0"/>
      <w:marRight w:val="0"/>
      <w:marTop w:val="0"/>
      <w:marBottom w:val="0"/>
      <w:divBdr>
        <w:top w:val="none" w:sz="0" w:space="0" w:color="auto"/>
        <w:left w:val="none" w:sz="0" w:space="0" w:color="auto"/>
        <w:bottom w:val="none" w:sz="0" w:space="0" w:color="auto"/>
        <w:right w:val="none" w:sz="0" w:space="0" w:color="auto"/>
      </w:divBdr>
    </w:div>
    <w:div w:id="505093450">
      <w:bodyDiv w:val="1"/>
      <w:marLeft w:val="0"/>
      <w:marRight w:val="0"/>
      <w:marTop w:val="0"/>
      <w:marBottom w:val="0"/>
      <w:divBdr>
        <w:top w:val="none" w:sz="0" w:space="0" w:color="auto"/>
        <w:left w:val="none" w:sz="0" w:space="0" w:color="auto"/>
        <w:bottom w:val="none" w:sz="0" w:space="0" w:color="auto"/>
        <w:right w:val="none" w:sz="0" w:space="0" w:color="auto"/>
      </w:divBdr>
    </w:div>
    <w:div w:id="546651445">
      <w:bodyDiv w:val="1"/>
      <w:marLeft w:val="0"/>
      <w:marRight w:val="0"/>
      <w:marTop w:val="0"/>
      <w:marBottom w:val="0"/>
      <w:divBdr>
        <w:top w:val="none" w:sz="0" w:space="0" w:color="auto"/>
        <w:left w:val="none" w:sz="0" w:space="0" w:color="auto"/>
        <w:bottom w:val="none" w:sz="0" w:space="0" w:color="auto"/>
        <w:right w:val="none" w:sz="0" w:space="0" w:color="auto"/>
      </w:divBdr>
    </w:div>
    <w:div w:id="614797225">
      <w:bodyDiv w:val="1"/>
      <w:marLeft w:val="0"/>
      <w:marRight w:val="0"/>
      <w:marTop w:val="0"/>
      <w:marBottom w:val="0"/>
      <w:divBdr>
        <w:top w:val="none" w:sz="0" w:space="0" w:color="auto"/>
        <w:left w:val="none" w:sz="0" w:space="0" w:color="auto"/>
        <w:bottom w:val="none" w:sz="0" w:space="0" w:color="auto"/>
        <w:right w:val="none" w:sz="0" w:space="0" w:color="auto"/>
      </w:divBdr>
    </w:div>
    <w:div w:id="624233185">
      <w:bodyDiv w:val="1"/>
      <w:marLeft w:val="0"/>
      <w:marRight w:val="0"/>
      <w:marTop w:val="0"/>
      <w:marBottom w:val="0"/>
      <w:divBdr>
        <w:top w:val="none" w:sz="0" w:space="0" w:color="auto"/>
        <w:left w:val="none" w:sz="0" w:space="0" w:color="auto"/>
        <w:bottom w:val="none" w:sz="0" w:space="0" w:color="auto"/>
        <w:right w:val="none" w:sz="0" w:space="0" w:color="auto"/>
      </w:divBdr>
    </w:div>
    <w:div w:id="651299976">
      <w:bodyDiv w:val="1"/>
      <w:marLeft w:val="0"/>
      <w:marRight w:val="0"/>
      <w:marTop w:val="0"/>
      <w:marBottom w:val="0"/>
      <w:divBdr>
        <w:top w:val="none" w:sz="0" w:space="0" w:color="auto"/>
        <w:left w:val="none" w:sz="0" w:space="0" w:color="auto"/>
        <w:bottom w:val="none" w:sz="0" w:space="0" w:color="auto"/>
        <w:right w:val="none" w:sz="0" w:space="0" w:color="auto"/>
      </w:divBdr>
    </w:div>
    <w:div w:id="714235356">
      <w:bodyDiv w:val="1"/>
      <w:marLeft w:val="0"/>
      <w:marRight w:val="0"/>
      <w:marTop w:val="0"/>
      <w:marBottom w:val="0"/>
      <w:divBdr>
        <w:top w:val="none" w:sz="0" w:space="0" w:color="auto"/>
        <w:left w:val="none" w:sz="0" w:space="0" w:color="auto"/>
        <w:bottom w:val="none" w:sz="0" w:space="0" w:color="auto"/>
        <w:right w:val="none" w:sz="0" w:space="0" w:color="auto"/>
      </w:divBdr>
    </w:div>
    <w:div w:id="751466322">
      <w:bodyDiv w:val="1"/>
      <w:marLeft w:val="0"/>
      <w:marRight w:val="0"/>
      <w:marTop w:val="0"/>
      <w:marBottom w:val="0"/>
      <w:divBdr>
        <w:top w:val="none" w:sz="0" w:space="0" w:color="auto"/>
        <w:left w:val="none" w:sz="0" w:space="0" w:color="auto"/>
        <w:bottom w:val="none" w:sz="0" w:space="0" w:color="auto"/>
        <w:right w:val="none" w:sz="0" w:space="0" w:color="auto"/>
      </w:divBdr>
    </w:div>
    <w:div w:id="799760377">
      <w:bodyDiv w:val="1"/>
      <w:marLeft w:val="0"/>
      <w:marRight w:val="0"/>
      <w:marTop w:val="0"/>
      <w:marBottom w:val="0"/>
      <w:divBdr>
        <w:top w:val="none" w:sz="0" w:space="0" w:color="auto"/>
        <w:left w:val="none" w:sz="0" w:space="0" w:color="auto"/>
        <w:bottom w:val="none" w:sz="0" w:space="0" w:color="auto"/>
        <w:right w:val="none" w:sz="0" w:space="0" w:color="auto"/>
      </w:divBdr>
    </w:div>
    <w:div w:id="865412766">
      <w:bodyDiv w:val="1"/>
      <w:marLeft w:val="0"/>
      <w:marRight w:val="0"/>
      <w:marTop w:val="0"/>
      <w:marBottom w:val="0"/>
      <w:divBdr>
        <w:top w:val="none" w:sz="0" w:space="0" w:color="auto"/>
        <w:left w:val="none" w:sz="0" w:space="0" w:color="auto"/>
        <w:bottom w:val="none" w:sz="0" w:space="0" w:color="auto"/>
        <w:right w:val="none" w:sz="0" w:space="0" w:color="auto"/>
      </w:divBdr>
    </w:div>
    <w:div w:id="975915079">
      <w:bodyDiv w:val="1"/>
      <w:marLeft w:val="0"/>
      <w:marRight w:val="0"/>
      <w:marTop w:val="0"/>
      <w:marBottom w:val="0"/>
      <w:divBdr>
        <w:top w:val="none" w:sz="0" w:space="0" w:color="auto"/>
        <w:left w:val="none" w:sz="0" w:space="0" w:color="auto"/>
        <w:bottom w:val="none" w:sz="0" w:space="0" w:color="auto"/>
        <w:right w:val="none" w:sz="0" w:space="0" w:color="auto"/>
      </w:divBdr>
    </w:div>
    <w:div w:id="999428849">
      <w:bodyDiv w:val="1"/>
      <w:marLeft w:val="0"/>
      <w:marRight w:val="0"/>
      <w:marTop w:val="0"/>
      <w:marBottom w:val="0"/>
      <w:divBdr>
        <w:top w:val="none" w:sz="0" w:space="0" w:color="auto"/>
        <w:left w:val="none" w:sz="0" w:space="0" w:color="auto"/>
        <w:bottom w:val="none" w:sz="0" w:space="0" w:color="auto"/>
        <w:right w:val="none" w:sz="0" w:space="0" w:color="auto"/>
      </w:divBdr>
    </w:div>
    <w:div w:id="1085154406">
      <w:bodyDiv w:val="1"/>
      <w:marLeft w:val="0"/>
      <w:marRight w:val="0"/>
      <w:marTop w:val="0"/>
      <w:marBottom w:val="0"/>
      <w:divBdr>
        <w:top w:val="none" w:sz="0" w:space="0" w:color="auto"/>
        <w:left w:val="none" w:sz="0" w:space="0" w:color="auto"/>
        <w:bottom w:val="none" w:sz="0" w:space="0" w:color="auto"/>
        <w:right w:val="none" w:sz="0" w:space="0" w:color="auto"/>
      </w:divBdr>
    </w:div>
    <w:div w:id="1126002731">
      <w:bodyDiv w:val="1"/>
      <w:marLeft w:val="0"/>
      <w:marRight w:val="0"/>
      <w:marTop w:val="0"/>
      <w:marBottom w:val="0"/>
      <w:divBdr>
        <w:top w:val="none" w:sz="0" w:space="0" w:color="auto"/>
        <w:left w:val="none" w:sz="0" w:space="0" w:color="auto"/>
        <w:bottom w:val="none" w:sz="0" w:space="0" w:color="auto"/>
        <w:right w:val="none" w:sz="0" w:space="0" w:color="auto"/>
      </w:divBdr>
    </w:div>
    <w:div w:id="1129085234">
      <w:bodyDiv w:val="1"/>
      <w:marLeft w:val="0"/>
      <w:marRight w:val="0"/>
      <w:marTop w:val="0"/>
      <w:marBottom w:val="0"/>
      <w:divBdr>
        <w:top w:val="none" w:sz="0" w:space="0" w:color="auto"/>
        <w:left w:val="none" w:sz="0" w:space="0" w:color="auto"/>
        <w:bottom w:val="none" w:sz="0" w:space="0" w:color="auto"/>
        <w:right w:val="none" w:sz="0" w:space="0" w:color="auto"/>
      </w:divBdr>
    </w:div>
    <w:div w:id="1253973707">
      <w:bodyDiv w:val="1"/>
      <w:marLeft w:val="0"/>
      <w:marRight w:val="0"/>
      <w:marTop w:val="0"/>
      <w:marBottom w:val="0"/>
      <w:divBdr>
        <w:top w:val="none" w:sz="0" w:space="0" w:color="auto"/>
        <w:left w:val="none" w:sz="0" w:space="0" w:color="auto"/>
        <w:bottom w:val="none" w:sz="0" w:space="0" w:color="auto"/>
        <w:right w:val="none" w:sz="0" w:space="0" w:color="auto"/>
      </w:divBdr>
    </w:div>
    <w:div w:id="1256208624">
      <w:bodyDiv w:val="1"/>
      <w:marLeft w:val="0"/>
      <w:marRight w:val="0"/>
      <w:marTop w:val="0"/>
      <w:marBottom w:val="0"/>
      <w:divBdr>
        <w:top w:val="none" w:sz="0" w:space="0" w:color="auto"/>
        <w:left w:val="none" w:sz="0" w:space="0" w:color="auto"/>
        <w:bottom w:val="none" w:sz="0" w:space="0" w:color="auto"/>
        <w:right w:val="none" w:sz="0" w:space="0" w:color="auto"/>
      </w:divBdr>
    </w:div>
    <w:div w:id="1282222024">
      <w:bodyDiv w:val="1"/>
      <w:marLeft w:val="0"/>
      <w:marRight w:val="0"/>
      <w:marTop w:val="0"/>
      <w:marBottom w:val="0"/>
      <w:divBdr>
        <w:top w:val="none" w:sz="0" w:space="0" w:color="auto"/>
        <w:left w:val="none" w:sz="0" w:space="0" w:color="auto"/>
        <w:bottom w:val="none" w:sz="0" w:space="0" w:color="auto"/>
        <w:right w:val="none" w:sz="0" w:space="0" w:color="auto"/>
      </w:divBdr>
    </w:div>
    <w:div w:id="1293629415">
      <w:bodyDiv w:val="1"/>
      <w:marLeft w:val="0"/>
      <w:marRight w:val="0"/>
      <w:marTop w:val="0"/>
      <w:marBottom w:val="0"/>
      <w:divBdr>
        <w:top w:val="none" w:sz="0" w:space="0" w:color="auto"/>
        <w:left w:val="none" w:sz="0" w:space="0" w:color="auto"/>
        <w:bottom w:val="none" w:sz="0" w:space="0" w:color="auto"/>
        <w:right w:val="none" w:sz="0" w:space="0" w:color="auto"/>
      </w:divBdr>
    </w:div>
    <w:div w:id="1311709933">
      <w:bodyDiv w:val="1"/>
      <w:marLeft w:val="0"/>
      <w:marRight w:val="0"/>
      <w:marTop w:val="0"/>
      <w:marBottom w:val="0"/>
      <w:divBdr>
        <w:top w:val="none" w:sz="0" w:space="0" w:color="auto"/>
        <w:left w:val="none" w:sz="0" w:space="0" w:color="auto"/>
        <w:bottom w:val="none" w:sz="0" w:space="0" w:color="auto"/>
        <w:right w:val="none" w:sz="0" w:space="0" w:color="auto"/>
      </w:divBdr>
    </w:div>
    <w:div w:id="1324041261">
      <w:bodyDiv w:val="1"/>
      <w:marLeft w:val="0"/>
      <w:marRight w:val="0"/>
      <w:marTop w:val="0"/>
      <w:marBottom w:val="0"/>
      <w:divBdr>
        <w:top w:val="none" w:sz="0" w:space="0" w:color="auto"/>
        <w:left w:val="none" w:sz="0" w:space="0" w:color="auto"/>
        <w:bottom w:val="none" w:sz="0" w:space="0" w:color="auto"/>
        <w:right w:val="none" w:sz="0" w:space="0" w:color="auto"/>
      </w:divBdr>
    </w:div>
    <w:div w:id="1344674098">
      <w:bodyDiv w:val="1"/>
      <w:marLeft w:val="0"/>
      <w:marRight w:val="0"/>
      <w:marTop w:val="0"/>
      <w:marBottom w:val="0"/>
      <w:divBdr>
        <w:top w:val="none" w:sz="0" w:space="0" w:color="auto"/>
        <w:left w:val="none" w:sz="0" w:space="0" w:color="auto"/>
        <w:bottom w:val="none" w:sz="0" w:space="0" w:color="auto"/>
        <w:right w:val="none" w:sz="0" w:space="0" w:color="auto"/>
      </w:divBdr>
    </w:div>
    <w:div w:id="1354190406">
      <w:bodyDiv w:val="1"/>
      <w:marLeft w:val="0"/>
      <w:marRight w:val="0"/>
      <w:marTop w:val="0"/>
      <w:marBottom w:val="0"/>
      <w:divBdr>
        <w:top w:val="none" w:sz="0" w:space="0" w:color="auto"/>
        <w:left w:val="none" w:sz="0" w:space="0" w:color="auto"/>
        <w:bottom w:val="none" w:sz="0" w:space="0" w:color="auto"/>
        <w:right w:val="none" w:sz="0" w:space="0" w:color="auto"/>
      </w:divBdr>
    </w:div>
    <w:div w:id="1370378878">
      <w:bodyDiv w:val="1"/>
      <w:marLeft w:val="0"/>
      <w:marRight w:val="0"/>
      <w:marTop w:val="0"/>
      <w:marBottom w:val="0"/>
      <w:divBdr>
        <w:top w:val="none" w:sz="0" w:space="0" w:color="auto"/>
        <w:left w:val="none" w:sz="0" w:space="0" w:color="auto"/>
        <w:bottom w:val="none" w:sz="0" w:space="0" w:color="auto"/>
        <w:right w:val="none" w:sz="0" w:space="0" w:color="auto"/>
      </w:divBdr>
    </w:div>
    <w:div w:id="1382557793">
      <w:bodyDiv w:val="1"/>
      <w:marLeft w:val="0"/>
      <w:marRight w:val="0"/>
      <w:marTop w:val="0"/>
      <w:marBottom w:val="0"/>
      <w:divBdr>
        <w:top w:val="none" w:sz="0" w:space="0" w:color="auto"/>
        <w:left w:val="none" w:sz="0" w:space="0" w:color="auto"/>
        <w:bottom w:val="none" w:sz="0" w:space="0" w:color="auto"/>
        <w:right w:val="none" w:sz="0" w:space="0" w:color="auto"/>
      </w:divBdr>
    </w:div>
    <w:div w:id="1427144609">
      <w:bodyDiv w:val="1"/>
      <w:marLeft w:val="0"/>
      <w:marRight w:val="0"/>
      <w:marTop w:val="0"/>
      <w:marBottom w:val="0"/>
      <w:divBdr>
        <w:top w:val="none" w:sz="0" w:space="0" w:color="auto"/>
        <w:left w:val="none" w:sz="0" w:space="0" w:color="auto"/>
        <w:bottom w:val="none" w:sz="0" w:space="0" w:color="auto"/>
        <w:right w:val="none" w:sz="0" w:space="0" w:color="auto"/>
      </w:divBdr>
    </w:div>
    <w:div w:id="1430420360">
      <w:bodyDiv w:val="1"/>
      <w:marLeft w:val="0"/>
      <w:marRight w:val="0"/>
      <w:marTop w:val="0"/>
      <w:marBottom w:val="0"/>
      <w:divBdr>
        <w:top w:val="none" w:sz="0" w:space="0" w:color="auto"/>
        <w:left w:val="none" w:sz="0" w:space="0" w:color="auto"/>
        <w:bottom w:val="none" w:sz="0" w:space="0" w:color="auto"/>
        <w:right w:val="none" w:sz="0" w:space="0" w:color="auto"/>
      </w:divBdr>
      <w:divsChild>
        <w:div w:id="1535270985">
          <w:marLeft w:val="0"/>
          <w:marRight w:val="0"/>
          <w:marTop w:val="0"/>
          <w:marBottom w:val="0"/>
          <w:divBdr>
            <w:top w:val="none" w:sz="0" w:space="0" w:color="auto"/>
            <w:left w:val="none" w:sz="0" w:space="0" w:color="auto"/>
            <w:bottom w:val="none" w:sz="0" w:space="0" w:color="auto"/>
            <w:right w:val="none" w:sz="0" w:space="0" w:color="auto"/>
          </w:divBdr>
        </w:div>
        <w:div w:id="2094929130">
          <w:marLeft w:val="0"/>
          <w:marRight w:val="0"/>
          <w:marTop w:val="0"/>
          <w:marBottom w:val="0"/>
          <w:divBdr>
            <w:top w:val="none" w:sz="0" w:space="0" w:color="auto"/>
            <w:left w:val="none" w:sz="0" w:space="0" w:color="auto"/>
            <w:bottom w:val="none" w:sz="0" w:space="0" w:color="auto"/>
            <w:right w:val="none" w:sz="0" w:space="0" w:color="auto"/>
          </w:divBdr>
        </w:div>
      </w:divsChild>
    </w:div>
    <w:div w:id="1464542724">
      <w:bodyDiv w:val="1"/>
      <w:marLeft w:val="0"/>
      <w:marRight w:val="0"/>
      <w:marTop w:val="0"/>
      <w:marBottom w:val="0"/>
      <w:divBdr>
        <w:top w:val="none" w:sz="0" w:space="0" w:color="auto"/>
        <w:left w:val="none" w:sz="0" w:space="0" w:color="auto"/>
        <w:bottom w:val="none" w:sz="0" w:space="0" w:color="auto"/>
        <w:right w:val="none" w:sz="0" w:space="0" w:color="auto"/>
      </w:divBdr>
    </w:div>
    <w:div w:id="1467047896">
      <w:bodyDiv w:val="1"/>
      <w:marLeft w:val="0"/>
      <w:marRight w:val="0"/>
      <w:marTop w:val="0"/>
      <w:marBottom w:val="0"/>
      <w:divBdr>
        <w:top w:val="none" w:sz="0" w:space="0" w:color="auto"/>
        <w:left w:val="none" w:sz="0" w:space="0" w:color="auto"/>
        <w:bottom w:val="none" w:sz="0" w:space="0" w:color="auto"/>
        <w:right w:val="none" w:sz="0" w:space="0" w:color="auto"/>
      </w:divBdr>
    </w:div>
    <w:div w:id="1528331052">
      <w:bodyDiv w:val="1"/>
      <w:marLeft w:val="0"/>
      <w:marRight w:val="0"/>
      <w:marTop w:val="0"/>
      <w:marBottom w:val="0"/>
      <w:divBdr>
        <w:top w:val="none" w:sz="0" w:space="0" w:color="auto"/>
        <w:left w:val="none" w:sz="0" w:space="0" w:color="auto"/>
        <w:bottom w:val="none" w:sz="0" w:space="0" w:color="auto"/>
        <w:right w:val="none" w:sz="0" w:space="0" w:color="auto"/>
      </w:divBdr>
    </w:div>
    <w:div w:id="1588925768">
      <w:bodyDiv w:val="1"/>
      <w:marLeft w:val="0"/>
      <w:marRight w:val="0"/>
      <w:marTop w:val="0"/>
      <w:marBottom w:val="0"/>
      <w:divBdr>
        <w:top w:val="none" w:sz="0" w:space="0" w:color="auto"/>
        <w:left w:val="none" w:sz="0" w:space="0" w:color="auto"/>
        <w:bottom w:val="none" w:sz="0" w:space="0" w:color="auto"/>
        <w:right w:val="none" w:sz="0" w:space="0" w:color="auto"/>
      </w:divBdr>
    </w:div>
    <w:div w:id="1599943436">
      <w:bodyDiv w:val="1"/>
      <w:marLeft w:val="0"/>
      <w:marRight w:val="0"/>
      <w:marTop w:val="0"/>
      <w:marBottom w:val="0"/>
      <w:divBdr>
        <w:top w:val="none" w:sz="0" w:space="0" w:color="auto"/>
        <w:left w:val="none" w:sz="0" w:space="0" w:color="auto"/>
        <w:bottom w:val="none" w:sz="0" w:space="0" w:color="auto"/>
        <w:right w:val="none" w:sz="0" w:space="0" w:color="auto"/>
      </w:divBdr>
    </w:div>
    <w:div w:id="1605456802">
      <w:bodyDiv w:val="1"/>
      <w:marLeft w:val="0"/>
      <w:marRight w:val="0"/>
      <w:marTop w:val="0"/>
      <w:marBottom w:val="0"/>
      <w:divBdr>
        <w:top w:val="none" w:sz="0" w:space="0" w:color="auto"/>
        <w:left w:val="none" w:sz="0" w:space="0" w:color="auto"/>
        <w:bottom w:val="none" w:sz="0" w:space="0" w:color="auto"/>
        <w:right w:val="none" w:sz="0" w:space="0" w:color="auto"/>
      </w:divBdr>
    </w:div>
    <w:div w:id="1614432576">
      <w:bodyDiv w:val="1"/>
      <w:marLeft w:val="0"/>
      <w:marRight w:val="0"/>
      <w:marTop w:val="0"/>
      <w:marBottom w:val="0"/>
      <w:divBdr>
        <w:top w:val="none" w:sz="0" w:space="0" w:color="auto"/>
        <w:left w:val="none" w:sz="0" w:space="0" w:color="auto"/>
        <w:bottom w:val="none" w:sz="0" w:space="0" w:color="auto"/>
        <w:right w:val="none" w:sz="0" w:space="0" w:color="auto"/>
      </w:divBdr>
    </w:div>
    <w:div w:id="1677153631">
      <w:bodyDiv w:val="1"/>
      <w:marLeft w:val="0"/>
      <w:marRight w:val="0"/>
      <w:marTop w:val="0"/>
      <w:marBottom w:val="0"/>
      <w:divBdr>
        <w:top w:val="none" w:sz="0" w:space="0" w:color="auto"/>
        <w:left w:val="none" w:sz="0" w:space="0" w:color="auto"/>
        <w:bottom w:val="none" w:sz="0" w:space="0" w:color="auto"/>
        <w:right w:val="none" w:sz="0" w:space="0" w:color="auto"/>
      </w:divBdr>
    </w:div>
    <w:div w:id="1684891825">
      <w:bodyDiv w:val="1"/>
      <w:marLeft w:val="0"/>
      <w:marRight w:val="0"/>
      <w:marTop w:val="0"/>
      <w:marBottom w:val="0"/>
      <w:divBdr>
        <w:top w:val="none" w:sz="0" w:space="0" w:color="auto"/>
        <w:left w:val="none" w:sz="0" w:space="0" w:color="auto"/>
        <w:bottom w:val="none" w:sz="0" w:space="0" w:color="auto"/>
        <w:right w:val="none" w:sz="0" w:space="0" w:color="auto"/>
      </w:divBdr>
    </w:div>
    <w:div w:id="1692678640">
      <w:bodyDiv w:val="1"/>
      <w:marLeft w:val="0"/>
      <w:marRight w:val="0"/>
      <w:marTop w:val="0"/>
      <w:marBottom w:val="0"/>
      <w:divBdr>
        <w:top w:val="none" w:sz="0" w:space="0" w:color="auto"/>
        <w:left w:val="none" w:sz="0" w:space="0" w:color="auto"/>
        <w:bottom w:val="none" w:sz="0" w:space="0" w:color="auto"/>
        <w:right w:val="none" w:sz="0" w:space="0" w:color="auto"/>
      </w:divBdr>
    </w:div>
    <w:div w:id="1745831466">
      <w:bodyDiv w:val="1"/>
      <w:marLeft w:val="0"/>
      <w:marRight w:val="0"/>
      <w:marTop w:val="0"/>
      <w:marBottom w:val="0"/>
      <w:divBdr>
        <w:top w:val="none" w:sz="0" w:space="0" w:color="auto"/>
        <w:left w:val="none" w:sz="0" w:space="0" w:color="auto"/>
        <w:bottom w:val="none" w:sz="0" w:space="0" w:color="auto"/>
        <w:right w:val="none" w:sz="0" w:space="0" w:color="auto"/>
      </w:divBdr>
    </w:div>
    <w:div w:id="1805192327">
      <w:bodyDiv w:val="1"/>
      <w:marLeft w:val="0"/>
      <w:marRight w:val="0"/>
      <w:marTop w:val="0"/>
      <w:marBottom w:val="0"/>
      <w:divBdr>
        <w:top w:val="none" w:sz="0" w:space="0" w:color="auto"/>
        <w:left w:val="none" w:sz="0" w:space="0" w:color="auto"/>
        <w:bottom w:val="none" w:sz="0" w:space="0" w:color="auto"/>
        <w:right w:val="none" w:sz="0" w:space="0" w:color="auto"/>
      </w:divBdr>
    </w:div>
    <w:div w:id="1814716120">
      <w:bodyDiv w:val="1"/>
      <w:marLeft w:val="0"/>
      <w:marRight w:val="0"/>
      <w:marTop w:val="0"/>
      <w:marBottom w:val="0"/>
      <w:divBdr>
        <w:top w:val="none" w:sz="0" w:space="0" w:color="auto"/>
        <w:left w:val="none" w:sz="0" w:space="0" w:color="auto"/>
        <w:bottom w:val="none" w:sz="0" w:space="0" w:color="auto"/>
        <w:right w:val="none" w:sz="0" w:space="0" w:color="auto"/>
      </w:divBdr>
    </w:div>
    <w:div w:id="1844859122">
      <w:bodyDiv w:val="1"/>
      <w:marLeft w:val="0"/>
      <w:marRight w:val="0"/>
      <w:marTop w:val="0"/>
      <w:marBottom w:val="0"/>
      <w:divBdr>
        <w:top w:val="none" w:sz="0" w:space="0" w:color="auto"/>
        <w:left w:val="none" w:sz="0" w:space="0" w:color="auto"/>
        <w:bottom w:val="none" w:sz="0" w:space="0" w:color="auto"/>
        <w:right w:val="none" w:sz="0" w:space="0" w:color="auto"/>
      </w:divBdr>
    </w:div>
    <w:div w:id="1916234643">
      <w:bodyDiv w:val="1"/>
      <w:marLeft w:val="0"/>
      <w:marRight w:val="0"/>
      <w:marTop w:val="0"/>
      <w:marBottom w:val="0"/>
      <w:divBdr>
        <w:top w:val="none" w:sz="0" w:space="0" w:color="auto"/>
        <w:left w:val="none" w:sz="0" w:space="0" w:color="auto"/>
        <w:bottom w:val="none" w:sz="0" w:space="0" w:color="auto"/>
        <w:right w:val="none" w:sz="0" w:space="0" w:color="auto"/>
      </w:divBdr>
    </w:div>
    <w:div w:id="1921986503">
      <w:bodyDiv w:val="1"/>
      <w:marLeft w:val="0"/>
      <w:marRight w:val="0"/>
      <w:marTop w:val="0"/>
      <w:marBottom w:val="0"/>
      <w:divBdr>
        <w:top w:val="none" w:sz="0" w:space="0" w:color="auto"/>
        <w:left w:val="none" w:sz="0" w:space="0" w:color="auto"/>
        <w:bottom w:val="none" w:sz="0" w:space="0" w:color="auto"/>
        <w:right w:val="none" w:sz="0" w:space="0" w:color="auto"/>
      </w:divBdr>
    </w:div>
    <w:div w:id="1927685642">
      <w:bodyDiv w:val="1"/>
      <w:marLeft w:val="0"/>
      <w:marRight w:val="0"/>
      <w:marTop w:val="0"/>
      <w:marBottom w:val="0"/>
      <w:divBdr>
        <w:top w:val="none" w:sz="0" w:space="0" w:color="auto"/>
        <w:left w:val="none" w:sz="0" w:space="0" w:color="auto"/>
        <w:bottom w:val="none" w:sz="0" w:space="0" w:color="auto"/>
        <w:right w:val="none" w:sz="0" w:space="0" w:color="auto"/>
      </w:divBdr>
    </w:div>
    <w:div w:id="1951010114">
      <w:bodyDiv w:val="1"/>
      <w:marLeft w:val="0"/>
      <w:marRight w:val="0"/>
      <w:marTop w:val="0"/>
      <w:marBottom w:val="0"/>
      <w:divBdr>
        <w:top w:val="none" w:sz="0" w:space="0" w:color="auto"/>
        <w:left w:val="none" w:sz="0" w:space="0" w:color="auto"/>
        <w:bottom w:val="none" w:sz="0" w:space="0" w:color="auto"/>
        <w:right w:val="none" w:sz="0" w:space="0" w:color="auto"/>
      </w:divBdr>
    </w:div>
    <w:div w:id="211959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turkish94.tu.funpic.de/aa.jp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EB4C0-529F-4435-8E0C-8442EC981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48</Pages>
  <Words>5921</Words>
  <Characters>33753</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BALIKESİR İL MİLLÎ EĞİTİM MÜDÜRLÜĞÜ</Company>
  <LinksUpToDate>false</LinksUpToDate>
  <CharactersWithSpaces>39595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MANYAS MEM</dc:creator>
  <cp:lastModifiedBy>İDARE</cp:lastModifiedBy>
  <cp:revision>24</cp:revision>
  <cp:lastPrinted>2015-03-18T14:24:00Z</cp:lastPrinted>
  <dcterms:created xsi:type="dcterms:W3CDTF">2015-09-03T12:31:00Z</dcterms:created>
  <dcterms:modified xsi:type="dcterms:W3CDTF">2016-03-15T08:20:00Z</dcterms:modified>
  <cp:category>MAYIS 2015</cp:category>
</cp:coreProperties>
</file>